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u w:val="none"/>
          <w:lang w:val="en-US" w:eastAsia="zh-CN"/>
        </w:rPr>
        <w:t>江永县2022年下半年公开招聘医技人员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同意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报考推荐书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兹有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同志，身份证号码：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周岁以下（1981年8月1日后出生），于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日取得执业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资格证，有连续满5年以上乡村医师工作经验，现在岗，无违法违纪情况。符合《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江永县20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下半年公开招聘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医技人员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中源口乡镇卫生院临床医师职位报考条件。经院委会研究，同意其报考源口乡镇卫生院临床医师职位，特此推荐。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院委会签字：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单位名称（盖章）：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ZTg2MTRmZGM2ZGZlMjNhYTljZmIwOGRjMWUzZmMifQ=="/>
  </w:docVars>
  <w:rsids>
    <w:rsidRoot w:val="00000000"/>
    <w:rsid w:val="308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2022-09-08T00:36:30Z</dcterms:created>
  <dc:creator>Administrator</dc:creator>
  <cp:lastModifiedBy>夜海</cp:lastModifiedBy>
  <dcterms:modified xsi:type="dcterms:W3CDTF">2022-09-08T00:36:38Z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094706A30881401F95E0B849367BE603</vt:lpwstr>
  </property>
</Properties>
</file>