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b/>
          <w:bCs/>
          <w:sz w:val="44"/>
        </w:rPr>
      </w:pPr>
      <w:bookmarkStart w:id="0" w:name="_GoBack"/>
      <w:r>
        <w:rPr>
          <w:rFonts w:hint="eastAsia" w:ascii="仿宋" w:hAnsi="仿宋" w:eastAsia="仿宋"/>
          <w:bCs/>
          <w:sz w:val="32"/>
          <w:szCs w:val="32"/>
        </w:rPr>
        <w:t>附件2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公开招聘</w:t>
      </w:r>
      <w:r>
        <w:rPr>
          <w:rFonts w:hint="eastAsia"/>
          <w:b/>
          <w:bCs/>
          <w:sz w:val="44"/>
          <w:lang w:eastAsia="zh-CN"/>
        </w:rPr>
        <w:t>编外人员</w:t>
      </w:r>
      <w:r>
        <w:rPr>
          <w:rFonts w:hint="eastAsia"/>
          <w:b/>
          <w:bCs/>
          <w:sz w:val="44"/>
        </w:rPr>
        <w:t>登记表</w:t>
      </w:r>
    </w:p>
    <w:bookmarkEnd w:id="0"/>
    <w:tbl>
      <w:tblPr>
        <w:tblStyle w:val="2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noWrap w:val="0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noWrap w:val="0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noWrap w:val="0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noWrap w:val="0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noWrap w:val="0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具有资格证、执业证、驾驶证情况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（医生、护士、驾驶员填写）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  <w:noWrap w:val="0"/>
            <w:vAlign w:val="top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ODYwYzAwMmNkYzYwYjUxY2JiODI3NjZjNzBlMDIifQ=="/>
  </w:docVars>
  <w:rsids>
    <w:rsidRoot w:val="00000000"/>
    <w:rsid w:val="7803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2022-09-01T06:09:42Z</dcterms:created>
  <dc:creator>Administrator</dc:creator>
  <cp:lastModifiedBy>WPS_1511430053</cp:lastModifiedBy>
  <dcterms:modified xsi:type="dcterms:W3CDTF">2022-09-01T06:09:54Z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81B55934496A4D889544F4E12277C781</vt:lpwstr>
  </property>
</Properties>
</file>