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E6CC" w14:textId="36E58A4E" w:rsidR="00A96263" w:rsidRDefault="00A96263" w:rsidP="00A9626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202</w:t>
      </w:r>
      <w:r w:rsidR="000D0CD6">
        <w:rPr>
          <w:b/>
          <w:bCs/>
          <w:sz w:val="44"/>
        </w:rPr>
        <w:t>2</w:t>
      </w:r>
      <w:r>
        <w:rPr>
          <w:rFonts w:hint="eastAsia"/>
          <w:b/>
          <w:bCs/>
          <w:sz w:val="44"/>
        </w:rPr>
        <w:t>年住院医师规范化培训</w:t>
      </w:r>
      <w:r w:rsidR="000D0CD6">
        <w:rPr>
          <w:rFonts w:hint="eastAsia"/>
          <w:b/>
          <w:bCs/>
          <w:sz w:val="44"/>
        </w:rPr>
        <w:t>招收</w:t>
      </w:r>
      <w:r>
        <w:rPr>
          <w:rFonts w:hint="eastAsia"/>
          <w:b/>
          <w:bCs/>
          <w:sz w:val="44"/>
        </w:rPr>
        <w:t>考试系统</w:t>
      </w:r>
    </w:p>
    <w:p w14:paraId="3DEDDE9A" w14:textId="77777777" w:rsidR="00A96263" w:rsidRDefault="00A96263" w:rsidP="00A9626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考生手册</w:t>
      </w:r>
    </w:p>
    <w:p w14:paraId="69818027" w14:textId="77777777" w:rsidR="00A96263" w:rsidRDefault="00A96263" w:rsidP="00A96263">
      <w:pPr>
        <w:pStyle w:val="3"/>
      </w:pPr>
      <w:bookmarkStart w:id="0" w:name="_Toc301444785"/>
      <w:r>
        <w:rPr>
          <w:rFonts w:hint="eastAsia"/>
        </w:rPr>
        <w:t>一</w:t>
      </w:r>
      <w:r>
        <w:t>、</w:t>
      </w:r>
      <w:r>
        <w:rPr>
          <w:rFonts w:hint="eastAsia"/>
        </w:rPr>
        <w:t>考前准备</w:t>
      </w:r>
    </w:p>
    <w:p w14:paraId="281E3994" w14:textId="77777777" w:rsidR="00A96263" w:rsidRPr="001D2FA1" w:rsidRDefault="00A96263" w:rsidP="00A96263">
      <w:pPr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 w:rsidRPr="001D2FA1">
        <w:rPr>
          <w:rFonts w:ascii="微软雅黑" w:eastAsia="微软雅黑" w:hAnsi="微软雅黑" w:cs="微软雅黑" w:hint="eastAsia"/>
          <w:sz w:val="24"/>
        </w:rPr>
        <w:t>考生扫描下方</w:t>
      </w:r>
      <w:proofErr w:type="gramStart"/>
      <w:r w:rsidRPr="001D2FA1">
        <w:rPr>
          <w:rFonts w:ascii="微软雅黑" w:eastAsia="微软雅黑" w:hAnsi="微软雅黑" w:cs="微软雅黑" w:hint="eastAsia"/>
          <w:sz w:val="24"/>
        </w:rPr>
        <w:t>二维码或</w:t>
      </w:r>
      <w:proofErr w:type="gramEnd"/>
      <w:r w:rsidRPr="001D2FA1">
        <w:rPr>
          <w:rFonts w:ascii="微软雅黑" w:eastAsia="微软雅黑" w:hAnsi="微软雅黑" w:cs="微软雅黑"/>
          <w:sz w:val="24"/>
        </w:rPr>
        <w:t>在各大应用商店</w:t>
      </w:r>
      <w:r w:rsidRPr="001D2FA1">
        <w:rPr>
          <w:rFonts w:ascii="微软雅黑" w:eastAsia="微软雅黑" w:hAnsi="微软雅黑" w:cs="微软雅黑" w:hint="eastAsia"/>
          <w:sz w:val="24"/>
        </w:rPr>
        <w:t>搜索</w:t>
      </w:r>
      <w:r w:rsidRPr="001D2FA1">
        <w:rPr>
          <w:rFonts w:ascii="微软雅黑" w:eastAsia="微软雅黑" w:hAnsi="微软雅黑" w:cs="微软雅黑"/>
          <w:sz w:val="24"/>
        </w:rPr>
        <w:t>国家医学电子书包，</w:t>
      </w:r>
      <w:r w:rsidRPr="001D2FA1">
        <w:rPr>
          <w:rFonts w:ascii="微软雅黑" w:eastAsia="微软雅黑" w:hAnsi="微软雅黑" w:cs="微软雅黑" w:hint="eastAsia"/>
          <w:sz w:val="24"/>
        </w:rPr>
        <w:t>下载考试端（国家医学电子书包APP）。</w:t>
      </w:r>
    </w:p>
    <w:p w14:paraId="2A939B57" w14:textId="77777777" w:rsidR="00A96263" w:rsidRDefault="00A96263" w:rsidP="00A96263">
      <w:pPr>
        <w:jc w:val="center"/>
        <w:rPr>
          <w:rFonts w:ascii="微软雅黑" w:eastAsia="微软雅黑" w:hAnsi="微软雅黑" w:cs="微软雅黑"/>
          <w:noProof/>
          <w:sz w:val="24"/>
        </w:rPr>
      </w:pPr>
      <w:r w:rsidRPr="00580272">
        <w:rPr>
          <w:rFonts w:ascii="微软雅黑" w:eastAsia="微软雅黑" w:hAnsi="微软雅黑" w:cs="微软雅黑"/>
          <w:noProof/>
          <w:sz w:val="24"/>
        </w:rPr>
        <w:drawing>
          <wp:inline distT="0" distB="0" distL="0" distR="0" wp14:anchorId="22B90C08" wp14:editId="300F6407">
            <wp:extent cx="1609725" cy="18859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B1166" w14:textId="06922874" w:rsidR="00A96263" w:rsidRDefault="00A96263" w:rsidP="00A96263">
      <w:pPr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确保书包APP版本在3</w:t>
      </w:r>
      <w:r>
        <w:rPr>
          <w:rFonts w:ascii="微软雅黑" w:eastAsia="微软雅黑" w:hAnsi="微软雅黑" w:cs="微软雅黑"/>
          <w:sz w:val="24"/>
        </w:rPr>
        <w:t>.4.</w:t>
      </w:r>
      <w:r w:rsidR="000D0CD6">
        <w:rPr>
          <w:rFonts w:ascii="微软雅黑" w:eastAsia="微软雅黑" w:hAnsi="微软雅黑" w:cs="微软雅黑"/>
          <w:sz w:val="24"/>
        </w:rPr>
        <w:t>38</w:t>
      </w:r>
      <w:r>
        <w:rPr>
          <w:rFonts w:ascii="微软雅黑" w:eastAsia="微软雅黑" w:hAnsi="微软雅黑" w:cs="微软雅黑" w:hint="eastAsia"/>
          <w:sz w:val="24"/>
        </w:rPr>
        <w:t>及以上，并能够正常登录，否则无法正常考试。版本信息查看方法：登录书包APP后，</w:t>
      </w:r>
      <w:r w:rsidRPr="00B557B1">
        <w:rPr>
          <w:rFonts w:ascii="微软雅黑" w:eastAsia="微软雅黑" w:hAnsi="微软雅黑" w:cs="微软雅黑" w:hint="eastAsia"/>
          <w:sz w:val="24"/>
        </w:rPr>
        <w:t>在我的——设置——版本信息中查看。</w:t>
      </w:r>
    </w:p>
    <w:p w14:paraId="52976A1E" w14:textId="77777777" w:rsidR="00A96263" w:rsidRPr="00580272" w:rsidRDefault="00A96263" w:rsidP="00A96263">
      <w:pPr>
        <w:jc w:val="center"/>
      </w:pPr>
    </w:p>
    <w:p w14:paraId="15CEE8AD" w14:textId="77777777" w:rsidR="00A96263" w:rsidRDefault="00A96263" w:rsidP="00A96263">
      <w:pPr>
        <w:pStyle w:val="3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考前</w:t>
      </w:r>
      <w:r>
        <w:t>模拟测试</w:t>
      </w:r>
    </w:p>
    <w:p w14:paraId="3DC0FE47" w14:textId="51D953FF" w:rsidR="00A96263" w:rsidRPr="000D0CD6" w:rsidRDefault="00A96263" w:rsidP="00A96263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考生需提前安装好手机考考试端App，自行</w:t>
      </w:r>
      <w:r>
        <w:rPr>
          <w:rFonts w:ascii="微软雅黑" w:eastAsia="微软雅黑" w:hAnsi="微软雅黑" w:cs="微软雅黑"/>
          <w:sz w:val="24"/>
        </w:rPr>
        <w:t>注册账号并登录</w:t>
      </w:r>
      <w:r>
        <w:rPr>
          <w:rFonts w:ascii="微软雅黑" w:eastAsia="微软雅黑" w:hAnsi="微软雅黑" w:cs="微软雅黑" w:hint="eastAsia"/>
          <w:sz w:val="24"/>
        </w:rPr>
        <w:t xml:space="preserve">，并于 </w:t>
      </w:r>
      <w:bookmarkEnd w:id="0"/>
      <w:r w:rsidRPr="00625306">
        <w:rPr>
          <w:rFonts w:ascii="微软雅黑" w:eastAsia="微软雅黑" w:hAnsi="微软雅黑" w:cs="微软雅黑"/>
          <w:sz w:val="24"/>
        </w:rPr>
        <w:t>202</w:t>
      </w:r>
      <w:r w:rsidR="000D0CD6">
        <w:rPr>
          <w:rFonts w:ascii="微软雅黑" w:eastAsia="微软雅黑" w:hAnsi="微软雅黑" w:cs="微软雅黑"/>
          <w:sz w:val="24"/>
        </w:rPr>
        <w:t>2</w:t>
      </w:r>
      <w:r w:rsidRPr="00625306">
        <w:rPr>
          <w:rFonts w:ascii="微软雅黑" w:eastAsia="微软雅黑" w:hAnsi="微软雅黑" w:cs="微软雅黑"/>
          <w:sz w:val="24"/>
        </w:rPr>
        <w:t>年</w:t>
      </w:r>
      <w:r w:rsidR="000D0CD6">
        <w:rPr>
          <w:rFonts w:ascii="微软雅黑" w:eastAsia="微软雅黑" w:hAnsi="微软雅黑" w:cs="微软雅黑"/>
          <w:sz w:val="24"/>
        </w:rPr>
        <w:t>7</w:t>
      </w:r>
      <w:r w:rsidRPr="00625306">
        <w:rPr>
          <w:rFonts w:ascii="微软雅黑" w:eastAsia="微软雅黑" w:hAnsi="微软雅黑" w:cs="微软雅黑" w:hint="eastAsia"/>
          <w:sz w:val="24"/>
        </w:rPr>
        <w:t>月</w:t>
      </w:r>
      <w:r w:rsidR="000D0CD6">
        <w:rPr>
          <w:rFonts w:ascii="微软雅黑" w:eastAsia="微软雅黑" w:hAnsi="微软雅黑" w:cs="微软雅黑"/>
          <w:sz w:val="24"/>
        </w:rPr>
        <w:t>5</w:t>
      </w:r>
      <w:r w:rsidRPr="00625306">
        <w:rPr>
          <w:rFonts w:ascii="微软雅黑" w:eastAsia="微软雅黑" w:hAnsi="微软雅黑" w:cs="微软雅黑" w:hint="eastAsia"/>
          <w:sz w:val="24"/>
        </w:rPr>
        <w:t>日</w:t>
      </w:r>
      <w:r w:rsidR="000D0CD6">
        <w:rPr>
          <w:rFonts w:ascii="微软雅黑" w:eastAsia="微软雅黑" w:hAnsi="微软雅黑" w:cs="微软雅黑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/>
          <w:sz w:val="24"/>
        </w:rPr>
        <w:t>00-</w:t>
      </w:r>
      <w:r w:rsidR="000D0CD6">
        <w:rPr>
          <w:rFonts w:ascii="微软雅黑" w:eastAsia="微软雅黑" w:hAnsi="微软雅黑" w:cs="微软雅黑"/>
          <w:sz w:val="24"/>
        </w:rPr>
        <w:t>7</w:t>
      </w:r>
      <w:r w:rsidR="000D0CD6" w:rsidRPr="00625306">
        <w:rPr>
          <w:rFonts w:ascii="微软雅黑" w:eastAsia="微软雅黑" w:hAnsi="微软雅黑" w:cs="微软雅黑" w:hint="eastAsia"/>
          <w:sz w:val="24"/>
        </w:rPr>
        <w:t>月</w:t>
      </w:r>
      <w:r w:rsidR="000D0CD6">
        <w:rPr>
          <w:rFonts w:ascii="微软雅黑" w:eastAsia="微软雅黑" w:hAnsi="微软雅黑" w:cs="微软雅黑"/>
          <w:sz w:val="24"/>
        </w:rPr>
        <w:t>6</w:t>
      </w:r>
      <w:r w:rsidR="000D0CD6" w:rsidRPr="00625306">
        <w:rPr>
          <w:rFonts w:ascii="微软雅黑" w:eastAsia="微软雅黑" w:hAnsi="微软雅黑" w:cs="微软雅黑" w:hint="eastAsia"/>
          <w:sz w:val="24"/>
        </w:rPr>
        <w:t>日</w:t>
      </w:r>
      <w:r>
        <w:rPr>
          <w:rFonts w:ascii="微软雅黑" w:eastAsia="微软雅黑" w:hAnsi="微软雅黑" w:cs="微软雅黑"/>
          <w:sz w:val="24"/>
        </w:rPr>
        <w:t>1</w:t>
      </w:r>
      <w:r w:rsidR="000D0CD6">
        <w:rPr>
          <w:rFonts w:ascii="微软雅黑" w:eastAsia="微软雅黑" w:hAnsi="微软雅黑" w:cs="微软雅黑"/>
          <w:sz w:val="24"/>
        </w:rPr>
        <w:t>8</w:t>
      </w:r>
      <w:r>
        <w:rPr>
          <w:rFonts w:ascii="微软雅黑" w:eastAsia="微软雅黑" w:hAnsi="微软雅黑" w:cs="微软雅黑"/>
          <w:sz w:val="24"/>
        </w:rPr>
        <w:t>:</w:t>
      </w:r>
      <w:r w:rsidR="000D0CD6">
        <w:rPr>
          <w:rFonts w:ascii="微软雅黑" w:eastAsia="微软雅黑" w:hAnsi="微软雅黑" w:cs="微软雅黑"/>
          <w:sz w:val="24"/>
        </w:rPr>
        <w:t>00</w:t>
      </w:r>
      <w:r>
        <w:rPr>
          <w:rFonts w:ascii="微软雅黑" w:eastAsia="微软雅黑" w:hAnsi="微软雅黑" w:cs="微软雅黑" w:hint="eastAsia"/>
          <w:sz w:val="24"/>
        </w:rPr>
        <w:t>进行模拟测试</w:t>
      </w:r>
      <w:r w:rsidRPr="00625306"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>考生登录书包app（使用自行注册或已有的账号），</w:t>
      </w:r>
      <w:r w:rsidRPr="00913DBA">
        <w:rPr>
          <w:rFonts w:ascii="微软雅黑" w:eastAsia="微软雅黑" w:hAnsi="微软雅黑" w:cs="微软雅黑" w:hint="eastAsia"/>
          <w:sz w:val="24"/>
        </w:rPr>
        <w:t>点击“202</w:t>
      </w:r>
      <w:r w:rsidR="000D0CD6">
        <w:rPr>
          <w:rFonts w:ascii="微软雅黑" w:eastAsia="微软雅黑" w:hAnsi="微软雅黑" w:cs="微软雅黑"/>
          <w:sz w:val="24"/>
        </w:rPr>
        <w:t>2</w:t>
      </w:r>
      <w:r w:rsidRPr="00913DBA">
        <w:rPr>
          <w:rFonts w:ascii="微软雅黑" w:eastAsia="微软雅黑" w:hAnsi="微软雅黑" w:cs="微软雅黑" w:hint="eastAsia"/>
          <w:sz w:val="24"/>
        </w:rPr>
        <w:t>年住院医师规范化培训招</w:t>
      </w:r>
      <w:r w:rsidR="000D0CD6">
        <w:rPr>
          <w:rFonts w:ascii="微软雅黑" w:eastAsia="微软雅黑" w:hAnsi="微软雅黑" w:cs="微软雅黑" w:hint="eastAsia"/>
          <w:sz w:val="24"/>
        </w:rPr>
        <w:t>收</w:t>
      </w:r>
      <w:r w:rsidRPr="00913DBA">
        <w:rPr>
          <w:rFonts w:ascii="微软雅黑" w:eastAsia="微软雅黑" w:hAnsi="微软雅黑" w:cs="微软雅黑" w:hint="eastAsia"/>
          <w:sz w:val="24"/>
        </w:rPr>
        <w:t>考试（</w:t>
      </w:r>
      <w:r w:rsidR="000D0CD6">
        <w:rPr>
          <w:rFonts w:ascii="微软雅黑" w:eastAsia="微软雅黑" w:hAnsi="微软雅黑" w:cs="微软雅黑" w:hint="eastAsia"/>
          <w:sz w:val="24"/>
        </w:rPr>
        <w:t>江西省</w:t>
      </w:r>
      <w:r w:rsidRPr="00913DBA">
        <w:rPr>
          <w:rFonts w:ascii="微软雅黑" w:eastAsia="微软雅黑" w:hAnsi="微软雅黑" w:cs="微软雅黑" w:hint="eastAsia"/>
          <w:sz w:val="24"/>
        </w:rPr>
        <w:t>）”，进入身份确认页面</w:t>
      </w:r>
      <w:r>
        <w:rPr>
          <w:rFonts w:ascii="微软雅黑" w:eastAsia="微软雅黑" w:hAnsi="微软雅黑" w:cs="微软雅黑" w:hint="eastAsia"/>
          <w:sz w:val="24"/>
        </w:rPr>
        <w:t>，凭</w:t>
      </w:r>
      <w:r>
        <w:rPr>
          <w:rFonts w:ascii="微软雅黑" w:eastAsia="微软雅黑" w:hAnsi="微软雅黑" w:cs="微软雅黑"/>
          <w:sz w:val="24"/>
        </w:rPr>
        <w:t>身份证号</w:t>
      </w:r>
      <w:r>
        <w:rPr>
          <w:rFonts w:ascii="微软雅黑" w:eastAsia="微软雅黑" w:hAnsi="微软雅黑" w:cs="微软雅黑" w:hint="eastAsia"/>
          <w:sz w:val="24"/>
        </w:rPr>
        <w:t>登录，</w:t>
      </w:r>
      <w:r>
        <w:rPr>
          <w:rFonts w:ascii="微软雅黑" w:eastAsia="微软雅黑" w:hAnsi="微软雅黑" w:cs="微软雅黑"/>
          <w:sz w:val="24"/>
        </w:rPr>
        <w:t>密码为身份证后</w:t>
      </w:r>
      <w:r>
        <w:rPr>
          <w:rFonts w:ascii="微软雅黑" w:eastAsia="微软雅黑" w:hAnsi="微软雅黑" w:cs="微软雅黑" w:hint="eastAsia"/>
          <w:sz w:val="24"/>
        </w:rPr>
        <w:t>6位（</w:t>
      </w:r>
      <w:r>
        <w:rPr>
          <w:rFonts w:ascii="微软雅黑" w:eastAsia="微软雅黑" w:hAnsi="微软雅黑" w:cs="微软雅黑"/>
          <w:sz w:val="24"/>
        </w:rPr>
        <w:t>区分大小写</w:t>
      </w:r>
      <w:r>
        <w:rPr>
          <w:rFonts w:ascii="微软雅黑" w:eastAsia="微软雅黑" w:hAnsi="微软雅黑" w:cs="微软雅黑" w:hint="eastAsia"/>
          <w:sz w:val="24"/>
        </w:rPr>
        <w:t>）。</w:t>
      </w:r>
      <w:r w:rsidR="000D0CD6" w:rsidRPr="00262E08">
        <w:rPr>
          <w:rFonts w:ascii="微软雅黑" w:eastAsia="微软雅黑" w:hAnsi="微软雅黑" w:cs="微软雅黑" w:hint="eastAsia"/>
          <w:sz w:val="24"/>
        </w:rPr>
        <w:t>进入考试首页后，点击“模拟测试/正式测试”进入考试列表，</w:t>
      </w:r>
      <w:r w:rsidR="000D0CD6" w:rsidRPr="00221A95">
        <w:rPr>
          <w:rFonts w:ascii="微软雅黑" w:eastAsia="微软雅黑" w:hAnsi="微软雅黑" w:hint="eastAsia"/>
          <w:sz w:val="24"/>
        </w:rPr>
        <w:t>选择对应的考试，</w:t>
      </w:r>
      <w:r w:rsidR="000D0CD6">
        <w:rPr>
          <w:rFonts w:ascii="微软雅黑" w:eastAsia="微软雅黑" w:hAnsi="微软雅黑" w:hint="eastAsia"/>
          <w:sz w:val="24"/>
        </w:rPr>
        <w:t>点击解锁考试出示开考码，监考</w:t>
      </w:r>
      <w:proofErr w:type="gramStart"/>
      <w:r w:rsidR="000D0CD6">
        <w:rPr>
          <w:rFonts w:ascii="微软雅黑" w:eastAsia="微软雅黑" w:hAnsi="微软雅黑" w:hint="eastAsia"/>
          <w:sz w:val="24"/>
        </w:rPr>
        <w:t>老师扫码核验</w:t>
      </w:r>
      <w:proofErr w:type="gramEnd"/>
      <w:r w:rsidR="000D0CD6">
        <w:rPr>
          <w:rFonts w:ascii="微软雅黑" w:eastAsia="微软雅黑" w:hAnsi="微软雅黑" w:hint="eastAsia"/>
          <w:sz w:val="24"/>
        </w:rPr>
        <w:t>通过后（或输入开考码解锁后）</w:t>
      </w:r>
      <w:r w:rsidR="000D0CD6" w:rsidRPr="00221A95">
        <w:rPr>
          <w:rFonts w:ascii="微软雅黑" w:eastAsia="微软雅黑" w:hAnsi="微软雅黑" w:cs="微软雅黑" w:hint="eastAsia"/>
          <w:sz w:val="24"/>
        </w:rPr>
        <w:t>点击开</w:t>
      </w:r>
      <w:r w:rsidR="000D0CD6" w:rsidRPr="00221A95">
        <w:rPr>
          <w:rFonts w:ascii="微软雅黑" w:eastAsia="微软雅黑" w:hAnsi="微软雅黑" w:cs="微软雅黑" w:hint="eastAsia"/>
          <w:sz w:val="24"/>
        </w:rPr>
        <w:lastRenderedPageBreak/>
        <w:t>始考试，确认信息后，即可进行答题。</w:t>
      </w:r>
      <w:r w:rsidR="00204360">
        <w:rPr>
          <w:rFonts w:ascii="微软雅黑" w:eastAsia="微软雅黑" w:hAnsi="微软雅黑" w:cs="微软雅黑" w:hint="eastAsia"/>
          <w:sz w:val="24"/>
        </w:rPr>
        <w:t>具体流程</w:t>
      </w:r>
      <w:proofErr w:type="gramStart"/>
      <w:r w:rsidR="00204360">
        <w:rPr>
          <w:rFonts w:ascii="微软雅黑" w:eastAsia="微软雅黑" w:hAnsi="微软雅黑" w:cs="微软雅黑" w:hint="eastAsia"/>
          <w:sz w:val="24"/>
        </w:rPr>
        <w:t>见正式</w:t>
      </w:r>
      <w:proofErr w:type="gramEnd"/>
      <w:r w:rsidR="00204360">
        <w:rPr>
          <w:rFonts w:ascii="微软雅黑" w:eastAsia="微软雅黑" w:hAnsi="微软雅黑" w:cs="微软雅黑" w:hint="eastAsia"/>
          <w:sz w:val="24"/>
        </w:rPr>
        <w:t>考试。</w:t>
      </w:r>
    </w:p>
    <w:p w14:paraId="2FE7C3EF" w14:textId="77777777" w:rsidR="00A96263" w:rsidRDefault="00A96263" w:rsidP="00A96263">
      <w:pPr>
        <w:pStyle w:val="3"/>
      </w:pPr>
      <w:r>
        <w:rPr>
          <w:rFonts w:hint="eastAsia"/>
        </w:rPr>
        <w:t>三</w:t>
      </w:r>
      <w:r>
        <w:t>、</w:t>
      </w:r>
      <w:r w:rsidRPr="004C617D">
        <w:rPr>
          <w:rFonts w:hint="eastAsia"/>
        </w:rPr>
        <w:t>正式</w:t>
      </w:r>
      <w:r w:rsidRPr="004C617D">
        <w:t>考试</w:t>
      </w:r>
    </w:p>
    <w:p w14:paraId="69546F01" w14:textId="77777777" w:rsidR="00A96263" w:rsidRDefault="00A96263" w:rsidP="00A96263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时间</w:t>
      </w:r>
      <w:r>
        <w:rPr>
          <w:rFonts w:ascii="微软雅黑" w:eastAsia="微软雅黑" w:hAnsi="微软雅黑" w:cs="微软雅黑"/>
          <w:sz w:val="24"/>
          <w:szCs w:val="24"/>
          <w:lang w:val="en-US"/>
        </w:rPr>
        <w:t>安排</w:t>
      </w:r>
    </w:p>
    <w:p w14:paraId="673368A1" w14:textId="77777777" w:rsidR="00A96263" w:rsidRPr="004C617D" w:rsidRDefault="00A96263" w:rsidP="00A96263">
      <w:pPr>
        <w:pStyle w:val="a6"/>
        <w:ind w:firstLineChars="175"/>
        <w:rPr>
          <w:rFonts w:ascii="微软雅黑" w:eastAsia="微软雅黑" w:hAnsi="微软雅黑" w:cs="微软雅黑"/>
          <w:sz w:val="24"/>
          <w:szCs w:val="24"/>
          <w:lang w:val="en-US"/>
        </w:rPr>
      </w:pPr>
      <w:r w:rsidRPr="004C617D">
        <w:rPr>
          <w:rFonts w:ascii="微软雅黑" w:eastAsia="微软雅黑" w:hAnsi="微软雅黑" w:cs="微软雅黑" w:hint="eastAsia"/>
          <w:sz w:val="24"/>
          <w:szCs w:val="24"/>
          <w:lang w:val="en-US"/>
        </w:rPr>
        <w:t>时长：</w:t>
      </w:r>
      <w:r w:rsidRPr="004C617D">
        <w:rPr>
          <w:rFonts w:ascii="微软雅黑" w:eastAsia="微软雅黑" w:hAnsi="微软雅黑" w:cs="微软雅黑"/>
          <w:sz w:val="24"/>
          <w:szCs w:val="24"/>
          <w:lang w:val="en-US"/>
        </w:rPr>
        <w:t>150</w:t>
      </w:r>
      <w:r w:rsidRPr="004C617D">
        <w:rPr>
          <w:rFonts w:ascii="微软雅黑" w:eastAsia="微软雅黑" w:hAnsi="微软雅黑" w:cs="微软雅黑" w:hint="eastAsia"/>
          <w:sz w:val="24"/>
          <w:szCs w:val="24"/>
          <w:lang w:val="en-US"/>
        </w:rPr>
        <w:t>分钟</w:t>
      </w:r>
    </w:p>
    <w:p w14:paraId="3A41DE93" w14:textId="77777777" w:rsidR="00A96263" w:rsidRDefault="00A96263" w:rsidP="00A96263">
      <w:pPr>
        <w:pStyle w:val="a6"/>
        <w:ind w:firstLineChars="0"/>
        <w:rPr>
          <w:rFonts w:ascii="微软雅黑" w:eastAsia="微软雅黑" w:hAnsi="微软雅黑" w:cs="微软雅黑"/>
          <w:sz w:val="24"/>
          <w:szCs w:val="24"/>
          <w:lang w:val="en-US"/>
        </w:rPr>
      </w:pPr>
      <w:r w:rsidRPr="004C617D">
        <w:rPr>
          <w:rFonts w:ascii="微软雅黑" w:eastAsia="微软雅黑" w:hAnsi="微软雅黑" w:cs="微软雅黑" w:hint="eastAsia"/>
          <w:sz w:val="24"/>
          <w:szCs w:val="24"/>
          <w:lang w:val="en-US"/>
        </w:rPr>
        <w:t>题数：</w:t>
      </w:r>
      <w:r w:rsidRPr="004C617D">
        <w:rPr>
          <w:rFonts w:ascii="微软雅黑" w:eastAsia="微软雅黑" w:hAnsi="微软雅黑" w:cs="微软雅黑"/>
          <w:sz w:val="24"/>
          <w:szCs w:val="24"/>
          <w:lang w:val="en-US"/>
        </w:rPr>
        <w:t>200</w:t>
      </w:r>
      <w:r w:rsidRPr="004C617D">
        <w:rPr>
          <w:rFonts w:ascii="微软雅黑" w:eastAsia="微软雅黑" w:hAnsi="微软雅黑" w:cs="微软雅黑" w:hint="eastAsia"/>
          <w:sz w:val="24"/>
          <w:szCs w:val="24"/>
          <w:lang w:val="en-US"/>
        </w:rPr>
        <w:t>题</w:t>
      </w:r>
    </w:p>
    <w:p w14:paraId="0C04916F" w14:textId="77777777" w:rsidR="00A96263" w:rsidRDefault="00A96263" w:rsidP="00A96263">
      <w:pPr>
        <w:pStyle w:val="a6"/>
        <w:ind w:left="420" w:firstLineChars="0" w:firstLine="0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考试</w:t>
      </w:r>
      <w:r>
        <w:rPr>
          <w:rFonts w:ascii="微软雅黑" w:eastAsia="微软雅黑" w:hAnsi="微软雅黑" w:cs="微软雅黑"/>
          <w:sz w:val="24"/>
          <w:szCs w:val="24"/>
          <w:lang w:val="en-US"/>
        </w:rPr>
        <w:t>场次安排：以准考证为准</w:t>
      </w: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。</w:t>
      </w:r>
    </w:p>
    <w:p w14:paraId="264C159C" w14:textId="77777777" w:rsidR="00A96263" w:rsidRDefault="00A96263" w:rsidP="00A96263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考试流程</w:t>
      </w:r>
    </w:p>
    <w:p w14:paraId="4FE5C3AF" w14:textId="34345226" w:rsidR="00A96263" w:rsidRPr="000D0CD6" w:rsidRDefault="00A96263" w:rsidP="00A96263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hint="eastAsia"/>
          <w:sz w:val="24"/>
        </w:rPr>
        <w:t>考生登陆App，</w:t>
      </w:r>
      <w:r w:rsidRPr="00913DBA">
        <w:rPr>
          <w:rFonts w:ascii="微软雅黑" w:eastAsia="微软雅黑" w:hAnsi="微软雅黑" w:cs="微软雅黑" w:hint="eastAsia"/>
          <w:sz w:val="24"/>
        </w:rPr>
        <w:t>点击“202</w:t>
      </w:r>
      <w:r w:rsidR="00204360">
        <w:rPr>
          <w:rFonts w:ascii="微软雅黑" w:eastAsia="微软雅黑" w:hAnsi="微软雅黑" w:cs="微软雅黑"/>
          <w:sz w:val="24"/>
        </w:rPr>
        <w:t>2</w:t>
      </w:r>
      <w:r w:rsidRPr="00913DBA">
        <w:rPr>
          <w:rFonts w:ascii="微软雅黑" w:eastAsia="微软雅黑" w:hAnsi="微软雅黑" w:cs="微软雅黑" w:hint="eastAsia"/>
          <w:sz w:val="24"/>
        </w:rPr>
        <w:t>年住院医师规范化培训招录考试（</w:t>
      </w:r>
      <w:r w:rsidR="000D0CD6">
        <w:rPr>
          <w:rFonts w:ascii="微软雅黑" w:eastAsia="微软雅黑" w:hAnsi="微软雅黑" w:cs="微软雅黑" w:hint="eastAsia"/>
          <w:sz w:val="24"/>
        </w:rPr>
        <w:t>江西省</w:t>
      </w:r>
      <w:r w:rsidRPr="00913DBA">
        <w:rPr>
          <w:rFonts w:ascii="微软雅黑" w:eastAsia="微软雅黑" w:hAnsi="微软雅黑" w:cs="微软雅黑" w:hint="eastAsia"/>
          <w:sz w:val="24"/>
        </w:rPr>
        <w:t>）”，进入身份确认页面</w:t>
      </w:r>
      <w:r>
        <w:rPr>
          <w:rFonts w:ascii="微软雅黑" w:eastAsia="微软雅黑" w:hAnsi="微软雅黑" w:cs="微软雅黑" w:hint="eastAsia"/>
          <w:sz w:val="24"/>
        </w:rPr>
        <w:t>，凭</w:t>
      </w:r>
      <w:r>
        <w:rPr>
          <w:rFonts w:ascii="微软雅黑" w:eastAsia="微软雅黑" w:hAnsi="微软雅黑" w:cs="微软雅黑"/>
          <w:sz w:val="24"/>
        </w:rPr>
        <w:t>身份证号</w:t>
      </w:r>
      <w:r>
        <w:rPr>
          <w:rFonts w:ascii="微软雅黑" w:eastAsia="微软雅黑" w:hAnsi="微软雅黑" w:cs="微软雅黑" w:hint="eastAsia"/>
          <w:sz w:val="24"/>
        </w:rPr>
        <w:t>登录，</w:t>
      </w:r>
      <w:r>
        <w:rPr>
          <w:rFonts w:ascii="微软雅黑" w:eastAsia="微软雅黑" w:hAnsi="微软雅黑" w:cs="微软雅黑"/>
          <w:sz w:val="24"/>
        </w:rPr>
        <w:t>密码为身份证后</w:t>
      </w:r>
      <w:r>
        <w:rPr>
          <w:rFonts w:ascii="微软雅黑" w:eastAsia="微软雅黑" w:hAnsi="微软雅黑" w:cs="微软雅黑" w:hint="eastAsia"/>
          <w:sz w:val="24"/>
        </w:rPr>
        <w:t>6位（</w:t>
      </w:r>
      <w:r>
        <w:rPr>
          <w:rFonts w:ascii="微软雅黑" w:eastAsia="微软雅黑" w:hAnsi="微软雅黑" w:cs="微软雅黑"/>
          <w:sz w:val="24"/>
        </w:rPr>
        <w:t>区分大小写</w:t>
      </w:r>
      <w:r>
        <w:rPr>
          <w:rFonts w:ascii="微软雅黑" w:eastAsia="微软雅黑" w:hAnsi="微软雅黑" w:cs="微软雅黑" w:hint="eastAsia"/>
          <w:sz w:val="24"/>
        </w:rPr>
        <w:t>）。进入招录考试首页后，点击正式考试进入试卷列表，选择对应的考试，</w:t>
      </w:r>
      <w:r w:rsidR="000D0CD6">
        <w:rPr>
          <w:rFonts w:ascii="微软雅黑" w:eastAsia="微软雅黑" w:hAnsi="微软雅黑" w:hint="eastAsia"/>
          <w:sz w:val="24"/>
        </w:rPr>
        <w:t>点击解锁考试出示开考码，监考</w:t>
      </w:r>
      <w:proofErr w:type="gramStart"/>
      <w:r w:rsidR="000D0CD6">
        <w:rPr>
          <w:rFonts w:ascii="微软雅黑" w:eastAsia="微软雅黑" w:hAnsi="微软雅黑" w:hint="eastAsia"/>
          <w:sz w:val="24"/>
        </w:rPr>
        <w:t>老师扫码核验</w:t>
      </w:r>
      <w:proofErr w:type="gramEnd"/>
      <w:r w:rsidR="000D0CD6">
        <w:rPr>
          <w:rFonts w:ascii="微软雅黑" w:eastAsia="微软雅黑" w:hAnsi="微软雅黑" w:hint="eastAsia"/>
          <w:sz w:val="24"/>
        </w:rPr>
        <w:t>通过后（或输入开考码解锁后）</w:t>
      </w:r>
      <w:r w:rsidR="000D0CD6" w:rsidRPr="00221A95">
        <w:rPr>
          <w:rFonts w:ascii="微软雅黑" w:eastAsia="微软雅黑" w:hAnsi="微软雅黑" w:cs="微软雅黑" w:hint="eastAsia"/>
          <w:sz w:val="24"/>
        </w:rPr>
        <w:t>点击开始考试，确认信息后，即可进行答题。</w:t>
      </w:r>
    </w:p>
    <w:p w14:paraId="4CF977F1" w14:textId="77777777" w:rsidR="00204360" w:rsidRDefault="00204360" w:rsidP="00204360">
      <w:r w:rsidRPr="00C23A2C">
        <w:rPr>
          <w:noProof/>
        </w:rPr>
        <w:drawing>
          <wp:inline distT="0" distB="0" distL="0" distR="0" wp14:anchorId="197B244E" wp14:editId="242C9051">
            <wp:extent cx="1615050" cy="3492000"/>
            <wp:effectExtent l="0" t="0" r="444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5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CA6">
        <w:rPr>
          <w:rFonts w:ascii="微软雅黑" w:hAnsi="微软雅黑"/>
          <w:noProof/>
          <w:szCs w:val="21"/>
        </w:rPr>
        <w:drawing>
          <wp:inline distT="0" distB="0" distL="0" distR="0" wp14:anchorId="5CA92DF1" wp14:editId="6154716E">
            <wp:extent cx="1671201" cy="3528000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01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CA6">
        <w:rPr>
          <w:rFonts w:ascii="微软雅黑" w:hAnsi="微软雅黑"/>
          <w:noProof/>
          <w:szCs w:val="21"/>
        </w:rPr>
        <w:drawing>
          <wp:inline distT="0" distB="0" distL="0" distR="0" wp14:anchorId="7F9084F7" wp14:editId="6649E92B">
            <wp:extent cx="1671201" cy="3528000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01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0EB63" w14:textId="5B5D8858" w:rsidR="00A96263" w:rsidRDefault="00204360" w:rsidP="00A96263">
      <w:pPr>
        <w:ind w:left="360"/>
        <w:jc w:val="center"/>
      </w:pPr>
      <w:r>
        <w:rPr>
          <w:noProof/>
        </w:rPr>
        <w:lastRenderedPageBreak/>
        <w:drawing>
          <wp:inline distT="0" distB="0" distL="0" distR="0" wp14:anchorId="45019EB9" wp14:editId="6A32EA48">
            <wp:extent cx="1937889" cy="3488400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7889" cy="34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52CC82" wp14:editId="097C76D7">
            <wp:extent cx="1619018" cy="3488400"/>
            <wp:effectExtent l="0" t="0" r="63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018" cy="34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E7C0E5" wp14:editId="47500ED9">
            <wp:extent cx="1716011" cy="35280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6011" cy="3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C2B" w:rsidRPr="00030C2B">
        <w:rPr>
          <w:noProof/>
        </w:rPr>
        <w:t xml:space="preserve"> </w:t>
      </w:r>
      <w:r w:rsidR="00030C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4476FB" wp14:editId="13953AF3">
            <wp:extent cx="1800860" cy="3592195"/>
            <wp:effectExtent l="0" t="0" r="889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63CAD" w14:textId="0AE4E05A" w:rsidR="00A96263" w:rsidRPr="00204360" w:rsidRDefault="00204360" w:rsidP="00A96263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试题作答完毕后，点击交卷按钮，点击确认提交试卷，提示试卷提交成功即完成本场考试。</w:t>
      </w:r>
    </w:p>
    <w:p w14:paraId="295F451C" w14:textId="1D6F219C" w:rsidR="00A96263" w:rsidRDefault="00A96263" w:rsidP="00A96263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考试过程中如果查看微信、QQ，百度搜索、接听电话、截屏等情形，需要解锁考试，请联系监考老师，请监考老师输入考试验证码（解锁码）进行解锁。解锁达到一定次数后会自动交卷（默认为</w:t>
      </w:r>
      <w:r w:rsidR="00204360">
        <w:rPr>
          <w:rFonts w:ascii="微软雅黑" w:eastAsia="微软雅黑" w:hAnsi="微软雅黑" w:cs="微软雅黑"/>
          <w:color w:val="FF0000"/>
          <w:sz w:val="24"/>
        </w:rPr>
        <w:t>2</w:t>
      </w:r>
      <w:r w:rsidRPr="001D2FA1">
        <w:rPr>
          <w:rFonts w:ascii="微软雅黑" w:eastAsia="微软雅黑" w:hAnsi="微软雅黑" w:cs="微软雅黑" w:hint="eastAsia"/>
          <w:color w:val="FF0000"/>
          <w:sz w:val="24"/>
        </w:rPr>
        <w:t>次</w:t>
      </w:r>
      <w:r>
        <w:rPr>
          <w:rFonts w:ascii="微软雅黑" w:eastAsia="微软雅黑" w:hAnsi="微软雅黑" w:cs="微软雅黑" w:hint="eastAsia"/>
          <w:sz w:val="24"/>
        </w:rPr>
        <w:t>）。</w:t>
      </w:r>
      <w:r w:rsidR="00B123B5" w:rsidRPr="00B123B5">
        <w:rPr>
          <w:rFonts w:ascii="微软雅黑" w:eastAsia="微软雅黑" w:hAnsi="微软雅黑" w:cs="微软雅黑" w:hint="eastAsia"/>
          <w:sz w:val="24"/>
          <w:highlight w:val="yellow"/>
        </w:rPr>
        <w:t>答题期间切出屏幕（进行解锁）所在题不计分，交卷时会自动补做试题（切出1次补做1道，切出2次补做2道）</w:t>
      </w:r>
      <w:r w:rsidR="00761AFD">
        <w:rPr>
          <w:rFonts w:ascii="微软雅黑" w:eastAsia="微软雅黑" w:hAnsi="微软雅黑" w:cs="微软雅黑" w:hint="eastAsia"/>
          <w:sz w:val="24"/>
          <w:highlight w:val="yellow"/>
        </w:rPr>
        <w:t>，</w:t>
      </w:r>
      <w:r w:rsidR="00761AFD">
        <w:rPr>
          <w:rFonts w:ascii="微软雅黑" w:eastAsia="微软雅黑" w:hAnsi="微软雅黑" w:cs="微软雅黑" w:hint="eastAsia"/>
          <w:sz w:val="24"/>
          <w:highlight w:val="yellow"/>
        </w:rPr>
        <w:t>补做后交卷</w:t>
      </w:r>
      <w:bookmarkStart w:id="1" w:name="_GoBack"/>
      <w:bookmarkEnd w:id="1"/>
      <w:r w:rsidR="00B123B5" w:rsidRPr="00B123B5">
        <w:rPr>
          <w:rFonts w:ascii="微软雅黑" w:eastAsia="微软雅黑" w:hAnsi="微软雅黑" w:cs="微软雅黑" w:hint="eastAsia"/>
          <w:sz w:val="24"/>
          <w:highlight w:val="yellow"/>
        </w:rPr>
        <w:t>。</w:t>
      </w:r>
    </w:p>
    <w:p w14:paraId="7E6B0791" w14:textId="77777777" w:rsidR="00B931D4" w:rsidRDefault="00B931D4" w:rsidP="00B931D4">
      <w:pPr>
        <w:jc w:val="center"/>
      </w:pPr>
      <w:bookmarkStart w:id="2" w:name="_Hlk106971778"/>
      <w:r w:rsidRPr="00B834E1">
        <w:rPr>
          <w:noProof/>
        </w:rPr>
        <w:drawing>
          <wp:inline distT="0" distB="0" distL="0" distR="0" wp14:anchorId="6B0E3445" wp14:editId="42B1E174">
            <wp:extent cx="1665110" cy="3600000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1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</w:t>
      </w:r>
      <w:r w:rsidRPr="00B834E1">
        <w:rPr>
          <w:noProof/>
        </w:rPr>
        <w:drawing>
          <wp:inline distT="0" distB="0" distL="0" distR="0" wp14:anchorId="3ADC534E" wp14:editId="217DD32D">
            <wp:extent cx="1665110" cy="3600000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1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46EB16CB" w14:textId="4D4CE8E5" w:rsidR="00A96263" w:rsidRDefault="00A96263" w:rsidP="00A96263">
      <w:pPr>
        <w:pStyle w:val="a6"/>
        <w:ind w:left="360" w:firstLineChars="0" w:firstLine="0"/>
        <w:jc w:val="center"/>
        <w:rPr>
          <w:noProof/>
          <w:lang w:val="en-US"/>
        </w:rPr>
      </w:pPr>
    </w:p>
    <w:p w14:paraId="43D6387F" w14:textId="77777777" w:rsidR="00A96263" w:rsidRPr="004C617D" w:rsidRDefault="00A96263" w:rsidP="00A96263">
      <w:pPr>
        <w:pStyle w:val="1"/>
        <w:rPr>
          <w:kern w:val="2"/>
          <w:sz w:val="32"/>
          <w:szCs w:val="32"/>
        </w:rPr>
      </w:pPr>
      <w:bookmarkStart w:id="3" w:name="_Toc71563445"/>
      <w:r w:rsidRPr="004C617D">
        <w:rPr>
          <w:rFonts w:hint="eastAsia"/>
          <w:kern w:val="2"/>
          <w:sz w:val="32"/>
          <w:szCs w:val="32"/>
        </w:rPr>
        <w:t>四</w:t>
      </w:r>
      <w:r w:rsidRPr="004C617D">
        <w:rPr>
          <w:kern w:val="2"/>
          <w:sz w:val="32"/>
          <w:szCs w:val="32"/>
        </w:rPr>
        <w:t>、</w:t>
      </w:r>
      <w:r w:rsidRPr="004C617D">
        <w:rPr>
          <w:rFonts w:hint="eastAsia"/>
          <w:kern w:val="2"/>
          <w:sz w:val="32"/>
          <w:szCs w:val="32"/>
        </w:rPr>
        <w:t>手机</w:t>
      </w:r>
      <w:proofErr w:type="gramStart"/>
      <w:r w:rsidRPr="004C617D">
        <w:rPr>
          <w:rFonts w:hint="eastAsia"/>
          <w:kern w:val="2"/>
          <w:sz w:val="32"/>
          <w:szCs w:val="32"/>
        </w:rPr>
        <w:t>考注意</w:t>
      </w:r>
      <w:proofErr w:type="gramEnd"/>
      <w:r w:rsidRPr="004C617D">
        <w:rPr>
          <w:rFonts w:hint="eastAsia"/>
          <w:kern w:val="2"/>
          <w:sz w:val="32"/>
          <w:szCs w:val="32"/>
        </w:rPr>
        <w:t>事项</w:t>
      </w:r>
      <w:bookmarkEnd w:id="3"/>
    </w:p>
    <w:p w14:paraId="0C42364F" w14:textId="77777777" w:rsidR="00A96263" w:rsidRDefault="00A96263" w:rsidP="00A96263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1.设备要求</w:t>
      </w:r>
    </w:p>
    <w:p w14:paraId="632A23D4" w14:textId="77777777" w:rsidR="00A96263" w:rsidRDefault="00A96263" w:rsidP="00A96263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(1)手机系统版本要求：苹果手机系统要求iOS</w:t>
      </w:r>
      <w:r>
        <w:rPr>
          <w:rFonts w:ascii="微软雅黑" w:eastAsia="微软雅黑" w:hAnsi="微软雅黑" w:cs="微软雅黑"/>
          <w:sz w:val="24"/>
        </w:rPr>
        <w:t>10</w:t>
      </w:r>
      <w:r>
        <w:rPr>
          <w:rFonts w:ascii="微软雅黑" w:eastAsia="微软雅黑" w:hAnsi="微软雅黑" w:cs="微软雅黑" w:hint="eastAsia"/>
          <w:sz w:val="24"/>
        </w:rPr>
        <w:t>（不含）以上，</w:t>
      </w:r>
      <w:proofErr w:type="gramStart"/>
      <w:r>
        <w:rPr>
          <w:rFonts w:ascii="微软雅黑" w:eastAsia="微软雅黑" w:hAnsi="微软雅黑" w:cs="微软雅黑" w:hint="eastAsia"/>
          <w:sz w:val="24"/>
        </w:rPr>
        <w:t>安卓手机</w:t>
      </w:r>
      <w:proofErr w:type="gramEnd"/>
      <w:r>
        <w:rPr>
          <w:rFonts w:ascii="微软雅黑" w:eastAsia="微软雅黑" w:hAnsi="微软雅黑" w:cs="微软雅黑" w:hint="eastAsia"/>
          <w:sz w:val="24"/>
        </w:rPr>
        <w:t>系统版本要求</w:t>
      </w:r>
      <w:proofErr w:type="gramStart"/>
      <w:r>
        <w:rPr>
          <w:rFonts w:ascii="微软雅黑" w:eastAsia="微软雅黑" w:hAnsi="微软雅黑" w:cs="微软雅黑" w:hint="eastAsia"/>
          <w:sz w:val="24"/>
        </w:rPr>
        <w:t>在安卓</w:t>
      </w:r>
      <w:proofErr w:type="gramEnd"/>
      <w:r>
        <w:rPr>
          <w:rFonts w:ascii="微软雅黑" w:eastAsia="微软雅黑" w:hAnsi="微软雅黑" w:cs="微软雅黑"/>
          <w:sz w:val="24"/>
        </w:rPr>
        <w:t>5</w:t>
      </w:r>
      <w:r>
        <w:rPr>
          <w:rFonts w:ascii="微软雅黑" w:eastAsia="微软雅黑" w:hAnsi="微软雅黑" w:cs="微软雅黑" w:hint="eastAsia"/>
          <w:sz w:val="24"/>
        </w:rPr>
        <w:t>.</w:t>
      </w:r>
      <w:r>
        <w:rPr>
          <w:rFonts w:ascii="微软雅黑" w:eastAsia="微软雅黑" w:hAnsi="微软雅黑" w:cs="微软雅黑"/>
          <w:sz w:val="24"/>
        </w:rPr>
        <w:t>0</w:t>
      </w:r>
      <w:r>
        <w:rPr>
          <w:rFonts w:ascii="微软雅黑" w:eastAsia="微软雅黑" w:hAnsi="微软雅黑" w:cs="微软雅黑" w:hint="eastAsia"/>
          <w:sz w:val="24"/>
        </w:rPr>
        <w:t>（不含）以上。</w:t>
      </w:r>
    </w:p>
    <w:p w14:paraId="62AD5F85" w14:textId="77777777" w:rsidR="00A96263" w:rsidRDefault="00A96263" w:rsidP="00A96263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(2)手机配置要求：内存</w:t>
      </w:r>
      <w:r>
        <w:rPr>
          <w:rFonts w:ascii="微软雅黑" w:eastAsia="微软雅黑" w:hAnsi="微软雅黑" w:cs="微软雅黑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G以上，存储空间500M以上，分辨率要求 1280*720以上。</w:t>
      </w:r>
    </w:p>
    <w:p w14:paraId="3036538C" w14:textId="175E2D61" w:rsidR="00A96263" w:rsidRPr="004C617D" w:rsidRDefault="00A96263" w:rsidP="00A96263">
      <w:pPr>
        <w:pStyle w:val="a6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(3)</w:t>
      </w:r>
      <w:r w:rsidRPr="004C617D">
        <w:rPr>
          <w:rFonts w:ascii="微软雅黑" w:eastAsia="微软雅黑" w:hAnsi="微软雅黑" w:cs="微软雅黑" w:hint="eastAsia"/>
          <w:sz w:val="24"/>
          <w:szCs w:val="24"/>
          <w:lang w:val="en-US"/>
        </w:rPr>
        <w:t>手机4G或</w:t>
      </w:r>
      <w:r w:rsidR="00832BF9">
        <w:rPr>
          <w:rFonts w:ascii="微软雅黑" w:eastAsia="微软雅黑" w:hAnsi="微软雅黑" w:cs="微软雅黑"/>
          <w:sz w:val="24"/>
          <w:szCs w:val="24"/>
          <w:lang w:val="en-US"/>
        </w:rPr>
        <w:t>5</w:t>
      </w:r>
      <w:r w:rsidRPr="004C617D">
        <w:rPr>
          <w:rFonts w:ascii="微软雅黑" w:eastAsia="微软雅黑" w:hAnsi="微软雅黑" w:cs="微软雅黑" w:hint="eastAsia"/>
          <w:sz w:val="24"/>
          <w:szCs w:val="24"/>
          <w:lang w:val="en-US"/>
        </w:rPr>
        <w:t>G移动网络畅通。</w:t>
      </w:r>
    </w:p>
    <w:p w14:paraId="2F3000B8" w14:textId="76B2ED59" w:rsidR="00A96263" w:rsidRDefault="00A96263" w:rsidP="00A96263">
      <w:pPr>
        <w:pStyle w:val="a6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2.确保考试时手机电量充足，支持</w:t>
      </w:r>
      <w:r w:rsidR="00B931D4">
        <w:rPr>
          <w:rFonts w:ascii="微软雅黑" w:eastAsia="微软雅黑" w:hAnsi="微软雅黑" w:cs="微软雅黑"/>
          <w:sz w:val="24"/>
          <w:szCs w:val="24"/>
          <w:lang w:val="en-US"/>
        </w:rPr>
        <w:t>3</w:t>
      </w: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个小时以上的连续使用。如果手</w:t>
      </w:r>
      <w:r w:rsidRPr="00913DBA">
        <w:rPr>
          <w:rFonts w:ascii="微软雅黑" w:eastAsia="微软雅黑" w:hAnsi="微软雅黑" w:cs="微软雅黑" w:hint="eastAsia"/>
          <w:sz w:val="24"/>
          <w:szCs w:val="24"/>
          <w:lang w:val="en-US"/>
        </w:rPr>
        <w:t>机续航不太好的话可以带上移动电源。</w:t>
      </w:r>
    </w:p>
    <w:p w14:paraId="5F986B08" w14:textId="77777777" w:rsidR="00A96263" w:rsidRDefault="00A96263" w:rsidP="00A96263">
      <w:pPr>
        <w:pStyle w:val="a6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3.请考生将手机屏幕待机时间调至 1</w:t>
      </w:r>
      <w:r>
        <w:rPr>
          <w:rFonts w:ascii="微软雅黑" w:eastAsia="微软雅黑" w:hAnsi="微软雅黑" w:cs="微软雅黑"/>
          <w:sz w:val="24"/>
          <w:szCs w:val="24"/>
          <w:lang w:val="en-US"/>
        </w:rPr>
        <w:t>0</w:t>
      </w: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分钟以上，以免出现手机锁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屏现象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影响考试。</w:t>
      </w:r>
    </w:p>
    <w:p w14:paraId="754F0A17" w14:textId="77777777" w:rsidR="00A96263" w:rsidRDefault="00A96263" w:rsidP="00A96263">
      <w:pPr>
        <w:pStyle w:val="a6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4.考试期间保持网络通畅，建议使用4G或5G网络进行考试。</w:t>
      </w:r>
    </w:p>
    <w:p w14:paraId="7442FBAE" w14:textId="77777777" w:rsidR="00A96263" w:rsidRDefault="00A96263" w:rsidP="00A96263">
      <w:pPr>
        <w:pStyle w:val="a6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5.考试前，请关闭占用网络资源的相关应用程序，将手机状态调整为最佳状态。</w:t>
      </w:r>
    </w:p>
    <w:p w14:paraId="48BE2EA2" w14:textId="77777777" w:rsidR="00A96263" w:rsidRDefault="00A96263" w:rsidP="00A96263">
      <w:pPr>
        <w:pStyle w:val="a6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6.考生在考试过程中遇到网速慢、断线等情况，不要着急，可以选择关闭移动网络，然后再开启，即可继续答题考试。</w:t>
      </w:r>
    </w:p>
    <w:p w14:paraId="430FD066" w14:textId="7AF72BFF" w:rsidR="00A96263" w:rsidRPr="004C617D" w:rsidRDefault="00A96263" w:rsidP="00A96263">
      <w:pPr>
        <w:pStyle w:val="a6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7.考生在考试过程将手机调整为静音状态，建议考生在考试前退出微信、QQ等聊天软件，将手机设置为来电转移状态，保持考试状态，避免考生在考试过程中出现锁屏状态，若考生在考试过程中，查看微信、QQ，BAIDU搜索、接听电话、截屏等，考试系统会被自动锁定，锁定后考生将不能继续答题。若考生手机被锁定</w:t>
      </w:r>
      <w:r w:rsidR="00B931D4">
        <w:rPr>
          <w:rFonts w:ascii="微软雅黑" w:eastAsia="微软雅黑" w:hAnsi="微软雅黑" w:cs="微软雅黑"/>
          <w:color w:val="FF0000"/>
          <w:sz w:val="24"/>
          <w:szCs w:val="24"/>
          <w:lang w:val="en-US"/>
        </w:rPr>
        <w:t>2</w:t>
      </w:r>
      <w:r w:rsidRPr="001D2FA1">
        <w:rPr>
          <w:rFonts w:ascii="微软雅黑" w:eastAsia="微软雅黑" w:hAnsi="微软雅黑" w:cs="微软雅黑" w:hint="eastAsia"/>
          <w:color w:val="FF0000"/>
          <w:sz w:val="24"/>
          <w:szCs w:val="24"/>
          <w:lang w:val="en-US"/>
        </w:rPr>
        <w:t>次</w:t>
      </w: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后，系统将进行自动交卷处理。若考生考试界面被锁定，请及时致意监考老师，进行解锁，解锁后方可继续答题。</w:t>
      </w:r>
    </w:p>
    <w:p w14:paraId="50BAA0D6" w14:textId="77777777" w:rsidR="00A2549E" w:rsidRPr="00A96263" w:rsidRDefault="00A2549E"/>
    <w:sectPr w:rsidR="00A2549E" w:rsidRPr="00A96263">
      <w:footerReference w:type="even" r:id="rId18"/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EAEA5" w14:textId="77777777" w:rsidR="00777FAF" w:rsidRDefault="00777FAF">
      <w:r>
        <w:separator/>
      </w:r>
    </w:p>
  </w:endnote>
  <w:endnote w:type="continuationSeparator" w:id="0">
    <w:p w14:paraId="70F10E8D" w14:textId="77777777" w:rsidR="00777FAF" w:rsidRDefault="0077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9788" w14:textId="03E085C5" w:rsidR="00FA5D11" w:rsidRDefault="00A96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360">
      <w:rPr>
        <w:rStyle w:val="a5"/>
        <w:noProof/>
      </w:rPr>
      <w:t>1</w:t>
    </w:r>
    <w:r>
      <w:rPr>
        <w:rStyle w:val="a5"/>
      </w:rPr>
      <w:fldChar w:fldCharType="end"/>
    </w:r>
  </w:p>
  <w:p w14:paraId="30222E86" w14:textId="77777777" w:rsidR="00FA5D11" w:rsidRDefault="00761A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8BEA" w14:textId="078EE308" w:rsidR="00FA5D11" w:rsidRDefault="00A96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AFD">
      <w:rPr>
        <w:rStyle w:val="a5"/>
        <w:noProof/>
      </w:rPr>
      <w:t>5</w:t>
    </w:r>
    <w:r>
      <w:rPr>
        <w:rStyle w:val="a5"/>
      </w:rPr>
      <w:fldChar w:fldCharType="end"/>
    </w:r>
  </w:p>
  <w:p w14:paraId="5EBB6486" w14:textId="77777777" w:rsidR="00FA5D11" w:rsidRDefault="00761A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EAC1C" w14:textId="77777777" w:rsidR="00777FAF" w:rsidRDefault="00777FAF">
      <w:r>
        <w:separator/>
      </w:r>
    </w:p>
  </w:footnote>
  <w:footnote w:type="continuationSeparator" w:id="0">
    <w:p w14:paraId="21798979" w14:textId="77777777" w:rsidR="00777FAF" w:rsidRDefault="0077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00CE0"/>
    <w:multiLevelType w:val="hybridMultilevel"/>
    <w:tmpl w:val="7EF648EA"/>
    <w:lvl w:ilvl="0" w:tplc="DE62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63"/>
    <w:rsid w:val="0001027E"/>
    <w:rsid w:val="000105BE"/>
    <w:rsid w:val="000105DC"/>
    <w:rsid w:val="0001577D"/>
    <w:rsid w:val="00017437"/>
    <w:rsid w:val="00020B31"/>
    <w:rsid w:val="000262E3"/>
    <w:rsid w:val="000268F2"/>
    <w:rsid w:val="00026EB4"/>
    <w:rsid w:val="000306D3"/>
    <w:rsid w:val="00030C2B"/>
    <w:rsid w:val="00043D9F"/>
    <w:rsid w:val="000456EC"/>
    <w:rsid w:val="00045F7D"/>
    <w:rsid w:val="00052C59"/>
    <w:rsid w:val="00054F01"/>
    <w:rsid w:val="00061364"/>
    <w:rsid w:val="00073E86"/>
    <w:rsid w:val="000822F6"/>
    <w:rsid w:val="0008572D"/>
    <w:rsid w:val="000A1B1E"/>
    <w:rsid w:val="000A7C1C"/>
    <w:rsid w:val="000B56B5"/>
    <w:rsid w:val="000B5CC4"/>
    <w:rsid w:val="000C5EBE"/>
    <w:rsid w:val="000C6530"/>
    <w:rsid w:val="000D0CD6"/>
    <w:rsid w:val="000D5D22"/>
    <w:rsid w:val="000D7A40"/>
    <w:rsid w:val="000F0220"/>
    <w:rsid w:val="000F57A0"/>
    <w:rsid w:val="00101F82"/>
    <w:rsid w:val="0011698A"/>
    <w:rsid w:val="00124A8F"/>
    <w:rsid w:val="00125F9F"/>
    <w:rsid w:val="001324A4"/>
    <w:rsid w:val="00147C4B"/>
    <w:rsid w:val="00154715"/>
    <w:rsid w:val="00155501"/>
    <w:rsid w:val="0016453F"/>
    <w:rsid w:val="001703F9"/>
    <w:rsid w:val="00172229"/>
    <w:rsid w:val="00175F86"/>
    <w:rsid w:val="001836AB"/>
    <w:rsid w:val="00183823"/>
    <w:rsid w:val="00190DA2"/>
    <w:rsid w:val="00192B47"/>
    <w:rsid w:val="001A378F"/>
    <w:rsid w:val="001C03ED"/>
    <w:rsid w:val="001D56A8"/>
    <w:rsid w:val="001D7727"/>
    <w:rsid w:val="001E3036"/>
    <w:rsid w:val="001E5E27"/>
    <w:rsid w:val="001E64B3"/>
    <w:rsid w:val="001F2424"/>
    <w:rsid w:val="001F4ECA"/>
    <w:rsid w:val="001F4F8B"/>
    <w:rsid w:val="00204360"/>
    <w:rsid w:val="00214BEA"/>
    <w:rsid w:val="002178B2"/>
    <w:rsid w:val="00220633"/>
    <w:rsid w:val="002217DD"/>
    <w:rsid w:val="002228D2"/>
    <w:rsid w:val="002511B3"/>
    <w:rsid w:val="002557D0"/>
    <w:rsid w:val="00260882"/>
    <w:rsid w:val="00263517"/>
    <w:rsid w:val="0026550E"/>
    <w:rsid w:val="00271D8D"/>
    <w:rsid w:val="002847DA"/>
    <w:rsid w:val="00287897"/>
    <w:rsid w:val="00290A2D"/>
    <w:rsid w:val="00290FBE"/>
    <w:rsid w:val="002976ED"/>
    <w:rsid w:val="002A18C6"/>
    <w:rsid w:val="002A68B9"/>
    <w:rsid w:val="002D7AA5"/>
    <w:rsid w:val="00300C1C"/>
    <w:rsid w:val="00304A83"/>
    <w:rsid w:val="003107D4"/>
    <w:rsid w:val="0031333A"/>
    <w:rsid w:val="00316969"/>
    <w:rsid w:val="00323353"/>
    <w:rsid w:val="00324501"/>
    <w:rsid w:val="0032494A"/>
    <w:rsid w:val="003314BB"/>
    <w:rsid w:val="00331609"/>
    <w:rsid w:val="00334472"/>
    <w:rsid w:val="00342AC7"/>
    <w:rsid w:val="00342B94"/>
    <w:rsid w:val="00350CF5"/>
    <w:rsid w:val="00356C7C"/>
    <w:rsid w:val="003650E6"/>
    <w:rsid w:val="003812F8"/>
    <w:rsid w:val="003842B2"/>
    <w:rsid w:val="00384AE0"/>
    <w:rsid w:val="0038737D"/>
    <w:rsid w:val="003A4898"/>
    <w:rsid w:val="003C1555"/>
    <w:rsid w:val="003C2CAF"/>
    <w:rsid w:val="003C2DE9"/>
    <w:rsid w:val="003C75B9"/>
    <w:rsid w:val="003D0AAA"/>
    <w:rsid w:val="003D2F79"/>
    <w:rsid w:val="003E18E2"/>
    <w:rsid w:val="003F4D3A"/>
    <w:rsid w:val="00420E89"/>
    <w:rsid w:val="00421B39"/>
    <w:rsid w:val="00436106"/>
    <w:rsid w:val="00447C58"/>
    <w:rsid w:val="00450E8B"/>
    <w:rsid w:val="004523CD"/>
    <w:rsid w:val="00454442"/>
    <w:rsid w:val="00456BD7"/>
    <w:rsid w:val="00461CFA"/>
    <w:rsid w:val="004727C8"/>
    <w:rsid w:val="00473BD8"/>
    <w:rsid w:val="00483E53"/>
    <w:rsid w:val="00490EDF"/>
    <w:rsid w:val="00492426"/>
    <w:rsid w:val="004A3A71"/>
    <w:rsid w:val="004B2E67"/>
    <w:rsid w:val="004B4495"/>
    <w:rsid w:val="004B5520"/>
    <w:rsid w:val="004D3832"/>
    <w:rsid w:val="004E03C4"/>
    <w:rsid w:val="004F232C"/>
    <w:rsid w:val="005030F3"/>
    <w:rsid w:val="00504819"/>
    <w:rsid w:val="00511C0A"/>
    <w:rsid w:val="00526351"/>
    <w:rsid w:val="005334DB"/>
    <w:rsid w:val="00542D69"/>
    <w:rsid w:val="0054630F"/>
    <w:rsid w:val="005603A0"/>
    <w:rsid w:val="0056530A"/>
    <w:rsid w:val="00580951"/>
    <w:rsid w:val="0058664E"/>
    <w:rsid w:val="005B1EA8"/>
    <w:rsid w:val="005B433D"/>
    <w:rsid w:val="005B5271"/>
    <w:rsid w:val="005B71B4"/>
    <w:rsid w:val="005C227A"/>
    <w:rsid w:val="005E0638"/>
    <w:rsid w:val="005F1F93"/>
    <w:rsid w:val="005F52D2"/>
    <w:rsid w:val="005F6C00"/>
    <w:rsid w:val="00614847"/>
    <w:rsid w:val="006212F1"/>
    <w:rsid w:val="00621A23"/>
    <w:rsid w:val="0065182D"/>
    <w:rsid w:val="00653918"/>
    <w:rsid w:val="006549F0"/>
    <w:rsid w:val="0066388D"/>
    <w:rsid w:val="0067129A"/>
    <w:rsid w:val="0069583C"/>
    <w:rsid w:val="006A59DC"/>
    <w:rsid w:val="006B11F0"/>
    <w:rsid w:val="006C4868"/>
    <w:rsid w:val="006E240D"/>
    <w:rsid w:val="006E6A1E"/>
    <w:rsid w:val="006F0228"/>
    <w:rsid w:val="007023CA"/>
    <w:rsid w:val="00705EE5"/>
    <w:rsid w:val="00710728"/>
    <w:rsid w:val="0071302C"/>
    <w:rsid w:val="00713DE2"/>
    <w:rsid w:val="00716D24"/>
    <w:rsid w:val="00732223"/>
    <w:rsid w:val="007432DA"/>
    <w:rsid w:val="00743DCC"/>
    <w:rsid w:val="00746641"/>
    <w:rsid w:val="0074686F"/>
    <w:rsid w:val="007516B0"/>
    <w:rsid w:val="00752B91"/>
    <w:rsid w:val="00761AFD"/>
    <w:rsid w:val="007746DD"/>
    <w:rsid w:val="007761A2"/>
    <w:rsid w:val="00777FAF"/>
    <w:rsid w:val="00785C0B"/>
    <w:rsid w:val="00790ECA"/>
    <w:rsid w:val="0079593A"/>
    <w:rsid w:val="007A42B9"/>
    <w:rsid w:val="007A67B3"/>
    <w:rsid w:val="007B1044"/>
    <w:rsid w:val="007C3FB6"/>
    <w:rsid w:val="007D2356"/>
    <w:rsid w:val="007E3737"/>
    <w:rsid w:val="00810A78"/>
    <w:rsid w:val="00813CA7"/>
    <w:rsid w:val="0082346A"/>
    <w:rsid w:val="00827AE3"/>
    <w:rsid w:val="00832BF9"/>
    <w:rsid w:val="00835FDC"/>
    <w:rsid w:val="0083754D"/>
    <w:rsid w:val="00855061"/>
    <w:rsid w:val="00866E31"/>
    <w:rsid w:val="00874121"/>
    <w:rsid w:val="00875DEF"/>
    <w:rsid w:val="00876CB8"/>
    <w:rsid w:val="008779A1"/>
    <w:rsid w:val="00884CB5"/>
    <w:rsid w:val="00895694"/>
    <w:rsid w:val="0089718B"/>
    <w:rsid w:val="008A3DC9"/>
    <w:rsid w:val="008A42CC"/>
    <w:rsid w:val="008B43EA"/>
    <w:rsid w:val="008D5B08"/>
    <w:rsid w:val="008E574D"/>
    <w:rsid w:val="008F3D25"/>
    <w:rsid w:val="009255A6"/>
    <w:rsid w:val="00930D97"/>
    <w:rsid w:val="00935400"/>
    <w:rsid w:val="0094066C"/>
    <w:rsid w:val="009407FE"/>
    <w:rsid w:val="00950965"/>
    <w:rsid w:val="00956F1C"/>
    <w:rsid w:val="00966066"/>
    <w:rsid w:val="00966EFF"/>
    <w:rsid w:val="009815E7"/>
    <w:rsid w:val="00984BF0"/>
    <w:rsid w:val="00992186"/>
    <w:rsid w:val="00992533"/>
    <w:rsid w:val="009A07BE"/>
    <w:rsid w:val="009A0A17"/>
    <w:rsid w:val="009A6534"/>
    <w:rsid w:val="009B0F7B"/>
    <w:rsid w:val="009B6A22"/>
    <w:rsid w:val="009D0061"/>
    <w:rsid w:val="009D0B49"/>
    <w:rsid w:val="00A062E9"/>
    <w:rsid w:val="00A14EFD"/>
    <w:rsid w:val="00A22A5F"/>
    <w:rsid w:val="00A2549E"/>
    <w:rsid w:val="00A33C0B"/>
    <w:rsid w:val="00A350B9"/>
    <w:rsid w:val="00A37D5C"/>
    <w:rsid w:val="00A40FB8"/>
    <w:rsid w:val="00A415F3"/>
    <w:rsid w:val="00A44C72"/>
    <w:rsid w:val="00A453CE"/>
    <w:rsid w:val="00A56814"/>
    <w:rsid w:val="00A76E56"/>
    <w:rsid w:val="00A96263"/>
    <w:rsid w:val="00AA0F35"/>
    <w:rsid w:val="00AA6437"/>
    <w:rsid w:val="00AB7C15"/>
    <w:rsid w:val="00AC1F33"/>
    <w:rsid w:val="00AC3C8C"/>
    <w:rsid w:val="00AC64FD"/>
    <w:rsid w:val="00AD36A7"/>
    <w:rsid w:val="00AD686D"/>
    <w:rsid w:val="00AE0193"/>
    <w:rsid w:val="00AE585F"/>
    <w:rsid w:val="00AF37BE"/>
    <w:rsid w:val="00B00A39"/>
    <w:rsid w:val="00B07ED6"/>
    <w:rsid w:val="00B123B5"/>
    <w:rsid w:val="00B335CE"/>
    <w:rsid w:val="00B43C9E"/>
    <w:rsid w:val="00B47BB8"/>
    <w:rsid w:val="00B51634"/>
    <w:rsid w:val="00B67907"/>
    <w:rsid w:val="00B8097A"/>
    <w:rsid w:val="00B91A68"/>
    <w:rsid w:val="00B931D4"/>
    <w:rsid w:val="00BA28D5"/>
    <w:rsid w:val="00BB6485"/>
    <w:rsid w:val="00BB6A1F"/>
    <w:rsid w:val="00BC584B"/>
    <w:rsid w:val="00BD1915"/>
    <w:rsid w:val="00BD3B8D"/>
    <w:rsid w:val="00BD3E40"/>
    <w:rsid w:val="00BE0A2C"/>
    <w:rsid w:val="00BE5278"/>
    <w:rsid w:val="00C0623F"/>
    <w:rsid w:val="00C11B1A"/>
    <w:rsid w:val="00C37068"/>
    <w:rsid w:val="00C37C20"/>
    <w:rsid w:val="00C41AC7"/>
    <w:rsid w:val="00C41AD7"/>
    <w:rsid w:val="00C42B51"/>
    <w:rsid w:val="00C5083B"/>
    <w:rsid w:val="00C51232"/>
    <w:rsid w:val="00C54C1A"/>
    <w:rsid w:val="00C80113"/>
    <w:rsid w:val="00C9521F"/>
    <w:rsid w:val="00CB22BB"/>
    <w:rsid w:val="00CB6C1C"/>
    <w:rsid w:val="00CC2791"/>
    <w:rsid w:val="00CE20BA"/>
    <w:rsid w:val="00CF47EF"/>
    <w:rsid w:val="00D008CB"/>
    <w:rsid w:val="00D045C1"/>
    <w:rsid w:val="00D16098"/>
    <w:rsid w:val="00D171E3"/>
    <w:rsid w:val="00D17A0E"/>
    <w:rsid w:val="00D20C5B"/>
    <w:rsid w:val="00D21D08"/>
    <w:rsid w:val="00D43B3A"/>
    <w:rsid w:val="00D45968"/>
    <w:rsid w:val="00D47D07"/>
    <w:rsid w:val="00D6364B"/>
    <w:rsid w:val="00D725D6"/>
    <w:rsid w:val="00D80D01"/>
    <w:rsid w:val="00D8145E"/>
    <w:rsid w:val="00D81ECA"/>
    <w:rsid w:val="00D83605"/>
    <w:rsid w:val="00D923DE"/>
    <w:rsid w:val="00D94E1D"/>
    <w:rsid w:val="00DA725A"/>
    <w:rsid w:val="00DC31F9"/>
    <w:rsid w:val="00DC7E2C"/>
    <w:rsid w:val="00DD59CD"/>
    <w:rsid w:val="00DE7F2E"/>
    <w:rsid w:val="00DF011F"/>
    <w:rsid w:val="00DF38D4"/>
    <w:rsid w:val="00DF5342"/>
    <w:rsid w:val="00E04C1F"/>
    <w:rsid w:val="00E04CBC"/>
    <w:rsid w:val="00E218EE"/>
    <w:rsid w:val="00E31988"/>
    <w:rsid w:val="00E32439"/>
    <w:rsid w:val="00E41F4A"/>
    <w:rsid w:val="00E46F6C"/>
    <w:rsid w:val="00E51345"/>
    <w:rsid w:val="00E51FD6"/>
    <w:rsid w:val="00E64AFB"/>
    <w:rsid w:val="00E710E7"/>
    <w:rsid w:val="00E765D0"/>
    <w:rsid w:val="00EA5339"/>
    <w:rsid w:val="00EB5AA4"/>
    <w:rsid w:val="00ED79CA"/>
    <w:rsid w:val="00EE21B9"/>
    <w:rsid w:val="00EE236B"/>
    <w:rsid w:val="00EE2E62"/>
    <w:rsid w:val="00EE4963"/>
    <w:rsid w:val="00EE6EB3"/>
    <w:rsid w:val="00EF00BD"/>
    <w:rsid w:val="00EF0B64"/>
    <w:rsid w:val="00EF58DA"/>
    <w:rsid w:val="00F040C4"/>
    <w:rsid w:val="00F06D82"/>
    <w:rsid w:val="00F10837"/>
    <w:rsid w:val="00F222D9"/>
    <w:rsid w:val="00F26DC4"/>
    <w:rsid w:val="00F404E8"/>
    <w:rsid w:val="00F410DB"/>
    <w:rsid w:val="00F525ED"/>
    <w:rsid w:val="00F53C6E"/>
    <w:rsid w:val="00F55E15"/>
    <w:rsid w:val="00F56D81"/>
    <w:rsid w:val="00F6118D"/>
    <w:rsid w:val="00F61609"/>
    <w:rsid w:val="00F66131"/>
    <w:rsid w:val="00F953A2"/>
    <w:rsid w:val="00FB0E3C"/>
    <w:rsid w:val="00FB3DAF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04CAA"/>
  <w15:chartTrackingRefBased/>
  <w15:docId w15:val="{9D9E335E-B086-41AB-8A3F-467F4CB8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962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A962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9626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rsid w:val="00A9626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a4"/>
    <w:semiHidden/>
    <w:rsid w:val="00A96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semiHidden/>
    <w:rsid w:val="00A9626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A96263"/>
  </w:style>
  <w:style w:type="paragraph" w:styleId="a6">
    <w:name w:val="List Paragraph"/>
    <w:basedOn w:val="a"/>
    <w:link w:val="a7"/>
    <w:uiPriority w:val="34"/>
    <w:qFormat/>
    <w:rsid w:val="00A96263"/>
    <w:pPr>
      <w:ind w:firstLineChars="200" w:firstLine="420"/>
    </w:pPr>
    <w:rPr>
      <w:rFonts w:ascii="Calibri" w:hAnsi="Calibri"/>
      <w:szCs w:val="22"/>
      <w:lang w:val="zh-CN"/>
    </w:rPr>
  </w:style>
  <w:style w:type="character" w:customStyle="1" w:styleId="a7">
    <w:name w:val="列出段落 字符"/>
    <w:link w:val="a6"/>
    <w:uiPriority w:val="34"/>
    <w:qFormat/>
    <w:rsid w:val="00A96263"/>
    <w:rPr>
      <w:rFonts w:ascii="Calibri" w:eastAsia="宋体" w:hAnsi="Calibri" w:cs="Times New Roman"/>
      <w:lang w:val="zh-CN"/>
    </w:rPr>
  </w:style>
  <w:style w:type="paragraph" w:styleId="a8">
    <w:name w:val="header"/>
    <w:basedOn w:val="a"/>
    <w:link w:val="a9"/>
    <w:uiPriority w:val="99"/>
    <w:unhideWhenUsed/>
    <w:rsid w:val="00B07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07E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0991-99D7-4A47-A7C9-BB6576C2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204</Words>
  <Characters>1169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zjw</dc:creator>
  <cp:keywords/>
  <dc:description/>
  <cp:lastModifiedBy>zjw</cp:lastModifiedBy>
  <cp:revision>12</cp:revision>
  <dcterms:created xsi:type="dcterms:W3CDTF">2021-06-11T06:31:00Z</dcterms:created>
  <dcterms:modified xsi:type="dcterms:W3CDTF">2022-07-01T04:12:00Z</dcterms:modified>
</cp:coreProperties>
</file>