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6D69A" w14:textId="20741EDA" w:rsidR="00CF622A" w:rsidRDefault="00AE4E53">
      <w:pPr>
        <w:pStyle w:val="a4"/>
        <w:widowControl w:val="0"/>
        <w:spacing w:before="0" w:beforeAutospacing="0" w:after="0" w:afterAutospacing="0" w:line="540" w:lineRule="exact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1</w:t>
      </w:r>
    </w:p>
    <w:p w14:paraId="21D059F4" w14:textId="212B935D" w:rsidR="006236AF" w:rsidRPr="006236AF" w:rsidRDefault="004D16FD" w:rsidP="000F7C3C">
      <w:pPr>
        <w:pStyle w:val="a4"/>
        <w:widowControl w:val="0"/>
        <w:spacing w:before="0" w:beforeAutospacing="0" w:after="0" w:afterAutospacing="0" w:line="540" w:lineRule="exact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 w:rsidRPr="004D16FD"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国家卫生健康委卫生发展研究中心</w:t>
      </w:r>
      <w:r w:rsidRPr="004D16FD"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2022</w:t>
      </w:r>
      <w:r w:rsidRPr="004D16FD">
        <w:rPr>
          <w:rFonts w:ascii="Times New Roman" w:hAnsi="Times New Roman" w:hint="eastAsia"/>
          <w:b/>
          <w:bCs/>
          <w:color w:val="000000" w:themeColor="text1"/>
          <w:sz w:val="44"/>
          <w:szCs w:val="32"/>
        </w:rPr>
        <w:t>年第一次公开招聘需求计划表</w:t>
      </w:r>
      <w:bookmarkStart w:id="0" w:name="_GoBack"/>
      <w:bookmarkEnd w:id="0"/>
    </w:p>
    <w:tbl>
      <w:tblPr>
        <w:tblpPr w:leftFromText="180" w:rightFromText="180" w:vertAnchor="text" w:horzAnchor="margin" w:tblpXSpec="center" w:tblpY="721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1418"/>
        <w:gridCol w:w="850"/>
        <w:gridCol w:w="4398"/>
        <w:gridCol w:w="2265"/>
      </w:tblGrid>
      <w:tr w:rsidR="00CF622A" w14:paraId="46504EC0" w14:textId="77777777" w:rsidTr="006505EB">
        <w:trPr>
          <w:trHeight w:val="363"/>
          <w:tblHeader/>
        </w:trPr>
        <w:tc>
          <w:tcPr>
            <w:tcW w:w="817" w:type="dxa"/>
            <w:vAlign w:val="center"/>
          </w:tcPr>
          <w:p w14:paraId="26B353AA" w14:textId="77777777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pacing w:val="-14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 w:themeColor="text1"/>
                <w:spacing w:val="-14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/>
                <w:bCs/>
                <w:color w:val="000000" w:themeColor="text1"/>
                <w:spacing w:val="-14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489D6518" w14:textId="77777777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pacing w:val="-10"/>
                <w:sz w:val="28"/>
                <w:szCs w:val="28"/>
              </w:rPr>
              <w:t>岗位</w:t>
            </w:r>
            <w:r>
              <w:rPr>
                <w:rFonts w:ascii="Times New Roman" w:eastAsia="黑体" w:hAnsi="Times New Roman" w:hint="eastAsia"/>
                <w:bCs/>
                <w:color w:val="000000" w:themeColor="text1"/>
                <w:spacing w:val="-10"/>
                <w:sz w:val="28"/>
                <w:szCs w:val="28"/>
              </w:rPr>
              <w:t>名称</w:t>
            </w:r>
          </w:p>
        </w:tc>
        <w:tc>
          <w:tcPr>
            <w:tcW w:w="2409" w:type="dxa"/>
            <w:vAlign w:val="center"/>
          </w:tcPr>
          <w:p w14:paraId="593C165F" w14:textId="77777777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14:paraId="71330D61" w14:textId="47E1277A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14:paraId="4E953E65" w14:textId="77777777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4398" w:type="dxa"/>
            <w:vAlign w:val="center"/>
          </w:tcPr>
          <w:p w14:paraId="4E8781C8" w14:textId="77777777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 w:themeColor="text1"/>
                <w:sz w:val="28"/>
                <w:szCs w:val="28"/>
              </w:rPr>
              <w:t>岗位条件</w:t>
            </w:r>
          </w:p>
        </w:tc>
        <w:tc>
          <w:tcPr>
            <w:tcW w:w="2265" w:type="dxa"/>
            <w:vAlign w:val="center"/>
          </w:tcPr>
          <w:p w14:paraId="3F8AAE5F" w14:textId="77777777" w:rsidR="00CF622A" w:rsidRDefault="00CF622A" w:rsidP="00CF622A">
            <w:pPr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Cs/>
                <w:color w:val="000000" w:themeColor="text1"/>
                <w:sz w:val="28"/>
                <w:szCs w:val="28"/>
              </w:rPr>
              <w:t>其他要求</w:t>
            </w:r>
          </w:p>
        </w:tc>
      </w:tr>
      <w:tr w:rsidR="00CF622A" w14:paraId="7407E167" w14:textId="77777777" w:rsidTr="006505EB">
        <w:trPr>
          <w:trHeight w:hRule="exact" w:val="2146"/>
        </w:trPr>
        <w:tc>
          <w:tcPr>
            <w:tcW w:w="817" w:type="dxa"/>
            <w:vAlign w:val="center"/>
          </w:tcPr>
          <w:p w14:paraId="11E9E63B" w14:textId="77777777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2E0A" w14:textId="77777777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bCs/>
                <w:sz w:val="28"/>
                <w:szCs w:val="28"/>
              </w:rPr>
              <w:t>专业技术</w:t>
            </w:r>
          </w:p>
          <w:p w14:paraId="011D0FDA" w14:textId="77777777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C5FB" w14:textId="5205F6F5" w:rsidR="00CF622A" w:rsidRPr="006505EB" w:rsidRDefault="00613DD4" w:rsidP="00613DD4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公共卫生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与预防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医学、公共管理、应用经济学、社会学、法学、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政治学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等专业</w:t>
            </w:r>
          </w:p>
        </w:tc>
        <w:tc>
          <w:tcPr>
            <w:tcW w:w="1418" w:type="dxa"/>
            <w:vAlign w:val="center"/>
          </w:tcPr>
          <w:p w14:paraId="39B91955" w14:textId="23B45BB3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  <w:r w:rsidR="000F7C3C" w:rsidRPr="006505EB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032F15" w:rsidRPr="006505EB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850" w:type="dxa"/>
            <w:vAlign w:val="center"/>
          </w:tcPr>
          <w:p w14:paraId="0D0DAD72" w14:textId="2DCC724C" w:rsidR="00CF622A" w:rsidRPr="006505EB" w:rsidRDefault="00613DD4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98" w:type="dxa"/>
            <w:vAlign w:val="center"/>
          </w:tcPr>
          <w:p w14:paraId="4BF2BBD4" w14:textId="7ED15AB5" w:rsidR="00CF622A" w:rsidRPr="006505EB" w:rsidRDefault="00613DD4" w:rsidP="00613DD4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能阅读、翻译专业英文资料，熟练进行英语交流；同等条件下，具备较强的数据收集、整理和分析能力者优先考虑</w:t>
            </w:r>
            <w:r w:rsidR="006505EB" w:rsidRPr="006505E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2265" w:type="dxa"/>
            <w:vAlign w:val="center"/>
          </w:tcPr>
          <w:p w14:paraId="3A1C8ADC" w14:textId="0EECDB3C" w:rsidR="00CF622A" w:rsidRPr="006505EB" w:rsidRDefault="00613DD4" w:rsidP="00613DD4">
            <w:pPr>
              <w:spacing w:line="34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原则年龄不超过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40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周岁（19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82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1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月1日以后出生）</w:t>
            </w:r>
          </w:p>
        </w:tc>
      </w:tr>
      <w:tr w:rsidR="00CF622A" w14:paraId="167F2F19" w14:textId="77777777" w:rsidTr="006505EB">
        <w:trPr>
          <w:trHeight w:hRule="exact" w:val="2277"/>
        </w:trPr>
        <w:tc>
          <w:tcPr>
            <w:tcW w:w="817" w:type="dxa"/>
            <w:vAlign w:val="center"/>
          </w:tcPr>
          <w:p w14:paraId="6D5F1132" w14:textId="77777777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90D7" w14:textId="77777777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bCs/>
                <w:sz w:val="28"/>
                <w:szCs w:val="28"/>
              </w:rPr>
              <w:t>行政管理</w:t>
            </w:r>
          </w:p>
          <w:p w14:paraId="367874AD" w14:textId="77777777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666A" w14:textId="12FD605A" w:rsidR="00CF622A" w:rsidRPr="006505EB" w:rsidRDefault="006505EB" w:rsidP="006505EB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马克思主义理论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公共管理、计算机科学与技术、网络空间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安全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、图书馆、情报与文献学等专业</w:t>
            </w:r>
          </w:p>
        </w:tc>
        <w:tc>
          <w:tcPr>
            <w:tcW w:w="1418" w:type="dxa"/>
            <w:vAlign w:val="center"/>
          </w:tcPr>
          <w:p w14:paraId="2C4EF1E9" w14:textId="6B4FA5DA" w:rsidR="00CF622A" w:rsidRPr="006505EB" w:rsidRDefault="00CF622A" w:rsidP="00CF622A">
            <w:pPr>
              <w:spacing w:line="3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  <w:r w:rsidR="00032F15" w:rsidRPr="006505EB">
              <w:rPr>
                <w:rFonts w:ascii="仿宋" w:eastAsia="仿宋" w:hAnsi="仿宋" w:hint="eastAsia"/>
                <w:sz w:val="28"/>
                <w:szCs w:val="28"/>
              </w:rPr>
              <w:t>研究生学历</w:t>
            </w:r>
          </w:p>
        </w:tc>
        <w:tc>
          <w:tcPr>
            <w:tcW w:w="850" w:type="dxa"/>
            <w:vAlign w:val="center"/>
          </w:tcPr>
          <w:p w14:paraId="6BA345CB" w14:textId="64221912" w:rsidR="00CF622A" w:rsidRPr="006505EB" w:rsidRDefault="006505EB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8" w:type="dxa"/>
            <w:vAlign w:val="center"/>
          </w:tcPr>
          <w:p w14:paraId="6DE42F70" w14:textId="022279A8" w:rsidR="006505EB" w:rsidRPr="006505EB" w:rsidRDefault="006505EB" w:rsidP="006505EB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具备服务意识，具有较强的沟通协调能力，做事认真、细心负责；具有良好的公文写作能力及办公软件使用能力；</w:t>
            </w:r>
          </w:p>
          <w:p w14:paraId="70D38C70" w14:textId="16A5A8E7" w:rsidR="00CF622A" w:rsidRPr="006505EB" w:rsidRDefault="00CF622A" w:rsidP="00CF622A">
            <w:pPr>
              <w:spacing w:line="3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7EBF9334" w14:textId="4857806A" w:rsidR="00CF622A" w:rsidRPr="006505EB" w:rsidRDefault="00613DD4" w:rsidP="00CF622A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6505EB">
              <w:rPr>
                <w:rFonts w:ascii="仿宋" w:eastAsia="仿宋" w:hAnsi="仿宋" w:hint="eastAsia"/>
                <w:sz w:val="28"/>
                <w:szCs w:val="28"/>
              </w:rPr>
              <w:t>原则年龄不超过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40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周岁（19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82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6505EB">
              <w:rPr>
                <w:rFonts w:ascii="仿宋" w:eastAsia="仿宋" w:hAnsi="仿宋"/>
                <w:sz w:val="28"/>
                <w:szCs w:val="28"/>
              </w:rPr>
              <w:t>1</w:t>
            </w:r>
            <w:r w:rsidRPr="006505EB">
              <w:rPr>
                <w:rFonts w:ascii="仿宋" w:eastAsia="仿宋" w:hAnsi="仿宋" w:hint="eastAsia"/>
                <w:sz w:val="28"/>
                <w:szCs w:val="28"/>
              </w:rPr>
              <w:t>月1日以后出生）</w:t>
            </w:r>
          </w:p>
        </w:tc>
      </w:tr>
    </w:tbl>
    <w:p w14:paraId="76115847" w14:textId="77777777" w:rsidR="00171CA2" w:rsidRDefault="00171CA2" w:rsidP="000F7C3C">
      <w:pPr>
        <w:pStyle w:val="a4"/>
        <w:widowControl w:val="0"/>
        <w:spacing w:before="0" w:beforeAutospacing="0" w:after="0" w:afterAutospacing="0" w:line="540" w:lineRule="exact"/>
        <w:jc w:val="center"/>
      </w:pPr>
    </w:p>
    <w:sectPr w:rsidR="00171CA2" w:rsidSect="00D776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2355" w14:textId="77777777" w:rsidR="0001462A" w:rsidRDefault="0001462A" w:rsidP="00613DD4">
      <w:r>
        <w:separator/>
      </w:r>
    </w:p>
  </w:endnote>
  <w:endnote w:type="continuationSeparator" w:id="0">
    <w:p w14:paraId="34F2C737" w14:textId="77777777" w:rsidR="0001462A" w:rsidRDefault="0001462A" w:rsidP="0061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8AB74" w14:textId="77777777" w:rsidR="0001462A" w:rsidRDefault="0001462A" w:rsidP="00613DD4">
      <w:r>
        <w:separator/>
      </w:r>
    </w:p>
  </w:footnote>
  <w:footnote w:type="continuationSeparator" w:id="0">
    <w:p w14:paraId="2C6C2E40" w14:textId="77777777" w:rsidR="0001462A" w:rsidRDefault="0001462A" w:rsidP="0061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A2"/>
    <w:rsid w:val="0001462A"/>
    <w:rsid w:val="00032F15"/>
    <w:rsid w:val="00057BD7"/>
    <w:rsid w:val="000F7C3C"/>
    <w:rsid w:val="00171CA2"/>
    <w:rsid w:val="001B116F"/>
    <w:rsid w:val="002111C0"/>
    <w:rsid w:val="00277658"/>
    <w:rsid w:val="00290180"/>
    <w:rsid w:val="004D16FD"/>
    <w:rsid w:val="004D25C6"/>
    <w:rsid w:val="00613DD4"/>
    <w:rsid w:val="006236AF"/>
    <w:rsid w:val="006505EB"/>
    <w:rsid w:val="00A74F40"/>
    <w:rsid w:val="00AE4E53"/>
    <w:rsid w:val="00C42B0A"/>
    <w:rsid w:val="00CF622A"/>
    <w:rsid w:val="00D776FD"/>
    <w:rsid w:val="00D854C7"/>
    <w:rsid w:val="00F62A6D"/>
    <w:rsid w:val="34576CE0"/>
    <w:rsid w:val="59C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29B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61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3D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61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3D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</cp:revision>
  <dcterms:created xsi:type="dcterms:W3CDTF">2022-06-09T07:31:00Z</dcterms:created>
  <dcterms:modified xsi:type="dcterms:W3CDTF">2022-06-10T01:27:00Z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CB45A859F8C049A1A081B478F6214D6D</vt:lpwstr>
  </property>
</Properties>
</file>