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年公开招聘编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20"/>
          <w:sz w:val="44"/>
          <w:szCs w:val="44"/>
          <w:highlight w:val="none"/>
          <w:lang w:val="en-US" w:eastAsia="zh-CN"/>
        </w:rPr>
        <w:t>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>工作人员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highlight w:val="none"/>
        </w:rPr>
        <w:t xml:space="preserve">报名资格审查表 </w:t>
      </w:r>
    </w:p>
    <w:p>
      <w:pPr>
        <w:jc w:val="right"/>
        <w:rPr>
          <w:rFonts w:hint="eastAsia" w:ascii="仿宋_GB2312" w:hAnsi="宋体" w:eastAsia="仿宋_GB2312"/>
          <w:b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4"/>
          <w:highlight w:val="none"/>
        </w:rPr>
        <w:t>年   月   日</w:t>
      </w:r>
    </w:p>
    <w:tbl>
      <w:tblPr>
        <w:tblStyle w:val="4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3"/>
        <w:gridCol w:w="757"/>
        <w:gridCol w:w="279"/>
        <w:gridCol w:w="552"/>
        <w:gridCol w:w="273"/>
        <w:gridCol w:w="261"/>
        <w:gridCol w:w="744"/>
        <w:gridCol w:w="1470"/>
        <w:gridCol w:w="1536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5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学历（学位）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参加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工作时间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职称（职务）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婚育情况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3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报考单位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报考岗位代码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报考岗位专业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（应届毕业生填入学前的）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eastAsia="宋体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家庭详细地址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曾获何种专业证书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3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所受奖惩情况</w:t>
            </w:r>
          </w:p>
        </w:tc>
        <w:tc>
          <w:tcPr>
            <w:tcW w:w="61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关  系</w:t>
            </w: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考生签名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仿宋_GB2312" w:hAnsi="宋体" w:cs="宋体"/>
                <w:color w:val="auto"/>
                <w:kern w:val="0"/>
                <w:highlight w:val="none"/>
              </w:rPr>
            </w:pPr>
          </w:p>
          <w:p>
            <w:pPr>
              <w:spacing w:line="320" w:lineRule="exact"/>
              <w:rPr>
                <w:rFonts w:hint="eastAsia" w:ascii="仿宋_GB2312" w:hAnsi="宋体" w:cs="宋体"/>
                <w:color w:val="auto"/>
                <w:kern w:val="0"/>
                <w:highlight w:val="none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highlight w:val="none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  签 名: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审查意见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 xml:space="preserve">                     签 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/>
                <w:color w:val="auto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  <w:t>填表</w:t>
      </w:r>
      <w:r>
        <w:rPr>
          <w:rFonts w:hint="eastAsia" w:ascii="仿宋_GB2312" w:hAnsi="宋体"/>
          <w:b/>
          <w:bCs/>
          <w:color w:val="auto"/>
          <w:sz w:val="24"/>
          <w:highlight w:val="none"/>
        </w:rPr>
        <w:t>说明</w:t>
      </w:r>
      <w:r>
        <w:rPr>
          <w:rFonts w:hint="eastAsia" w:ascii="仿宋_GB2312" w:hAnsi="宋体"/>
          <w:b/>
          <w:bCs/>
          <w:color w:val="auto"/>
          <w:sz w:val="24"/>
          <w:highlight w:val="none"/>
          <w:lang w:eastAsia="zh-CN"/>
        </w:rPr>
        <w:t>：</w:t>
      </w:r>
    </w:p>
    <w:p>
      <w:pPr>
        <w:spacing w:line="360" w:lineRule="auto"/>
        <w:rPr>
          <w:rFonts w:hint="eastAsia" w:ascii="仿宋_GB2312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hAnsi="宋体"/>
          <w:color w:val="auto"/>
          <w:sz w:val="24"/>
          <w:highlight w:val="none"/>
          <w:lang w:val="en-US" w:eastAsia="zh-CN"/>
        </w:rPr>
        <w:t>1、网上报名时将填写完整后的电子版发送至报名邮箱，并附电子照片；现场审核时提交纸质版（正反面打印）并由本人签字，</w:t>
      </w:r>
      <w:r>
        <w:rPr>
          <w:rFonts w:hint="eastAsia" w:ascii="仿宋_GB2312" w:hAnsi="宋体"/>
          <w:color w:val="auto"/>
          <w:sz w:val="24"/>
        </w:rPr>
        <w:t>粘贴一寸免冠彩色照片或电子照片均可。</w:t>
      </w:r>
    </w:p>
    <w:p>
      <w:pPr>
        <w:spacing w:line="360" w:lineRule="auto"/>
        <w:rPr>
          <w:rFonts w:hint="eastAsia" w:ascii="仿宋_GB2312" w:hAnsi="宋体"/>
          <w:color w:val="auto"/>
          <w:sz w:val="24"/>
          <w:highlight w:val="none"/>
        </w:rPr>
      </w:pPr>
      <w:r>
        <w:rPr>
          <w:rFonts w:hint="eastAsia" w:ascii="仿宋_GB2312" w:hAnsi="宋体"/>
          <w:color w:val="auto"/>
          <w:sz w:val="24"/>
          <w:highlight w:val="none"/>
        </w:rPr>
        <w:t>2、请报考者认真阅读《</w:t>
      </w:r>
      <w:r>
        <w:rPr>
          <w:rFonts w:hint="eastAsia" w:ascii="仿宋_GB2312" w:hAnsi="宋体"/>
          <w:color w:val="auto"/>
          <w:sz w:val="24"/>
          <w:highlight w:val="none"/>
          <w:lang w:eastAsia="zh-CN"/>
        </w:rPr>
        <w:t>招聘</w:t>
      </w:r>
      <w:r>
        <w:rPr>
          <w:rFonts w:hint="eastAsia" w:ascii="仿宋_GB2312" w:hAnsi="宋体"/>
          <w:color w:val="auto"/>
          <w:sz w:val="24"/>
          <w:highlight w:val="none"/>
        </w:rPr>
        <w:t>公告》后如实准确填写。报考者隐瞒有关情况或提供虚假材料的，由聘用主管机关取消其考试或聘用资格，并按有关规定严肃处理。</w:t>
      </w:r>
    </w:p>
    <w:p>
      <w:pPr>
        <w:spacing w:line="360" w:lineRule="auto"/>
        <w:rPr>
          <w:rFonts w:hint="eastAsia"/>
          <w:color w:val="auto"/>
          <w:highlight w:val="none"/>
        </w:rPr>
      </w:pPr>
      <w:r>
        <w:rPr>
          <w:rFonts w:hint="eastAsia" w:ascii="仿宋_GB2312" w:hAnsi="宋体"/>
          <w:color w:val="auto"/>
          <w:sz w:val="24"/>
          <w:highlight w:val="none"/>
        </w:rPr>
        <w:t>3、“直系亲属及主要社会关系”包括夫妻关系、直系血亲关系、三代以内旁系血亲和近姻亲。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jNjRiNGNmYTI0MDVkY2YyZmU2NmYwMTIxODQifQ=="/>
  </w:docVars>
  <w:rsids>
    <w:rsidRoot w:val="00000000"/>
    <w:rsid w:val="0B0D2D99"/>
    <w:rsid w:val="174C512F"/>
    <w:rsid w:val="2D9C1DA9"/>
    <w:rsid w:val="53E33811"/>
    <w:rsid w:val="5C977F15"/>
    <w:rsid w:val="6F9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2022-05-06T06:30:00Z</dcterms:created>
  <dc:creator>ss</dc:creator>
  <cp:lastModifiedBy>郭曼曼</cp:lastModifiedBy>
  <dcterms:modified xsi:type="dcterms:W3CDTF">2022-05-07T01:59:20Z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01884760249B42F298D2F8E3D43ED178</vt:lpwstr>
  </property>
</Properties>
</file>