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pStyle w:val="4"/>
      </w:pPr>
    </w:p>
    <w:p>
      <w:pPr>
        <w:spacing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_GB2312" w:eastAsia="仿宋_GB2312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兹证明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）为我单位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□固定   □临时  </w:t>
      </w:r>
      <w:r>
        <w:rPr>
          <w:rFonts w:hint="eastAsia" w:ascii="仿宋_GB2312" w:eastAsia="仿宋_GB2312"/>
          <w:sz w:val="30"/>
          <w:szCs w:val="30"/>
        </w:rPr>
        <w:t>员工，于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月在我单位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（科/部门）从事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工作。我单位现级别为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□公立   □民营</w:t>
      </w:r>
      <w:r>
        <w:rPr>
          <w:rFonts w:hint="eastAsia" w:ascii="仿宋_GB2312" w:eastAsia="仿宋_GB2312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该同志在我单位工作近三年年度考核情况为：201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、20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。工作期间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□有  □无 </w:t>
      </w:r>
      <w:r>
        <w:rPr>
          <w:rFonts w:hint="eastAsia" w:ascii="仿宋_GB2312" w:eastAsia="仿宋_GB2312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</w:pPr>
      <w:r>
        <w:rPr>
          <w:rFonts w:hint="eastAsia" w:ascii="仿宋_GB2312" w:eastAsia="仿宋_GB2312"/>
          <w:b/>
          <w:sz w:val="30"/>
          <w:szCs w:val="30"/>
        </w:rPr>
        <w:t>年  月  日</w:t>
      </w:r>
    </w:p>
    <w:p>
      <w:pPr>
        <w:widowControl/>
        <w:spacing w:line="470" w:lineRule="exact"/>
        <w:ind w:firstLine="640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1F05"/>
    <w:rsid w:val="196F7429"/>
    <w:rsid w:val="3B9212AA"/>
    <w:rsid w:val="522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0</Lines>
  <Paragraphs>0</Paragraphs>
  <TotalTime>0</TotalTime>
  <ScaleCrop>false</ScaleCrop>
  <LinksUpToDate>false</LinksUpToDate>
  <CharactersWithSpaces>267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Administrator</dc:creator>
  <cp:lastModifiedBy>잊。</cp:lastModifiedBy>
  <dcterms:modified xsi:type="dcterms:W3CDTF">2022-05-05T02:36:31Z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5A5B931FAE0E401C81185101CA7FEF8E</vt:lpwstr>
  </property>
</Properties>
</file>