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BF8" w:rsidRDefault="00B75432">
      <w:pPr>
        <w:spacing w:after="0" w:line="279" w:lineRule="auto"/>
        <w:ind w:left="0" w:firstLine="0"/>
        <w:jc w:val="center"/>
        <w:rPr>
          <w:color w:val="auto"/>
          <w:sz w:val="32"/>
        </w:rPr>
      </w:pPr>
      <w:r>
        <w:rPr>
          <w:rFonts w:hint="eastAsia"/>
          <w:color w:val="auto"/>
          <w:sz w:val="32"/>
        </w:rPr>
        <w:t>兰州大学</w:t>
      </w:r>
      <w:r>
        <w:rPr>
          <w:rFonts w:hint="eastAsia"/>
          <w:color w:val="auto"/>
          <w:sz w:val="32"/>
        </w:rPr>
        <w:t>2022</w:t>
      </w:r>
      <w:r>
        <w:rPr>
          <w:rFonts w:hint="eastAsia"/>
          <w:color w:val="auto"/>
          <w:sz w:val="32"/>
        </w:rPr>
        <w:t>年临床医学博士研究生招生网络远程</w:t>
      </w:r>
    </w:p>
    <w:p w:rsidR="00741BF8" w:rsidRDefault="00B75432">
      <w:pPr>
        <w:spacing w:after="280" w:line="278" w:lineRule="auto"/>
        <w:ind w:left="0" w:firstLine="0"/>
        <w:jc w:val="center"/>
        <w:rPr>
          <w:color w:val="auto"/>
        </w:rPr>
      </w:pPr>
      <w:r>
        <w:rPr>
          <w:rFonts w:hint="eastAsia"/>
          <w:color w:val="auto"/>
          <w:sz w:val="32"/>
        </w:rPr>
        <w:t>复试平台使用指南（考生版）</w:t>
      </w:r>
    </w:p>
    <w:p w:rsidR="00741BF8" w:rsidRDefault="00B75432">
      <w:pPr>
        <w:spacing w:after="100" w:afterAutospacing="1" w:line="440" w:lineRule="exact"/>
        <w:ind w:left="0" w:firstLineChars="200" w:firstLine="480"/>
        <w:jc w:val="both"/>
        <w:rPr>
          <w:color w:val="auto"/>
        </w:rPr>
      </w:pPr>
      <w:r>
        <w:rPr>
          <w:rFonts w:hint="eastAsia"/>
          <w:color w:val="auto"/>
        </w:rPr>
        <w:t>兰州大学</w:t>
      </w:r>
      <w:r>
        <w:rPr>
          <w:color w:val="auto"/>
        </w:rPr>
        <w:t>2022</w:t>
      </w:r>
      <w:r>
        <w:rPr>
          <w:color w:val="auto"/>
        </w:rPr>
        <w:t>年临床医学</w:t>
      </w:r>
      <w:r>
        <w:rPr>
          <w:rFonts w:hint="eastAsia"/>
          <w:color w:val="auto"/>
        </w:rPr>
        <w:t>博</w:t>
      </w:r>
      <w:r>
        <w:rPr>
          <w:color w:val="auto"/>
        </w:rPr>
        <w:t>士研究生招生</w:t>
      </w:r>
      <w:r>
        <w:rPr>
          <w:rFonts w:hint="eastAsia"/>
          <w:color w:val="auto"/>
        </w:rPr>
        <w:t>复试采用网络远程复试形式进行，学院网络远程复试统一使用“钉钉”平台</w:t>
      </w:r>
      <w:r>
        <w:rPr>
          <w:color w:val="auto"/>
        </w:rPr>
        <w:t>（</w:t>
      </w:r>
      <w:r>
        <w:rPr>
          <w:rFonts w:hint="eastAsia"/>
          <w:color w:val="auto"/>
        </w:rPr>
        <w:t>主机位</w:t>
      </w:r>
      <w:r>
        <w:rPr>
          <w:color w:val="auto"/>
        </w:rPr>
        <w:t>）</w:t>
      </w:r>
      <w:r>
        <w:rPr>
          <w:color w:val="auto"/>
        </w:rPr>
        <w:t>+</w:t>
      </w:r>
      <w:r>
        <w:rPr>
          <w:rFonts w:hint="eastAsia"/>
          <w:color w:val="auto"/>
        </w:rPr>
        <w:t>腾讯会议</w:t>
      </w:r>
      <w:r>
        <w:rPr>
          <w:color w:val="auto"/>
        </w:rPr>
        <w:t>（</w:t>
      </w:r>
      <w:r>
        <w:rPr>
          <w:rFonts w:hint="eastAsia"/>
          <w:color w:val="auto"/>
        </w:rPr>
        <w:t>辅</w:t>
      </w:r>
      <w:r>
        <w:rPr>
          <w:color w:val="auto"/>
        </w:rPr>
        <w:t>机位）的双机位</w:t>
      </w:r>
      <w:r>
        <w:rPr>
          <w:rFonts w:hint="eastAsia"/>
          <w:color w:val="auto"/>
        </w:rPr>
        <w:t>模式</w:t>
      </w:r>
      <w:r>
        <w:rPr>
          <w:color w:val="auto"/>
        </w:rPr>
        <w:t>进行。请考生提前在</w:t>
      </w:r>
      <w:r>
        <w:rPr>
          <w:rFonts w:hint="eastAsia"/>
          <w:color w:val="auto"/>
        </w:rPr>
        <w:t>电脑和</w:t>
      </w:r>
      <w:r>
        <w:rPr>
          <w:color w:val="auto"/>
        </w:rPr>
        <w:t>手机上下载</w:t>
      </w:r>
      <w:r>
        <w:rPr>
          <w:rFonts w:hint="eastAsia"/>
          <w:color w:val="auto"/>
        </w:rPr>
        <w:t>、安装</w:t>
      </w:r>
      <w:r>
        <w:rPr>
          <w:color w:val="auto"/>
        </w:rPr>
        <w:t>、注册</w:t>
      </w:r>
      <w:r>
        <w:rPr>
          <w:color w:val="auto"/>
        </w:rPr>
        <w:t>“</w:t>
      </w:r>
      <w:r>
        <w:rPr>
          <w:rFonts w:hint="eastAsia"/>
          <w:color w:val="auto"/>
        </w:rPr>
        <w:t>钉钉</w:t>
      </w:r>
      <w:r>
        <w:rPr>
          <w:color w:val="auto"/>
        </w:rPr>
        <w:t>”</w:t>
      </w:r>
      <w:r>
        <w:rPr>
          <w:rFonts w:hint="eastAsia"/>
          <w:color w:val="auto"/>
        </w:rPr>
        <w:t>软件</w:t>
      </w:r>
      <w:r>
        <w:rPr>
          <w:color w:val="auto"/>
        </w:rPr>
        <w:t>和</w:t>
      </w:r>
      <w:r>
        <w:rPr>
          <w:color w:val="auto"/>
        </w:rPr>
        <w:t>“</w:t>
      </w:r>
      <w:r>
        <w:rPr>
          <w:rFonts w:hint="eastAsia"/>
          <w:color w:val="auto"/>
        </w:rPr>
        <w:t>腾讯会议</w:t>
      </w:r>
      <w:r>
        <w:rPr>
          <w:color w:val="auto"/>
        </w:rPr>
        <w:t>”</w:t>
      </w:r>
      <w:r>
        <w:rPr>
          <w:color w:val="auto"/>
        </w:rPr>
        <w:t>客户端，</w:t>
      </w:r>
      <w:r>
        <w:rPr>
          <w:rFonts w:hint="eastAsia"/>
          <w:color w:val="auto"/>
        </w:rPr>
        <w:t>并且</w:t>
      </w:r>
      <w:r>
        <w:rPr>
          <w:color w:val="auto"/>
        </w:rPr>
        <w:t>熟悉操作流程，准备好身份证、</w:t>
      </w:r>
      <w:r>
        <w:rPr>
          <w:color w:val="auto"/>
        </w:rPr>
        <w:t>《诚信复试承诺书》、空白草稿纸、中性笔等材料。</w:t>
      </w:r>
    </w:p>
    <w:p w:rsidR="00741BF8" w:rsidRDefault="00B75432">
      <w:pPr>
        <w:spacing w:after="0" w:line="440" w:lineRule="exact"/>
        <w:ind w:hangingChars="4"/>
        <w:jc w:val="both"/>
        <w:rPr>
          <w:b/>
          <w:color w:val="auto"/>
        </w:rPr>
      </w:pPr>
      <w:r>
        <w:rPr>
          <w:b/>
          <w:color w:val="auto"/>
        </w:rPr>
        <w:t>一、复试前期准备</w:t>
      </w:r>
      <w:r>
        <w:rPr>
          <w:b/>
          <w:color w:val="auto"/>
        </w:rPr>
        <w:t xml:space="preserve"> </w:t>
      </w:r>
    </w:p>
    <w:p w:rsidR="00741BF8" w:rsidRDefault="00B75432">
      <w:pPr>
        <w:spacing w:after="0" w:line="440" w:lineRule="exact"/>
        <w:ind w:left="0" w:firstLineChars="200" w:firstLine="480"/>
        <w:jc w:val="both"/>
        <w:rPr>
          <w:color w:val="auto"/>
          <w:sz w:val="32"/>
        </w:rPr>
      </w:pPr>
      <w:r>
        <w:rPr>
          <w:color w:val="auto"/>
        </w:rPr>
        <w:t>1.</w:t>
      </w:r>
      <w:r>
        <w:rPr>
          <w:color w:val="auto"/>
        </w:rPr>
        <w:t>考生关注学院官网相关通知，提前熟悉了解《</w:t>
      </w:r>
      <w:r>
        <w:rPr>
          <w:rFonts w:hint="eastAsia"/>
          <w:color w:val="auto"/>
        </w:rPr>
        <w:t>学院</w:t>
      </w:r>
      <w:r>
        <w:rPr>
          <w:color w:val="auto"/>
        </w:rPr>
        <w:t>复试录取实施细则》《诚信复试承诺书》《</w:t>
      </w:r>
      <w:r>
        <w:rPr>
          <w:rFonts w:hint="eastAsia"/>
          <w:color w:val="auto"/>
        </w:rPr>
        <w:t>兰州大学</w:t>
      </w:r>
      <w:r>
        <w:rPr>
          <w:rFonts w:hint="eastAsia"/>
          <w:color w:val="auto"/>
        </w:rPr>
        <w:t>2022</w:t>
      </w:r>
      <w:r>
        <w:rPr>
          <w:rFonts w:hint="eastAsia"/>
          <w:color w:val="auto"/>
        </w:rPr>
        <w:t>年临床医学博士研究生招生</w:t>
      </w:r>
      <w:r>
        <w:rPr>
          <w:color w:val="auto"/>
        </w:rPr>
        <w:t>网络远程复试平台使用指南（考生版）》</w:t>
      </w:r>
      <w:r>
        <w:rPr>
          <w:rFonts w:hint="eastAsia"/>
          <w:color w:val="auto"/>
        </w:rPr>
        <w:t>（以下简称“</w:t>
      </w:r>
      <w:r>
        <w:rPr>
          <w:color w:val="auto"/>
        </w:rPr>
        <w:t>网络远程复试平台使用指南（考生版）</w:t>
      </w:r>
      <w:r>
        <w:rPr>
          <w:rFonts w:hint="eastAsia"/>
          <w:color w:val="auto"/>
        </w:rPr>
        <w:t>”）的</w:t>
      </w:r>
      <w:r>
        <w:rPr>
          <w:color w:val="auto"/>
        </w:rPr>
        <w:t>内容，核对复试名单和复试专业，再次确认本人是否进入复试，所在具体复试分组情况和复试小组工作人员联系信息。</w:t>
      </w:r>
      <w:r>
        <w:rPr>
          <w:color w:val="auto"/>
        </w:rPr>
        <w:t xml:space="preserve"> </w:t>
      </w:r>
    </w:p>
    <w:p w:rsidR="00741BF8" w:rsidRDefault="00B75432">
      <w:pPr>
        <w:spacing w:after="0" w:line="440" w:lineRule="exact"/>
        <w:ind w:left="0" w:firstLineChars="200" w:firstLine="480"/>
        <w:jc w:val="both"/>
        <w:rPr>
          <w:color w:val="auto"/>
        </w:rPr>
      </w:pPr>
      <w:r>
        <w:rPr>
          <w:color w:val="auto"/>
        </w:rPr>
        <w:t>2.</w:t>
      </w:r>
      <w:r>
        <w:rPr>
          <w:color w:val="auto"/>
        </w:rPr>
        <w:t>提前准备好有音频和视频传输功能的电脑和手机，</w:t>
      </w:r>
      <w:r>
        <w:rPr>
          <w:rFonts w:hint="eastAsia"/>
          <w:color w:val="auto"/>
        </w:rPr>
        <w:t>安装</w:t>
      </w:r>
      <w:r>
        <w:rPr>
          <w:color w:val="auto"/>
        </w:rPr>
        <w:t>软件客户端，</w:t>
      </w:r>
      <w:r>
        <w:rPr>
          <w:rFonts w:hint="eastAsia"/>
          <w:color w:val="auto"/>
        </w:rPr>
        <w:t>熟练操作</w:t>
      </w:r>
      <w:r>
        <w:rPr>
          <w:color w:val="auto"/>
        </w:rPr>
        <w:t>，</w:t>
      </w:r>
      <w:r>
        <w:rPr>
          <w:rFonts w:hint="eastAsia"/>
          <w:color w:val="auto"/>
        </w:rPr>
        <w:t>并</w:t>
      </w:r>
      <w:r>
        <w:rPr>
          <w:color w:val="auto"/>
        </w:rPr>
        <w:t>保持手机畅通，保证设备电量充足并做好测试，以便及时联系。</w:t>
      </w:r>
    </w:p>
    <w:p w:rsidR="00741BF8" w:rsidRDefault="00B75432">
      <w:pPr>
        <w:spacing w:after="0" w:line="440" w:lineRule="exact"/>
        <w:ind w:left="0" w:firstLineChars="200" w:firstLine="480"/>
        <w:jc w:val="both"/>
        <w:rPr>
          <w:color w:val="auto"/>
        </w:rPr>
      </w:pPr>
      <w:r>
        <w:rPr>
          <w:color w:val="auto"/>
        </w:rPr>
        <w:t>3.</w:t>
      </w:r>
      <w:r>
        <w:rPr>
          <w:rFonts w:hint="eastAsia"/>
          <w:color w:val="auto"/>
        </w:rPr>
        <w:t>提前在电脑和手机上同时安装</w:t>
      </w:r>
      <w:r>
        <w:rPr>
          <w:color w:val="auto"/>
        </w:rPr>
        <w:t>“</w:t>
      </w:r>
      <w:r>
        <w:rPr>
          <w:rFonts w:hint="eastAsia"/>
          <w:color w:val="auto"/>
        </w:rPr>
        <w:t>钉钉</w:t>
      </w:r>
      <w:r>
        <w:rPr>
          <w:color w:val="auto"/>
        </w:rPr>
        <w:t>”</w:t>
      </w:r>
      <w:r>
        <w:rPr>
          <w:rFonts w:hint="eastAsia"/>
          <w:color w:val="auto"/>
        </w:rPr>
        <w:t>软件</w:t>
      </w:r>
      <w:r>
        <w:rPr>
          <w:color w:val="auto"/>
        </w:rPr>
        <w:t>和</w:t>
      </w:r>
      <w:r>
        <w:rPr>
          <w:color w:val="auto"/>
        </w:rPr>
        <w:t>“</w:t>
      </w:r>
      <w:r>
        <w:rPr>
          <w:rFonts w:hint="eastAsia"/>
          <w:color w:val="auto"/>
        </w:rPr>
        <w:t>腾讯</w:t>
      </w:r>
      <w:r>
        <w:rPr>
          <w:color w:val="auto"/>
        </w:rPr>
        <w:t>会议</w:t>
      </w:r>
      <w:r>
        <w:rPr>
          <w:color w:val="auto"/>
        </w:rPr>
        <w:t>”</w:t>
      </w:r>
      <w:r>
        <w:rPr>
          <w:color w:val="auto"/>
        </w:rPr>
        <w:t>客户端</w:t>
      </w:r>
      <w:r>
        <w:rPr>
          <w:rFonts w:hint="eastAsia"/>
          <w:color w:val="auto"/>
        </w:rPr>
        <w:t>。</w:t>
      </w:r>
      <w:r>
        <w:rPr>
          <w:rFonts w:hint="eastAsia"/>
          <w:color w:val="auto"/>
        </w:rPr>
        <w:t>务必使用</w:t>
      </w:r>
      <w:bookmarkStart w:id="0" w:name="_GoBack"/>
      <w:bookmarkEnd w:id="0"/>
      <w:r>
        <w:rPr>
          <w:rFonts w:hint="eastAsia"/>
          <w:color w:val="auto"/>
        </w:rPr>
        <w:t>报名时填写的手机号注册钉钉账号，并进行实名认证。复试过程中</w:t>
      </w:r>
      <w:r>
        <w:rPr>
          <w:rFonts w:hint="eastAsia"/>
          <w:b/>
          <w:bCs/>
          <w:color w:val="auto"/>
        </w:rPr>
        <w:t>建议首选电脑</w:t>
      </w:r>
      <w:r>
        <w:rPr>
          <w:rFonts w:hint="eastAsia"/>
          <w:b/>
          <w:bCs/>
          <w:color w:val="auto"/>
        </w:rPr>
        <w:t>+</w:t>
      </w:r>
      <w:r>
        <w:rPr>
          <w:rFonts w:hint="eastAsia"/>
          <w:b/>
          <w:bCs/>
          <w:color w:val="auto"/>
        </w:rPr>
        <w:t>有线网络</w:t>
      </w:r>
      <w:r>
        <w:rPr>
          <w:rFonts w:hint="eastAsia"/>
          <w:color w:val="auto"/>
        </w:rPr>
        <w:t>，并确保网络畅通</w:t>
      </w:r>
      <w:r>
        <w:rPr>
          <w:color w:val="auto"/>
        </w:rPr>
        <w:t>。</w:t>
      </w:r>
    </w:p>
    <w:p w:rsidR="00741BF8" w:rsidRDefault="00B75432">
      <w:pPr>
        <w:spacing w:after="0" w:line="440" w:lineRule="exact"/>
        <w:ind w:left="0" w:firstLineChars="200" w:firstLine="420"/>
        <w:jc w:val="both"/>
        <w:rPr>
          <w:color w:val="auto"/>
          <w:sz w:val="21"/>
          <w:szCs w:val="21"/>
        </w:rPr>
      </w:pPr>
      <w:r>
        <w:rPr>
          <w:rFonts w:hint="eastAsia"/>
          <w:color w:val="auto"/>
          <w:sz w:val="21"/>
          <w:szCs w:val="21"/>
        </w:rPr>
        <w:t>钉钉</w:t>
      </w:r>
      <w:r>
        <w:rPr>
          <w:rFonts w:hint="eastAsia"/>
          <w:color w:val="auto"/>
          <w:sz w:val="21"/>
          <w:szCs w:val="21"/>
        </w:rPr>
        <w:t>P</w:t>
      </w:r>
      <w:r>
        <w:rPr>
          <w:color w:val="auto"/>
          <w:sz w:val="21"/>
          <w:szCs w:val="21"/>
        </w:rPr>
        <w:t>C</w:t>
      </w:r>
      <w:r>
        <w:rPr>
          <w:rFonts w:hint="eastAsia"/>
          <w:color w:val="auto"/>
          <w:sz w:val="21"/>
          <w:szCs w:val="21"/>
        </w:rPr>
        <w:t>端</w:t>
      </w:r>
      <w:r>
        <w:rPr>
          <w:color w:val="auto"/>
          <w:sz w:val="21"/>
          <w:szCs w:val="21"/>
        </w:rPr>
        <w:t>下载地址</w:t>
      </w:r>
      <w:r>
        <w:rPr>
          <w:rFonts w:hint="eastAsia"/>
          <w:color w:val="auto"/>
          <w:sz w:val="21"/>
          <w:szCs w:val="21"/>
        </w:rPr>
        <w:t>：（</w:t>
      </w:r>
      <w:hyperlink r:id="rId7" w:history="1">
        <w:r>
          <w:rPr>
            <w:color w:val="auto"/>
            <w:sz w:val="21"/>
            <w:szCs w:val="21"/>
          </w:rPr>
          <w:t>https://page.dingtalk.com/wow/dingtalk/act/download</w:t>
        </w:r>
      </w:hyperlink>
      <w:r>
        <w:rPr>
          <w:rFonts w:hint="eastAsia"/>
          <w:color w:val="auto"/>
          <w:sz w:val="21"/>
          <w:szCs w:val="21"/>
        </w:rPr>
        <w:t>）</w:t>
      </w:r>
    </w:p>
    <w:p w:rsidR="00741BF8" w:rsidRDefault="00B75432">
      <w:pPr>
        <w:spacing w:after="196" w:line="259" w:lineRule="auto"/>
        <w:ind w:left="0" w:firstLine="0"/>
        <w:jc w:val="right"/>
        <w:rPr>
          <w:color w:val="auto"/>
        </w:rPr>
      </w:pPr>
      <w:r>
        <w:rPr>
          <w:noProof/>
          <w:color w:val="auto"/>
        </w:rPr>
        <w:drawing>
          <wp:inline distT="0" distB="0" distL="0" distR="0">
            <wp:extent cx="5305425" cy="2772410"/>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8"/>
                    <a:stretch>
                      <a:fillRect/>
                    </a:stretch>
                  </pic:blipFill>
                  <pic:spPr>
                    <a:xfrm>
                      <a:off x="0" y="0"/>
                      <a:ext cx="5305425" cy="2772410"/>
                    </a:xfrm>
                    <a:prstGeom prst="rect">
                      <a:avLst/>
                    </a:prstGeom>
                  </pic:spPr>
                </pic:pic>
              </a:graphicData>
            </a:graphic>
          </wp:inline>
        </w:drawing>
      </w:r>
    </w:p>
    <w:p w:rsidR="00741BF8" w:rsidRDefault="00B75432">
      <w:pPr>
        <w:spacing w:after="0" w:line="440" w:lineRule="exact"/>
        <w:ind w:left="0" w:firstLineChars="200" w:firstLine="480"/>
        <w:rPr>
          <w:color w:val="auto"/>
        </w:rPr>
      </w:pPr>
      <w:r>
        <w:rPr>
          <w:rFonts w:hint="eastAsia"/>
          <w:color w:val="auto"/>
        </w:rPr>
        <w:lastRenderedPageBreak/>
        <w:t>腾讯会议</w:t>
      </w:r>
      <w:r>
        <w:rPr>
          <w:color w:val="auto"/>
        </w:rPr>
        <w:t>移动设备使用支持</w:t>
      </w:r>
      <w:r>
        <w:rPr>
          <w:color w:val="auto"/>
        </w:rPr>
        <w:t>iOS</w:t>
      </w:r>
      <w:r>
        <w:rPr>
          <w:color w:val="auto"/>
        </w:rPr>
        <w:t>、</w:t>
      </w:r>
      <w:r>
        <w:rPr>
          <w:color w:val="auto"/>
        </w:rPr>
        <w:t>Android</w:t>
      </w:r>
      <w:r>
        <w:rPr>
          <w:color w:val="auto"/>
        </w:rPr>
        <w:t>及微信小程序：</w:t>
      </w:r>
    </w:p>
    <w:p w:rsidR="00741BF8" w:rsidRDefault="00B75432">
      <w:pPr>
        <w:ind w:left="-15" w:firstLine="511"/>
        <w:rPr>
          <w:color w:val="auto"/>
        </w:rPr>
      </w:pPr>
      <w:r>
        <w:rPr>
          <w:rFonts w:cs="Arial"/>
          <w:noProof/>
          <w:color w:val="auto"/>
          <w:kern w:val="0"/>
          <w:szCs w:val="24"/>
        </w:rPr>
        <w:drawing>
          <wp:inline distT="0" distB="0" distL="0" distR="0">
            <wp:extent cx="4660900" cy="14389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48109" cy="1497141"/>
                    </a:xfrm>
                    <a:prstGeom prst="rect">
                      <a:avLst/>
                    </a:prstGeom>
                    <a:noFill/>
                    <a:ln>
                      <a:noFill/>
                    </a:ln>
                  </pic:spPr>
                </pic:pic>
              </a:graphicData>
            </a:graphic>
          </wp:inline>
        </w:drawing>
      </w:r>
    </w:p>
    <w:p w:rsidR="00741BF8" w:rsidRDefault="00B75432">
      <w:pPr>
        <w:spacing w:after="0" w:line="440" w:lineRule="exact"/>
        <w:ind w:left="0" w:firstLineChars="200" w:firstLine="480"/>
        <w:jc w:val="both"/>
        <w:rPr>
          <w:color w:val="auto"/>
        </w:rPr>
      </w:pPr>
      <w:r>
        <w:rPr>
          <w:color w:val="auto"/>
        </w:rPr>
        <w:t>4.</w:t>
      </w:r>
      <w:r>
        <w:rPr>
          <w:rFonts w:hint="eastAsia"/>
          <w:color w:val="auto"/>
        </w:rPr>
        <w:t>复试</w:t>
      </w:r>
      <w:r>
        <w:rPr>
          <w:color w:val="auto"/>
        </w:rPr>
        <w:t>“</w:t>
      </w:r>
      <w:r>
        <w:rPr>
          <w:color w:val="auto"/>
        </w:rPr>
        <w:t>双机位</w:t>
      </w:r>
      <w:r>
        <w:rPr>
          <w:color w:val="auto"/>
        </w:rPr>
        <w:t>”</w:t>
      </w:r>
      <w:r>
        <w:rPr>
          <w:color w:val="auto"/>
        </w:rPr>
        <w:t>及设备要求：考生需要准备可以支持</w:t>
      </w:r>
      <w:r>
        <w:rPr>
          <w:color w:val="auto"/>
        </w:rPr>
        <w:t>“</w:t>
      </w:r>
      <w:r>
        <w:rPr>
          <w:color w:val="auto"/>
        </w:rPr>
        <w:t>双机位</w:t>
      </w:r>
      <w:r>
        <w:rPr>
          <w:color w:val="auto"/>
        </w:rPr>
        <w:t>”</w:t>
      </w:r>
      <w:r>
        <w:rPr>
          <w:color w:val="auto"/>
        </w:rPr>
        <w:t>运行的设备。主机位为</w:t>
      </w:r>
      <w:r>
        <w:rPr>
          <w:rFonts w:hint="eastAsia"/>
          <w:color w:val="auto"/>
        </w:rPr>
        <w:t>面试机位</w:t>
      </w:r>
      <w:r>
        <w:rPr>
          <w:color w:val="auto"/>
        </w:rPr>
        <w:t>，需要具备摄像头、麦克风的电脑（台式机、笔记本、平板电脑），保障视频和音频的传输</w:t>
      </w:r>
      <w:r>
        <w:rPr>
          <w:rFonts w:hint="eastAsia"/>
          <w:color w:val="auto"/>
        </w:rPr>
        <w:t>，主机位笔记本</w:t>
      </w:r>
      <w:r>
        <w:rPr>
          <w:rFonts w:hint="eastAsia"/>
          <w:color w:val="auto"/>
        </w:rPr>
        <w:t>/</w:t>
      </w:r>
      <w:r>
        <w:rPr>
          <w:rFonts w:hint="eastAsia"/>
          <w:color w:val="auto"/>
        </w:rPr>
        <w:t>台式机务必提前安装</w:t>
      </w:r>
      <w:r>
        <w:rPr>
          <w:rFonts w:hint="eastAsia"/>
          <w:color w:val="auto"/>
        </w:rPr>
        <w:t>office</w:t>
      </w:r>
      <w:r>
        <w:rPr>
          <w:rFonts w:hint="eastAsia"/>
          <w:color w:val="auto"/>
        </w:rPr>
        <w:t>、</w:t>
      </w:r>
      <w:r>
        <w:rPr>
          <w:rFonts w:hint="eastAsia"/>
          <w:color w:val="auto"/>
        </w:rPr>
        <w:t>pdf</w:t>
      </w:r>
      <w:r>
        <w:rPr>
          <w:rFonts w:hint="eastAsia"/>
          <w:color w:val="auto"/>
        </w:rPr>
        <w:t>阅读器，保证可以正常打开</w:t>
      </w:r>
      <w:r>
        <w:rPr>
          <w:rFonts w:hint="eastAsia"/>
          <w:color w:val="auto"/>
        </w:rPr>
        <w:t>word</w:t>
      </w:r>
      <w:r>
        <w:rPr>
          <w:rFonts w:hint="eastAsia"/>
          <w:color w:val="auto"/>
        </w:rPr>
        <w:t>、</w:t>
      </w:r>
      <w:r>
        <w:rPr>
          <w:rFonts w:hint="eastAsia"/>
          <w:color w:val="auto"/>
        </w:rPr>
        <w:t>ppt</w:t>
      </w:r>
      <w:r>
        <w:rPr>
          <w:rFonts w:hint="eastAsia"/>
          <w:color w:val="auto"/>
        </w:rPr>
        <w:t>、</w:t>
      </w:r>
      <w:r>
        <w:rPr>
          <w:rFonts w:hint="eastAsia"/>
          <w:color w:val="auto"/>
        </w:rPr>
        <w:t>pdf</w:t>
      </w:r>
      <w:r>
        <w:rPr>
          <w:rFonts w:hint="eastAsia"/>
          <w:color w:val="auto"/>
        </w:rPr>
        <w:t>文件</w:t>
      </w:r>
      <w:r>
        <w:rPr>
          <w:color w:val="auto"/>
        </w:rPr>
        <w:t>。辅机位为监控机位，需要带摄像头的智能手机或电脑（台式机、笔记本、平板电脑），保障视频传输，进入会议室时仅保留视频功能。</w:t>
      </w:r>
    </w:p>
    <w:tbl>
      <w:tblPr>
        <w:tblW w:w="781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53"/>
        <w:gridCol w:w="2434"/>
        <w:gridCol w:w="1474"/>
        <w:gridCol w:w="1954"/>
      </w:tblGrid>
      <w:tr w:rsidR="00741BF8">
        <w:trPr>
          <w:jc w:val="center"/>
        </w:trPr>
        <w:tc>
          <w:tcPr>
            <w:tcW w:w="195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741BF8" w:rsidRDefault="00B75432">
            <w:pPr>
              <w:spacing w:line="315" w:lineRule="atLeast"/>
              <w:jc w:val="center"/>
              <w:rPr>
                <w:b/>
                <w:color w:val="auto"/>
              </w:rPr>
            </w:pPr>
            <w:r>
              <w:rPr>
                <w:rFonts w:hint="eastAsia"/>
                <w:b/>
                <w:color w:val="auto"/>
              </w:rPr>
              <w:t>机位</w:t>
            </w:r>
          </w:p>
        </w:tc>
        <w:tc>
          <w:tcPr>
            <w:tcW w:w="243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741BF8" w:rsidRDefault="00B75432">
            <w:pPr>
              <w:spacing w:line="315" w:lineRule="atLeast"/>
              <w:jc w:val="center"/>
              <w:rPr>
                <w:b/>
                <w:color w:val="auto"/>
              </w:rPr>
            </w:pPr>
            <w:r>
              <w:rPr>
                <w:rFonts w:hint="eastAsia"/>
                <w:b/>
                <w:color w:val="auto"/>
              </w:rPr>
              <w:t>设备</w:t>
            </w:r>
          </w:p>
        </w:tc>
        <w:tc>
          <w:tcPr>
            <w:tcW w:w="1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741BF8" w:rsidRDefault="00B75432">
            <w:pPr>
              <w:spacing w:line="315" w:lineRule="atLeast"/>
              <w:jc w:val="center"/>
              <w:rPr>
                <w:b/>
                <w:color w:val="auto"/>
              </w:rPr>
            </w:pPr>
            <w:r>
              <w:rPr>
                <w:rFonts w:hint="eastAsia"/>
                <w:b/>
                <w:color w:val="auto"/>
              </w:rPr>
              <w:t>通讯软件</w:t>
            </w:r>
          </w:p>
        </w:tc>
        <w:tc>
          <w:tcPr>
            <w:tcW w:w="195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741BF8" w:rsidRDefault="00B75432">
            <w:pPr>
              <w:spacing w:line="315" w:lineRule="atLeast"/>
              <w:jc w:val="center"/>
              <w:rPr>
                <w:b/>
                <w:color w:val="auto"/>
              </w:rPr>
            </w:pPr>
            <w:r>
              <w:rPr>
                <w:rFonts w:hint="eastAsia"/>
                <w:b/>
                <w:color w:val="auto"/>
              </w:rPr>
              <w:t>网络</w:t>
            </w:r>
          </w:p>
        </w:tc>
      </w:tr>
      <w:tr w:rsidR="00741BF8">
        <w:trPr>
          <w:jc w:val="center"/>
        </w:trPr>
        <w:tc>
          <w:tcPr>
            <w:tcW w:w="195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741BF8" w:rsidRDefault="00B75432">
            <w:pPr>
              <w:spacing w:line="315" w:lineRule="atLeast"/>
              <w:jc w:val="center"/>
              <w:rPr>
                <w:color w:val="auto"/>
                <w:sz w:val="21"/>
                <w:szCs w:val="21"/>
              </w:rPr>
            </w:pPr>
            <w:r>
              <w:rPr>
                <w:rFonts w:hint="eastAsia"/>
                <w:color w:val="auto"/>
                <w:sz w:val="21"/>
                <w:szCs w:val="21"/>
              </w:rPr>
              <w:t>主机位</w:t>
            </w:r>
          </w:p>
        </w:tc>
        <w:tc>
          <w:tcPr>
            <w:tcW w:w="243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741BF8" w:rsidRDefault="00B75432">
            <w:pPr>
              <w:spacing w:line="315" w:lineRule="atLeast"/>
              <w:jc w:val="center"/>
              <w:rPr>
                <w:color w:val="auto"/>
                <w:sz w:val="21"/>
                <w:szCs w:val="21"/>
              </w:rPr>
            </w:pPr>
            <w:r>
              <w:rPr>
                <w:rFonts w:hint="eastAsia"/>
                <w:color w:val="auto"/>
                <w:sz w:val="21"/>
                <w:szCs w:val="21"/>
              </w:rPr>
              <w:t>笔记本电脑或台式机</w:t>
            </w:r>
          </w:p>
          <w:p w:rsidR="00741BF8" w:rsidRDefault="00B75432">
            <w:pPr>
              <w:spacing w:line="315" w:lineRule="atLeast"/>
              <w:jc w:val="center"/>
              <w:rPr>
                <w:color w:val="auto"/>
                <w:sz w:val="21"/>
                <w:szCs w:val="21"/>
              </w:rPr>
            </w:pPr>
            <w:r>
              <w:rPr>
                <w:rFonts w:hint="eastAsia"/>
                <w:color w:val="auto"/>
                <w:sz w:val="21"/>
                <w:szCs w:val="21"/>
              </w:rPr>
              <w:t>（配备高清摄像头）</w:t>
            </w:r>
          </w:p>
        </w:tc>
        <w:tc>
          <w:tcPr>
            <w:tcW w:w="1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741BF8" w:rsidRDefault="00B75432">
            <w:pPr>
              <w:spacing w:line="315" w:lineRule="atLeast"/>
              <w:jc w:val="center"/>
              <w:rPr>
                <w:color w:val="auto"/>
                <w:sz w:val="21"/>
                <w:szCs w:val="21"/>
              </w:rPr>
            </w:pPr>
            <w:r>
              <w:rPr>
                <w:rFonts w:hint="eastAsia"/>
                <w:color w:val="auto"/>
                <w:sz w:val="21"/>
                <w:szCs w:val="21"/>
              </w:rPr>
              <w:t>钉钉</w:t>
            </w:r>
          </w:p>
        </w:tc>
        <w:tc>
          <w:tcPr>
            <w:tcW w:w="195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741BF8" w:rsidRDefault="00B75432">
            <w:pPr>
              <w:spacing w:line="315" w:lineRule="atLeast"/>
              <w:jc w:val="center"/>
              <w:rPr>
                <w:color w:val="auto"/>
                <w:sz w:val="21"/>
                <w:szCs w:val="21"/>
              </w:rPr>
            </w:pPr>
            <w:r>
              <w:rPr>
                <w:rFonts w:hint="eastAsia"/>
                <w:color w:val="auto"/>
                <w:sz w:val="21"/>
                <w:szCs w:val="21"/>
              </w:rPr>
              <w:t>有线</w:t>
            </w:r>
          </w:p>
        </w:tc>
      </w:tr>
      <w:tr w:rsidR="00741BF8">
        <w:trPr>
          <w:jc w:val="center"/>
        </w:trPr>
        <w:tc>
          <w:tcPr>
            <w:tcW w:w="195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741BF8" w:rsidRDefault="00B75432">
            <w:pPr>
              <w:spacing w:line="315" w:lineRule="atLeast"/>
              <w:jc w:val="center"/>
              <w:rPr>
                <w:color w:val="auto"/>
                <w:sz w:val="21"/>
                <w:szCs w:val="21"/>
              </w:rPr>
            </w:pPr>
            <w:r>
              <w:rPr>
                <w:rFonts w:hint="eastAsia"/>
                <w:color w:val="auto"/>
                <w:sz w:val="21"/>
                <w:szCs w:val="21"/>
              </w:rPr>
              <w:t>辅机位</w:t>
            </w:r>
          </w:p>
        </w:tc>
        <w:tc>
          <w:tcPr>
            <w:tcW w:w="243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741BF8" w:rsidRDefault="00B75432">
            <w:pPr>
              <w:spacing w:line="315" w:lineRule="atLeast"/>
              <w:jc w:val="center"/>
              <w:rPr>
                <w:color w:val="auto"/>
                <w:sz w:val="21"/>
                <w:szCs w:val="21"/>
              </w:rPr>
            </w:pPr>
            <w:r>
              <w:rPr>
                <w:rFonts w:hint="eastAsia"/>
                <w:color w:val="auto"/>
                <w:sz w:val="21"/>
                <w:szCs w:val="21"/>
              </w:rPr>
              <w:t>智能手机</w:t>
            </w:r>
          </w:p>
        </w:tc>
        <w:tc>
          <w:tcPr>
            <w:tcW w:w="1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741BF8" w:rsidRDefault="00B75432">
            <w:pPr>
              <w:spacing w:line="315" w:lineRule="atLeast"/>
              <w:jc w:val="center"/>
              <w:rPr>
                <w:color w:val="auto"/>
                <w:sz w:val="21"/>
                <w:szCs w:val="21"/>
              </w:rPr>
            </w:pPr>
            <w:r>
              <w:rPr>
                <w:rFonts w:hint="eastAsia"/>
                <w:color w:val="auto"/>
                <w:sz w:val="21"/>
                <w:szCs w:val="21"/>
              </w:rPr>
              <w:t>腾讯会议</w:t>
            </w:r>
          </w:p>
        </w:tc>
        <w:tc>
          <w:tcPr>
            <w:tcW w:w="195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741BF8" w:rsidRDefault="00B75432">
            <w:pPr>
              <w:spacing w:line="315" w:lineRule="atLeast"/>
              <w:jc w:val="center"/>
              <w:rPr>
                <w:color w:val="auto"/>
                <w:sz w:val="21"/>
                <w:szCs w:val="21"/>
              </w:rPr>
            </w:pPr>
            <w:r>
              <w:rPr>
                <w:rFonts w:hint="eastAsia"/>
                <w:color w:val="auto"/>
                <w:sz w:val="21"/>
                <w:szCs w:val="21"/>
              </w:rPr>
              <w:t>移动</w:t>
            </w:r>
            <w:r>
              <w:rPr>
                <w:rFonts w:hint="eastAsia"/>
                <w:color w:val="auto"/>
                <w:sz w:val="21"/>
                <w:szCs w:val="21"/>
              </w:rPr>
              <w:t>4G</w:t>
            </w:r>
          </w:p>
        </w:tc>
      </w:tr>
    </w:tbl>
    <w:p w:rsidR="00741BF8" w:rsidRDefault="00B75432">
      <w:pPr>
        <w:spacing w:after="0" w:line="440" w:lineRule="exact"/>
        <w:ind w:left="0" w:firstLineChars="200" w:firstLine="480"/>
        <w:jc w:val="both"/>
        <w:rPr>
          <w:color w:val="auto"/>
        </w:rPr>
      </w:pPr>
      <w:r>
        <w:rPr>
          <w:color w:val="auto"/>
        </w:rPr>
        <w:t>如果电脑、手机本身配置的摄像头、麦克风效果较好，可直接使用，如果效果不理想，应提前配好摄像头、麦克风。考试全程不允许佩戴耳机、耳饰。考试全程须保证设备电量充足、网络连接正常。</w:t>
      </w:r>
      <w:r>
        <w:rPr>
          <w:rFonts w:hint="eastAsia"/>
          <w:b/>
          <w:color w:val="auto"/>
        </w:rPr>
        <w:t>考试进行中须关闭移动设备录音、录屏、音乐、闹钟等可能影响正常考试的应用程序，并取消锁屏和息屏的时间，辅机位设备处于静音模式，准备好充电设备，以免电量不足及时充电。</w:t>
      </w:r>
    </w:p>
    <w:p w:rsidR="00741BF8" w:rsidRDefault="00B75432">
      <w:pPr>
        <w:spacing w:after="0" w:line="440" w:lineRule="exact"/>
        <w:ind w:left="0" w:firstLineChars="200" w:firstLine="560"/>
        <w:jc w:val="both"/>
        <w:rPr>
          <w:color w:val="auto"/>
        </w:rPr>
      </w:pPr>
      <w:r>
        <w:rPr>
          <w:rFonts w:ascii="仿宋" w:eastAsia="仿宋" w:hAnsi="仿宋"/>
          <w:noProof/>
          <w:color w:val="auto"/>
          <w:kern w:val="0"/>
          <w:sz w:val="28"/>
          <w:szCs w:val="28"/>
        </w:rPr>
        <w:drawing>
          <wp:anchor distT="0" distB="0" distL="114300" distR="114300" simplePos="0" relativeHeight="251659264" behindDoc="0" locked="0" layoutInCell="1" allowOverlap="1">
            <wp:simplePos x="0" y="0"/>
            <wp:positionH relativeFrom="margin">
              <wp:posOffset>165100</wp:posOffset>
            </wp:positionH>
            <wp:positionV relativeFrom="margin">
              <wp:posOffset>7018655</wp:posOffset>
            </wp:positionV>
            <wp:extent cx="4936490" cy="1607185"/>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936490" cy="1607185"/>
                    </a:xfrm>
                    <a:prstGeom prst="rect">
                      <a:avLst/>
                    </a:prstGeom>
                    <a:noFill/>
                    <a:ln>
                      <a:noFill/>
                    </a:ln>
                  </pic:spPr>
                </pic:pic>
              </a:graphicData>
            </a:graphic>
          </wp:anchor>
        </w:drawing>
      </w:r>
      <w:r>
        <w:rPr>
          <w:color w:val="auto"/>
        </w:rPr>
        <w:t>考试前按要求调试好设备，</w:t>
      </w:r>
      <w:r>
        <w:rPr>
          <w:b/>
          <w:bCs/>
          <w:color w:val="auto"/>
        </w:rPr>
        <w:t>将</w:t>
      </w:r>
      <w:r>
        <w:rPr>
          <w:rFonts w:hint="eastAsia"/>
          <w:b/>
          <w:bCs/>
          <w:color w:val="auto"/>
        </w:rPr>
        <w:t>主机位钉钉</w:t>
      </w:r>
      <w:r>
        <w:rPr>
          <w:b/>
          <w:bCs/>
          <w:color w:val="auto"/>
        </w:rPr>
        <w:t>全屏显示并开启摄像头</w:t>
      </w:r>
      <w:r>
        <w:rPr>
          <w:color w:val="auto"/>
        </w:rPr>
        <w:t>。主机位</w:t>
      </w:r>
      <w:r>
        <w:rPr>
          <w:rFonts w:hint="eastAsia"/>
          <w:color w:val="auto"/>
        </w:rPr>
        <w:t>（面试机位）</w:t>
      </w:r>
      <w:r>
        <w:rPr>
          <w:color w:val="auto"/>
        </w:rPr>
        <w:t>从正面拍摄，对准考生本人，确保考生双手和头部呈现在拍摄画面中。辅机位（监控机位）</w:t>
      </w:r>
      <w:r>
        <w:rPr>
          <w:b/>
          <w:color w:val="auto"/>
        </w:rPr>
        <w:t>从考生侧后方</w:t>
      </w:r>
      <w:r>
        <w:rPr>
          <w:b/>
          <w:color w:val="auto"/>
        </w:rPr>
        <w:t>45</w:t>
      </w:r>
      <w:r>
        <w:rPr>
          <w:b/>
          <w:color w:val="auto"/>
        </w:rPr>
        <w:t>°</w:t>
      </w:r>
      <w:r>
        <w:rPr>
          <w:b/>
          <w:color w:val="auto"/>
        </w:rPr>
        <w:t>拍摄，距离</w:t>
      </w:r>
      <w:r>
        <w:rPr>
          <w:b/>
          <w:color w:val="auto"/>
        </w:rPr>
        <w:t>1-2</w:t>
      </w:r>
      <w:r>
        <w:rPr>
          <w:b/>
          <w:color w:val="auto"/>
        </w:rPr>
        <w:t>米，确保辅机位能从侧后方清晰显示考生上半身及考试周边环境</w:t>
      </w:r>
      <w:r>
        <w:rPr>
          <w:color w:val="auto"/>
        </w:rPr>
        <w:t>。调整光线，</w:t>
      </w:r>
      <w:r>
        <w:rPr>
          <w:b/>
          <w:color w:val="auto"/>
        </w:rPr>
        <w:t>保证学校能够从辅机</w:t>
      </w:r>
      <w:r>
        <w:rPr>
          <w:b/>
          <w:color w:val="auto"/>
        </w:rPr>
        <w:lastRenderedPageBreak/>
        <w:t>位清晰看到主机位屏幕</w:t>
      </w:r>
      <w:r>
        <w:rPr>
          <w:color w:val="auto"/>
        </w:rPr>
        <w:t>。屏幕显示效果图如下：</w:t>
      </w:r>
    </w:p>
    <w:p w:rsidR="00741BF8" w:rsidRDefault="00B75432">
      <w:pPr>
        <w:spacing w:after="0" w:line="440" w:lineRule="exact"/>
        <w:ind w:left="0" w:firstLineChars="200" w:firstLine="480"/>
        <w:jc w:val="both"/>
        <w:rPr>
          <w:color w:val="auto"/>
        </w:rPr>
      </w:pPr>
      <w:r>
        <w:rPr>
          <w:color w:val="auto"/>
        </w:rPr>
        <w:t>保障网络远程考试网络要求：</w:t>
      </w:r>
      <w:r>
        <w:rPr>
          <w:rFonts w:hint="eastAsia"/>
          <w:color w:val="auto"/>
        </w:rPr>
        <w:t>电脑端和手机端建议采取不同的网络连接模式（有线、无线、移动网络），考生提前测试设备和网络，须保证所有使用设备电量充足（笔试全程要连接充电设备，以防中途没电）、网络流量足够、网络连接正常，</w:t>
      </w:r>
      <w:r>
        <w:rPr>
          <w:color w:val="auto"/>
        </w:rPr>
        <w:t>能满足复试要求。</w:t>
      </w:r>
    </w:p>
    <w:p w:rsidR="00741BF8" w:rsidRDefault="00B75432">
      <w:pPr>
        <w:spacing w:after="0" w:line="440" w:lineRule="exact"/>
        <w:ind w:left="0" w:firstLineChars="200" w:firstLine="480"/>
        <w:jc w:val="both"/>
        <w:rPr>
          <w:color w:val="auto"/>
        </w:rPr>
      </w:pPr>
      <w:r>
        <w:rPr>
          <w:color w:val="auto"/>
        </w:rPr>
        <w:t>保障网络远程考试空间要求：独立、明亮、安静、</w:t>
      </w:r>
      <w:r>
        <w:rPr>
          <w:rFonts w:hint="eastAsia"/>
          <w:color w:val="auto"/>
        </w:rPr>
        <w:t>封闭</w:t>
      </w:r>
      <w:r>
        <w:rPr>
          <w:color w:val="auto"/>
        </w:rPr>
        <w:t>的复试空间。</w:t>
      </w:r>
      <w:r>
        <w:rPr>
          <w:rFonts w:hint="eastAsia"/>
          <w:color w:val="auto"/>
        </w:rPr>
        <w:t>除考试要求的设备和物品外，考试场所考生座位</w:t>
      </w:r>
      <w:r>
        <w:rPr>
          <w:rFonts w:hint="eastAsia"/>
          <w:color w:val="auto"/>
        </w:rPr>
        <w:t>1.5</w:t>
      </w:r>
      <w:r>
        <w:rPr>
          <w:rFonts w:hint="eastAsia"/>
          <w:color w:val="auto"/>
        </w:rPr>
        <w:t>米范围内不得存放任何书刊、报纸、资料、电子设备等。</w:t>
      </w:r>
      <w:r>
        <w:rPr>
          <w:color w:val="auto"/>
        </w:rPr>
        <w:t>考生应独自在安静明亮的环境独立完成考试，不得有其他人进出。复试</w:t>
      </w:r>
      <w:r>
        <w:rPr>
          <w:rFonts w:hint="eastAsia"/>
          <w:color w:val="auto"/>
        </w:rPr>
        <w:t>开始前，考生应当根据复试组</w:t>
      </w:r>
      <w:r>
        <w:rPr>
          <w:color w:val="auto"/>
        </w:rPr>
        <w:t>工作</w:t>
      </w:r>
      <w:r>
        <w:rPr>
          <w:rFonts w:hint="eastAsia"/>
          <w:color w:val="auto"/>
        </w:rPr>
        <w:t>人员的指令，手持辅机位摄像头，环绕</w:t>
      </w:r>
      <w:r>
        <w:rPr>
          <w:rFonts w:hint="eastAsia"/>
          <w:color w:val="auto"/>
        </w:rPr>
        <w:t>360</w:t>
      </w:r>
      <w:r>
        <w:rPr>
          <w:rFonts w:hint="eastAsia"/>
          <w:color w:val="auto"/>
        </w:rPr>
        <w:t>°展示本人应试环境。</w:t>
      </w:r>
    </w:p>
    <w:p w:rsidR="00741BF8" w:rsidRDefault="00B75432">
      <w:pPr>
        <w:spacing w:after="0" w:line="440" w:lineRule="exact"/>
        <w:ind w:left="0" w:firstLineChars="200" w:firstLine="480"/>
        <w:jc w:val="both"/>
        <w:rPr>
          <w:color w:val="auto"/>
        </w:rPr>
      </w:pPr>
      <w:r>
        <w:rPr>
          <w:color w:val="auto"/>
        </w:rPr>
        <w:t>5.</w:t>
      </w:r>
      <w:r>
        <w:rPr>
          <w:color w:val="auto"/>
        </w:rPr>
        <w:t>学院提前公布各专业复试面试时间、复试组工作人员钉钉号。考生</w:t>
      </w:r>
      <w:r>
        <w:rPr>
          <w:rFonts w:hint="eastAsia"/>
          <w:color w:val="auto"/>
        </w:rPr>
        <w:t>务必在正式复试面试前</w:t>
      </w:r>
      <w:r>
        <w:rPr>
          <w:rFonts w:hint="eastAsia"/>
          <w:color w:val="auto"/>
        </w:rPr>
        <w:t>2</w:t>
      </w:r>
      <w:r>
        <w:rPr>
          <w:color w:val="auto"/>
        </w:rPr>
        <w:t>-3</w:t>
      </w:r>
      <w:r>
        <w:rPr>
          <w:rFonts w:hint="eastAsia"/>
          <w:color w:val="auto"/>
        </w:rPr>
        <w:t>天</w:t>
      </w:r>
      <w:r>
        <w:rPr>
          <w:color w:val="auto"/>
        </w:rPr>
        <w:t>向本人所在复试小组工作人员的钉钉账号发送好友验证信息（备注</w:t>
      </w:r>
      <w:r>
        <w:rPr>
          <w:color w:val="auto"/>
        </w:rPr>
        <w:t>“</w:t>
      </w:r>
      <w:r>
        <w:rPr>
          <w:color w:val="auto"/>
        </w:rPr>
        <w:t>复试考生：姓名</w:t>
      </w:r>
      <w:r>
        <w:rPr>
          <w:color w:val="auto"/>
        </w:rPr>
        <w:t>+</w:t>
      </w:r>
      <w:r>
        <w:rPr>
          <w:color w:val="auto"/>
        </w:rPr>
        <w:t>身份证号</w:t>
      </w:r>
      <w:r>
        <w:rPr>
          <w:color w:val="auto"/>
        </w:rPr>
        <w:t>”</w:t>
      </w:r>
      <w:r>
        <w:rPr>
          <w:color w:val="auto"/>
        </w:rPr>
        <w:t>），提前主动添加工作人员为钉钉好友，以便接收学院网上复试注意事项、《诚信复试承诺书》</w:t>
      </w:r>
      <w:r>
        <w:rPr>
          <w:color w:val="auto"/>
        </w:rPr>
        <w:t>、网络复试平台操作指南等重要文件，</w:t>
      </w:r>
      <w:r>
        <w:rPr>
          <w:rFonts w:hint="eastAsia"/>
          <w:color w:val="auto"/>
        </w:rPr>
        <w:t>并</w:t>
      </w:r>
      <w:r>
        <w:rPr>
          <w:color w:val="auto"/>
        </w:rPr>
        <w:t>进行线上身份验证和考前培训。</w:t>
      </w:r>
    </w:p>
    <w:p w:rsidR="00741BF8" w:rsidRDefault="00741BF8">
      <w:pPr>
        <w:spacing w:after="0" w:line="259" w:lineRule="auto"/>
        <w:ind w:left="0" w:right="65" w:firstLine="0"/>
        <w:jc w:val="right"/>
        <w:rPr>
          <w:color w:val="auto"/>
        </w:rPr>
      </w:pPr>
      <w:r w:rsidRPr="00741BF8">
        <w:rPr>
          <w:rFonts w:ascii="Calibri" w:eastAsia="Calibri" w:hAnsi="Calibri" w:cs="Calibri"/>
          <w:color w:val="auto"/>
          <w:sz w:val="22"/>
        </w:rPr>
      </w:r>
      <w:r w:rsidRPr="00741BF8">
        <w:rPr>
          <w:rFonts w:ascii="Calibri" w:eastAsia="Calibri" w:hAnsi="Calibri" w:cs="Calibri"/>
          <w:color w:val="auto"/>
          <w:sz w:val="22"/>
        </w:rPr>
        <w:pict>
          <v:group id="Group 1878" o:spid="_x0000_s1031" style="width:374.6pt;height:326.1pt;mso-position-horizontal-relative:char;mso-position-vertical-relative:line" coordsize="5255578,5636895203" o:gfxdata="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">
            <v:rect id="Rectangle 91" o:spid="_x0000_s1026" style="position:absolute;left:3670618;top:3146266;width:101346;height:202692" o:gfxdata="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1AHzr4A&#10;AADbAAAADwAAAAAAAAABACAAAAAiAAAAZHJzL2Rvd25yZXYueG1sUEsBAhQAFAAAAAgAh07iQDMv&#10;BZ47AAAAOQAAABAAAAAAAAAAAQAgAAAADQEAAGRycy9zaGFwZXhtbC54bWxQSwUGAAAAAAYABgBb&#10;AQAAtwMAAAAA&#10;" filled="f" stroked="f">
              <v:textbox inset="0,0,0,0">
                <w:txbxContent>
                  <w:p w:rsidR="00741BF8" w:rsidRDefault="00741BF8">
                    <w:pPr>
                      <w:spacing w:after="160" w:line="259" w:lineRule="auto"/>
                      <w:ind w:left="0" w:firstLine="0"/>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 o:spid="_x0000_s1034" type="#_x0000_t75" style="position:absolute;left:1584897;width:2085594;height:3267710" o:gfxdata="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jddTvQAA&#10;ANwAAAAPAAAAAAAAAAEAIAAAACIAAABkcnMvZG93bnJldi54bWxQSwECFAAUAAAACACHTuJAMy8F&#10;njsAAAA5AAAAEAAAAAAAAAABACAAAAAMAQAAZHJzL3NoYXBleG1sLnhtbFBLBQYAAAAABgAGAFsB&#10;AAC2AwAAAAA=&#10;">
              <v:imagedata r:id="rId11" o:title=""/>
              <o:lock v:ext="edit" aspectratio="f"/>
            </v:shape>
            <v:shape id="Picture 124" o:spid="_x0000_s1033" type="#_x0000_t75" style="position:absolute;top:3276600;width:2807589;height:2359660" o:gfxdata="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X3b7sAAADc&#10;AAAADwAAAAAAAAABACAAAAAiAAAAZHJzL2Rvd25yZXYueG1sUEsBAhQAFAAAAAgAh07iQDMvBZ47&#10;AAAAOQAAABAAAAAAAAAAAQAgAAAACgEAAGRycy9zaGFwZXhtbC54bWxQSwUGAAAAAAYABgBbAQAA&#10;tAMAAAAA&#10;">
              <v:imagedata r:id="rId12" o:title=""/>
              <o:lock v:ext="edit" aspectratio="f"/>
            </v:shape>
            <v:shape id="Picture 126" o:spid="_x0000_s1032" type="#_x0000_t75" style="position:absolute;left:2807907;top:3276600;width:2447671;height:2360295" o:gfxdata="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JdyLsAAADc&#10;AAAADwAAAAAAAAABACAAAAAiAAAAZHJzL2Rvd25yZXYueG1sUEsBAhQAFAAAAAgAh07iQDMvBZ47&#10;AAAAOQAAABAAAAAAAAAAAQAgAAAACgEAAGRycy9zaGFwZXhtbC54bWxQSwUGAAAAAAYABgBbAQAA&#10;tAMAAAAA&#10;">
              <v:imagedata r:id="rId13" o:title=""/>
              <o:lock v:ext="edit" aspectratio="f"/>
            </v:shape>
            <w10:wrap type="none"/>
            <w10:anchorlock/>
          </v:group>
        </w:pict>
      </w:r>
    </w:p>
    <w:p w:rsidR="00741BF8" w:rsidRDefault="00B75432">
      <w:pPr>
        <w:spacing w:after="0" w:line="440" w:lineRule="exact"/>
        <w:ind w:hangingChars="4"/>
        <w:jc w:val="both"/>
        <w:rPr>
          <w:b/>
          <w:color w:val="auto"/>
        </w:rPr>
      </w:pPr>
      <w:r>
        <w:rPr>
          <w:b/>
          <w:color w:val="auto"/>
        </w:rPr>
        <w:t>二、复试前培训</w:t>
      </w:r>
    </w:p>
    <w:p w:rsidR="00741BF8" w:rsidRDefault="00B75432">
      <w:pPr>
        <w:spacing w:after="0" w:line="440" w:lineRule="exact"/>
        <w:ind w:left="0" w:firstLineChars="200" w:firstLine="480"/>
        <w:jc w:val="both"/>
        <w:rPr>
          <w:color w:val="auto"/>
        </w:rPr>
      </w:pPr>
      <w:r>
        <w:rPr>
          <w:color w:val="auto"/>
        </w:rPr>
        <w:lastRenderedPageBreak/>
        <w:t>1.</w:t>
      </w:r>
      <w:r>
        <w:rPr>
          <w:color w:val="auto"/>
        </w:rPr>
        <w:t>添加钉钉好友后，各复试小组工作人员会对复试考生进行线上身份验证和考前培训。核验无误后，向考生发布《</w:t>
      </w:r>
      <w:r>
        <w:rPr>
          <w:rFonts w:hint="eastAsia"/>
          <w:color w:val="auto"/>
        </w:rPr>
        <w:t>网络远程复试平台使用指南（考生版）</w:t>
      </w:r>
      <w:r>
        <w:rPr>
          <w:color w:val="auto"/>
        </w:rPr>
        <w:t>》，讲解面试流程及注意事项、设备使用方法等。</w:t>
      </w:r>
    </w:p>
    <w:p w:rsidR="00741BF8" w:rsidRDefault="00B75432">
      <w:pPr>
        <w:spacing w:after="0" w:line="440" w:lineRule="exact"/>
        <w:ind w:left="0" w:firstLineChars="200" w:firstLine="480"/>
        <w:jc w:val="both"/>
        <w:rPr>
          <w:color w:val="auto"/>
        </w:rPr>
      </w:pPr>
      <w:r>
        <w:rPr>
          <w:color w:val="auto"/>
        </w:rPr>
        <w:t>2.</w:t>
      </w:r>
      <w:r>
        <w:rPr>
          <w:color w:val="auto"/>
        </w:rPr>
        <w:t>复试组秘书将于面试前</w:t>
      </w:r>
      <w:r>
        <w:rPr>
          <w:color w:val="auto"/>
        </w:rPr>
        <w:t>1-2</w:t>
      </w:r>
      <w:r>
        <w:rPr>
          <w:color w:val="auto"/>
        </w:rPr>
        <w:t>天对复试考生进行</w:t>
      </w:r>
      <w:r>
        <w:rPr>
          <w:rFonts w:hint="eastAsia"/>
          <w:color w:val="auto"/>
        </w:rPr>
        <w:t>网络测试</w:t>
      </w:r>
      <w:r>
        <w:rPr>
          <w:color w:val="auto"/>
        </w:rPr>
        <w:t>、</w:t>
      </w:r>
      <w:r>
        <w:rPr>
          <w:rFonts w:hint="eastAsia"/>
          <w:color w:val="auto"/>
        </w:rPr>
        <w:t>复试模拟预演及线上抽签工作，所有复试考生均须参加。</w:t>
      </w:r>
      <w:r>
        <w:rPr>
          <w:color w:val="auto"/>
        </w:rPr>
        <w:t>请各位考生认真学习《网络远程复试平台使用指南（考生版）》，提前准备白纸、笔、《诚信复试承诺书》纸质版（不签字）、身份证、准考证等。</w:t>
      </w:r>
    </w:p>
    <w:p w:rsidR="00741BF8" w:rsidRDefault="00B75432">
      <w:pPr>
        <w:spacing w:after="0" w:line="440" w:lineRule="exact"/>
        <w:ind w:left="0" w:firstLineChars="200" w:firstLine="480"/>
        <w:jc w:val="both"/>
        <w:rPr>
          <w:color w:val="auto"/>
        </w:rPr>
      </w:pPr>
      <w:r>
        <w:rPr>
          <w:color w:val="auto"/>
        </w:rPr>
        <w:t>3.</w:t>
      </w:r>
      <w:r>
        <w:rPr>
          <w:color w:val="auto"/>
        </w:rPr>
        <w:t>考生在复试培训和正式</w:t>
      </w:r>
      <w:r>
        <w:rPr>
          <w:rFonts w:hint="eastAsia"/>
          <w:color w:val="auto"/>
        </w:rPr>
        <w:t>复试</w:t>
      </w:r>
      <w:r>
        <w:rPr>
          <w:color w:val="auto"/>
        </w:rPr>
        <w:t>面试时务必严格按照双机位要求参加培训与复试，</w:t>
      </w:r>
      <w:r>
        <w:rPr>
          <w:rFonts w:hint="eastAsia"/>
          <w:color w:val="auto"/>
        </w:rPr>
        <w:t>并</w:t>
      </w:r>
      <w:r>
        <w:rPr>
          <w:color w:val="auto"/>
        </w:rPr>
        <w:t>保持手机畅通，确保网络连接顺畅，确保准时参加复试前培训和面试。</w:t>
      </w:r>
    </w:p>
    <w:p w:rsidR="00741BF8" w:rsidRDefault="00B75432">
      <w:pPr>
        <w:spacing w:after="0" w:line="440" w:lineRule="exact"/>
        <w:ind w:left="0" w:firstLineChars="200" w:firstLine="480"/>
        <w:jc w:val="both"/>
        <w:rPr>
          <w:color w:val="auto"/>
        </w:rPr>
      </w:pPr>
      <w:r>
        <w:rPr>
          <w:rFonts w:hint="eastAsia"/>
          <w:color w:val="auto"/>
        </w:rPr>
        <w:t>4.</w:t>
      </w:r>
      <w:r>
        <w:rPr>
          <w:rFonts w:hint="eastAsia"/>
          <w:color w:val="auto"/>
        </w:rPr>
        <w:t>复</w:t>
      </w:r>
      <w:r>
        <w:rPr>
          <w:color w:val="auto"/>
        </w:rPr>
        <w:t>试培训当天完全按照</w:t>
      </w:r>
      <w:r>
        <w:rPr>
          <w:rFonts w:hint="eastAsia"/>
          <w:color w:val="auto"/>
        </w:rPr>
        <w:t>正式</w:t>
      </w:r>
      <w:r>
        <w:rPr>
          <w:color w:val="auto"/>
        </w:rPr>
        <w:t>复试流程进行预演，各位参加复试的考生务必参加。</w:t>
      </w:r>
    </w:p>
    <w:p w:rsidR="00741BF8" w:rsidRDefault="00B75432">
      <w:pPr>
        <w:spacing w:after="0" w:line="440" w:lineRule="exact"/>
        <w:ind w:hangingChars="4"/>
        <w:jc w:val="both"/>
        <w:rPr>
          <w:b/>
          <w:color w:val="auto"/>
        </w:rPr>
      </w:pPr>
      <w:r>
        <w:rPr>
          <w:b/>
          <w:color w:val="auto"/>
        </w:rPr>
        <w:t>三、正式复试流程</w:t>
      </w:r>
    </w:p>
    <w:p w:rsidR="00741BF8" w:rsidRDefault="00B75432">
      <w:pPr>
        <w:spacing w:after="0" w:line="440" w:lineRule="exact"/>
        <w:ind w:left="0" w:firstLineChars="200" w:firstLine="482"/>
        <w:jc w:val="both"/>
        <w:rPr>
          <w:b/>
          <w:color w:val="auto"/>
        </w:rPr>
      </w:pPr>
      <w:r>
        <w:rPr>
          <w:b/>
          <w:color w:val="auto"/>
        </w:rPr>
        <w:t>（一）资格核验</w:t>
      </w:r>
    </w:p>
    <w:p w:rsidR="00741BF8" w:rsidRDefault="00B75432">
      <w:pPr>
        <w:spacing w:after="0" w:line="440" w:lineRule="exact"/>
        <w:ind w:left="0" w:firstLineChars="200" w:firstLine="480"/>
        <w:jc w:val="both"/>
        <w:rPr>
          <w:color w:val="auto"/>
        </w:rPr>
      </w:pPr>
      <w:r>
        <w:rPr>
          <w:color w:val="auto"/>
        </w:rPr>
        <w:t>1.</w:t>
      </w:r>
      <w:r>
        <w:rPr>
          <w:color w:val="auto"/>
        </w:rPr>
        <w:t>考生复试前</w:t>
      </w:r>
      <w:r>
        <w:rPr>
          <w:rFonts w:hint="eastAsia"/>
          <w:color w:val="auto"/>
        </w:rPr>
        <w:t>3</w:t>
      </w:r>
      <w:r>
        <w:rPr>
          <w:color w:val="auto"/>
        </w:rPr>
        <w:t>0</w:t>
      </w:r>
      <w:r>
        <w:rPr>
          <w:rFonts w:hint="eastAsia"/>
          <w:color w:val="auto"/>
        </w:rPr>
        <w:t>分钟开始候考，可</w:t>
      </w:r>
      <w:r>
        <w:rPr>
          <w:color w:val="auto"/>
        </w:rPr>
        <w:t>再次进行网络测试，保证网络、视频、音频等设备或功能正常，设备电量充足</w:t>
      </w:r>
      <w:r>
        <w:rPr>
          <w:rFonts w:hint="eastAsia"/>
          <w:color w:val="auto"/>
        </w:rPr>
        <w:t>，等候复试组织人员发起的邀请</w:t>
      </w:r>
      <w:r>
        <w:rPr>
          <w:color w:val="auto"/>
        </w:rPr>
        <w:t>。注意：复试期间网络断网时间过长</w:t>
      </w:r>
      <w:r>
        <w:rPr>
          <w:rFonts w:hint="eastAsia"/>
          <w:color w:val="auto"/>
        </w:rPr>
        <w:t>或</w:t>
      </w:r>
      <w:r>
        <w:rPr>
          <w:color w:val="auto"/>
        </w:rPr>
        <w:t>视频停顿次数过多，学院可能会变更面试题目。</w:t>
      </w:r>
      <w:r>
        <w:rPr>
          <w:color w:val="auto"/>
        </w:rPr>
        <w:t xml:space="preserve"> </w:t>
      </w:r>
    </w:p>
    <w:p w:rsidR="00741BF8" w:rsidRDefault="00B75432">
      <w:pPr>
        <w:spacing w:after="144" w:line="259" w:lineRule="auto"/>
        <w:ind w:left="0" w:right="51" w:firstLine="0"/>
        <w:jc w:val="center"/>
        <w:rPr>
          <w:color w:val="auto"/>
        </w:rPr>
      </w:pPr>
      <w:r>
        <w:rPr>
          <w:noProof/>
          <w:color w:val="auto"/>
        </w:rPr>
        <w:drawing>
          <wp:inline distT="0" distB="0" distL="0" distR="0">
            <wp:extent cx="2466340" cy="3252470"/>
            <wp:effectExtent l="0" t="0" r="0" b="0"/>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4"/>
                    <a:stretch>
                      <a:fillRect/>
                    </a:stretch>
                  </pic:blipFill>
                  <pic:spPr>
                    <a:xfrm>
                      <a:off x="0" y="0"/>
                      <a:ext cx="2466848" cy="3252470"/>
                    </a:xfrm>
                    <a:prstGeom prst="rect">
                      <a:avLst/>
                    </a:prstGeom>
                  </pic:spPr>
                </pic:pic>
              </a:graphicData>
            </a:graphic>
          </wp:inline>
        </w:drawing>
      </w:r>
    </w:p>
    <w:p w:rsidR="00741BF8" w:rsidRDefault="00B75432">
      <w:pPr>
        <w:spacing w:after="0" w:line="440" w:lineRule="exact"/>
        <w:ind w:left="0" w:firstLineChars="200" w:firstLine="480"/>
        <w:rPr>
          <w:color w:val="auto"/>
        </w:rPr>
      </w:pPr>
      <w:r>
        <w:rPr>
          <w:color w:val="auto"/>
        </w:rPr>
        <w:t>2.</w:t>
      </w:r>
      <w:r>
        <w:rPr>
          <w:color w:val="auto"/>
        </w:rPr>
        <w:t>面试正式开始前，考生应在规定时间登陆</w:t>
      </w:r>
      <w:r>
        <w:rPr>
          <w:color w:val="auto"/>
        </w:rPr>
        <w:t>“</w:t>
      </w:r>
      <w:r>
        <w:rPr>
          <w:color w:val="auto"/>
        </w:rPr>
        <w:t>钉钉</w:t>
      </w:r>
      <w:r>
        <w:rPr>
          <w:color w:val="auto"/>
        </w:rPr>
        <w:t>”</w:t>
      </w:r>
      <w:r>
        <w:rPr>
          <w:color w:val="auto"/>
        </w:rPr>
        <w:t>平台，携带</w:t>
      </w:r>
      <w:r>
        <w:rPr>
          <w:rFonts w:hint="eastAsia"/>
          <w:color w:val="auto"/>
        </w:rPr>
        <w:t>《</w:t>
      </w:r>
      <w:r>
        <w:rPr>
          <w:color w:val="auto"/>
        </w:rPr>
        <w:t>居民身份证》《诚信复试承诺书》候考。</w:t>
      </w:r>
    </w:p>
    <w:p w:rsidR="00741BF8" w:rsidRDefault="00B75432">
      <w:pPr>
        <w:spacing w:after="0" w:line="440" w:lineRule="exact"/>
        <w:ind w:left="0" w:firstLineChars="200" w:firstLine="480"/>
        <w:jc w:val="both"/>
        <w:rPr>
          <w:bCs/>
          <w:color w:val="auto"/>
        </w:rPr>
      </w:pPr>
      <w:r>
        <w:rPr>
          <w:rFonts w:hint="eastAsia"/>
          <w:color w:val="auto"/>
        </w:rPr>
        <w:lastRenderedPageBreak/>
        <w:t>3.</w:t>
      </w:r>
      <w:r>
        <w:rPr>
          <w:color w:val="auto"/>
        </w:rPr>
        <w:t>正式面试前</w:t>
      </w:r>
      <w:r>
        <w:rPr>
          <w:color w:val="auto"/>
        </w:rPr>
        <w:t>5-10</w:t>
      </w:r>
      <w:r>
        <w:rPr>
          <w:color w:val="auto"/>
        </w:rPr>
        <w:t>分钟，考生接受复试组身份核验工作人员的钉钉视频邀请（</w:t>
      </w:r>
      <w:r>
        <w:rPr>
          <w:rFonts w:hint="eastAsia"/>
          <w:color w:val="auto"/>
        </w:rPr>
        <w:t>主机位</w:t>
      </w:r>
      <w:r>
        <w:rPr>
          <w:color w:val="auto"/>
        </w:rPr>
        <w:t>），</w:t>
      </w:r>
      <w:r>
        <w:rPr>
          <w:rFonts w:hint="eastAsia"/>
          <w:color w:val="auto"/>
        </w:rPr>
        <w:t>并</w:t>
      </w:r>
      <w:r>
        <w:rPr>
          <w:color w:val="auto"/>
        </w:rPr>
        <w:t>按照身份核验工作人员提供的腾讯会议</w:t>
      </w:r>
      <w:r>
        <w:rPr>
          <w:bCs/>
          <w:color w:val="auto"/>
        </w:rPr>
        <w:t>I</w:t>
      </w:r>
      <w:r>
        <w:rPr>
          <w:rFonts w:hint="eastAsia"/>
          <w:bCs/>
          <w:color w:val="auto"/>
        </w:rPr>
        <w:t>D</w:t>
      </w:r>
      <w:r>
        <w:rPr>
          <w:rFonts w:hint="eastAsia"/>
          <w:bCs/>
          <w:color w:val="auto"/>
        </w:rPr>
        <w:t>号（注意：不可泄露任何会议的</w:t>
      </w:r>
      <w:r>
        <w:rPr>
          <w:bCs/>
          <w:color w:val="auto"/>
        </w:rPr>
        <w:t>ID</w:t>
      </w:r>
      <w:r>
        <w:rPr>
          <w:rFonts w:hint="eastAsia"/>
          <w:bCs/>
          <w:color w:val="auto"/>
        </w:rPr>
        <w:t>，因考生将会议</w:t>
      </w:r>
      <w:r>
        <w:rPr>
          <w:bCs/>
          <w:color w:val="auto"/>
        </w:rPr>
        <w:t>ID</w:t>
      </w:r>
      <w:r>
        <w:rPr>
          <w:rFonts w:hint="eastAsia"/>
          <w:bCs/>
          <w:color w:val="auto"/>
        </w:rPr>
        <w:t>泄漏，造成面试过程被干扰，以考生违规处理），通过操作手机端腾讯会议</w:t>
      </w:r>
      <w:r>
        <w:rPr>
          <w:rFonts w:hint="eastAsia"/>
          <w:bCs/>
          <w:color w:val="auto"/>
        </w:rPr>
        <w:t>APP</w:t>
      </w:r>
      <w:r>
        <w:rPr>
          <w:rFonts w:hint="eastAsia"/>
          <w:bCs/>
          <w:color w:val="auto"/>
        </w:rPr>
        <w:t>进入</w:t>
      </w:r>
      <w:r>
        <w:rPr>
          <w:bCs/>
          <w:color w:val="auto"/>
        </w:rPr>
        <w:t>辅机位</w:t>
      </w:r>
      <w:r>
        <w:rPr>
          <w:rFonts w:hint="eastAsia"/>
          <w:bCs/>
          <w:color w:val="auto"/>
        </w:rPr>
        <w:t>视频会议室</w:t>
      </w:r>
      <w:r>
        <w:rPr>
          <w:bCs/>
          <w:color w:val="auto"/>
        </w:rPr>
        <w:t>（</w:t>
      </w:r>
      <w:r>
        <w:rPr>
          <w:rFonts w:hint="eastAsia"/>
          <w:bCs/>
          <w:color w:val="auto"/>
        </w:rPr>
        <w:t>腾讯会议</w:t>
      </w:r>
      <w:r>
        <w:rPr>
          <w:bCs/>
          <w:color w:val="auto"/>
        </w:rPr>
        <w:t>备注信息为</w:t>
      </w:r>
      <w:r>
        <w:rPr>
          <w:bCs/>
          <w:color w:val="auto"/>
        </w:rPr>
        <w:t>“</w:t>
      </w:r>
      <w:r>
        <w:rPr>
          <w:rFonts w:hint="eastAsia"/>
          <w:bCs/>
          <w:color w:val="auto"/>
        </w:rPr>
        <w:t>面试</w:t>
      </w:r>
      <w:r>
        <w:rPr>
          <w:rFonts w:hint="eastAsia"/>
          <w:color w:val="auto"/>
        </w:rPr>
        <w:t>顺序</w:t>
      </w:r>
      <w:r>
        <w:rPr>
          <w:rFonts w:hint="eastAsia"/>
          <w:color w:val="auto"/>
        </w:rPr>
        <w:t>+</w:t>
      </w:r>
      <w:r>
        <w:rPr>
          <w:rFonts w:hint="eastAsia"/>
          <w:color w:val="auto"/>
        </w:rPr>
        <w:t>姓名</w:t>
      </w:r>
      <w:r>
        <w:rPr>
          <w:color w:val="auto"/>
        </w:rPr>
        <w:t>”</w:t>
      </w:r>
      <w:r>
        <w:rPr>
          <w:rFonts w:hint="eastAsia"/>
          <w:color w:val="auto"/>
        </w:rPr>
        <w:t>，例如：</w:t>
      </w:r>
      <w:r>
        <w:rPr>
          <w:rFonts w:hint="eastAsia"/>
          <w:color w:val="auto"/>
        </w:rPr>
        <w:t>1</w:t>
      </w:r>
      <w:r>
        <w:rPr>
          <w:rFonts w:hint="eastAsia"/>
          <w:color w:val="auto"/>
        </w:rPr>
        <w:t>号张三</w:t>
      </w:r>
      <w:r>
        <w:rPr>
          <w:bCs/>
          <w:color w:val="auto"/>
        </w:rPr>
        <w:t>）</w:t>
      </w:r>
      <w:r>
        <w:rPr>
          <w:rFonts w:hint="eastAsia"/>
          <w:bCs/>
          <w:color w:val="auto"/>
        </w:rPr>
        <w:t>，主机位视频和音频功能必须正常开启，辅机位必须保留视频和麦克风功能，关闭扬声器功能。</w:t>
      </w:r>
    </w:p>
    <w:p w:rsidR="00741BF8" w:rsidRDefault="00741BF8">
      <w:pPr>
        <w:pStyle w:val="a3"/>
        <w:widowControl w:val="0"/>
        <w:snapToGrid w:val="0"/>
        <w:spacing w:before="0" w:beforeAutospacing="0" w:after="0" w:afterAutospacing="0"/>
        <w:jc w:val="center"/>
        <w:rPr>
          <w:rFonts w:ascii="Times New Roman" w:eastAsia="Times New Roman" w:hAnsi="Times New Roman" w:cs="Times New Roman"/>
          <w:snapToGrid w:val="0"/>
          <w:w w:val="0"/>
          <w:sz w:val="0"/>
          <w:szCs w:val="0"/>
          <w:u w:color="000000"/>
          <w:shd w:val="clear" w:color="000000" w:fill="000000"/>
          <w:lang w:val="zh-CN" w:bidi="zh-CN"/>
        </w:rPr>
      </w:pPr>
      <w:r w:rsidRPr="00741BF8">
        <w:pict>
          <v:rect id="_x0000_s1030" style="position:absolute;left:0;text-align:left;margin-left:220.05pt;margin-top:142.35pt;width:174.5pt;height:68.15pt;z-index:251662336;v-text-anchor:middle" o:gfxdata="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r5RhPXAAAACwEAAA8AAAAAAAAAAQAgAAAAIgAAAGRycy9kb3ducmV2Lnht&#10;bFBLAQIUABQAAAAIAIdO4kBhpadMbAIAAM0EAAAOAAAAAAAAAAEAIAAAACYBAABkcnMvZTJvRG9j&#10;LnhtbFBLBQYAAAAABgAGAFkBAAAEBgAAAAA=&#10;" filled="f" strokecolor="red" strokeweight="1pt"/>
        </w:pict>
      </w:r>
      <w:r w:rsidRPr="00741BF8">
        <w:pict>
          <v:rect id="_x0000_s1029" style="position:absolute;left:0;text-align:left;margin-left:220.15pt;margin-top:34.85pt;width:177.25pt;height:53.45pt;z-index:251661312;v-text-anchor:middle" o:gfxdata="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dgbgtYAAAAKAQAADwAAAAAAAAABACAAAAAiAAAAZHJzL2Rvd25yZXYueG1s&#10;UEsBAhQAFAAAAAgAh07iQJ6nILRsAgAAzQQAAA4AAAAAAAAAAQAgAAAAJQEAAGRycy9lMm9Eb2Mu&#10;eG1sUEsFBgAAAAAGAAYAWQEAAAMGAAAAAA==&#10;" filled="f" strokecolor="red" strokeweight="1pt"/>
        </w:pict>
      </w:r>
      <w:r w:rsidRPr="00741BF8">
        <w:pict>
          <v:rect id="_x0000_s1028" style="position:absolute;left:0;text-align:left;margin-left:80.15pt;margin-top:27.25pt;width:23.45pt;height:7.65pt;z-index:251663360;v-text-anchor:middle" o:gfxdata="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CzoLu1wAAAAkBAAAPAAAAAAAAAAEAIAAAACIAAABkcnMvZG93bnJldi54bWxQ&#10;SwECFAAUAAAACACHTuJAp+8HrmoCAAD0BAAADgAAAAAAAAABACAAAAAmAQAAZHJzL2Uyb0RvYy54&#10;bWxQSwUGAAAAAAYABgBZAQAAAgYAAAAA&#10;" fillcolor="white [3212]" strokecolor="white [3212]" strokeweight="1pt"/>
        </w:pict>
      </w:r>
      <w:r w:rsidRPr="00741BF8">
        <w:pict>
          <v:rect id="_x0000_s1027" style="position:absolute;left:0;text-align:left;margin-left:45.8pt;margin-top:48pt;width:48pt;height:53.45pt;z-index:251660288;v-text-anchor:middle" o:gfxdata="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W7xmvUAAAACQEAAA8AAAAAAAAAAQAgAAAAIgAAAGRycy9kb3ducmV2LnhtbFBLAQIU&#10;ABQAAAAIAIdO4kDGonD3aQIAAMwEAAAOAAAAAAAAAAEAIAAAACMBAABkcnMvZTJvRG9jLnhtbFBL&#10;BQYAAAAABgAGAFkBAAD+BQAAAAA=&#10;" filled="f" strokecolor="red" strokeweight="1pt"/>
        </w:pict>
      </w:r>
      <w:r w:rsidR="00B75432">
        <w:rPr>
          <w:noProof/>
        </w:rPr>
        <w:drawing>
          <wp:inline distT="0" distB="0" distL="0" distR="0">
            <wp:extent cx="2365375" cy="292290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rcRect b="34570"/>
                    <a:stretch>
                      <a:fillRect/>
                    </a:stretch>
                  </pic:blipFill>
                  <pic:spPr>
                    <a:xfrm>
                      <a:off x="0" y="0"/>
                      <a:ext cx="2365375" cy="2923309"/>
                    </a:xfrm>
                    <a:prstGeom prst="rect">
                      <a:avLst/>
                    </a:prstGeom>
                    <a:ln>
                      <a:noFill/>
                    </a:ln>
                  </pic:spPr>
                </pic:pic>
              </a:graphicData>
            </a:graphic>
          </wp:inline>
        </w:drawing>
      </w:r>
      <w:r w:rsidR="00B75432">
        <w:rPr>
          <w:rFonts w:ascii="仿宋" w:eastAsia="仿宋" w:hAnsi="仿宋"/>
          <w:noProof/>
          <w:spacing w:val="8"/>
          <w:sz w:val="28"/>
          <w:szCs w:val="28"/>
        </w:rPr>
        <w:drawing>
          <wp:inline distT="0" distB="0" distL="0" distR="0">
            <wp:extent cx="2080260" cy="2851785"/>
            <wp:effectExtent l="0" t="0" r="0" b="5715"/>
            <wp:docPr id="15" name="图片 15" descr="C:\Users\yuc11\Desktop\9134945364762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yuc11\Desktop\9134945364762974.png"/>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7421"/>
                    <a:stretch>
                      <a:fillRect/>
                    </a:stretch>
                  </pic:blipFill>
                  <pic:spPr>
                    <a:xfrm>
                      <a:off x="0" y="0"/>
                      <a:ext cx="2099779" cy="2878515"/>
                    </a:xfrm>
                    <a:prstGeom prst="rect">
                      <a:avLst/>
                    </a:prstGeom>
                    <a:noFill/>
                    <a:ln>
                      <a:noFill/>
                    </a:ln>
                  </pic:spPr>
                </pic:pic>
              </a:graphicData>
            </a:graphic>
          </wp:inline>
        </w:drawing>
      </w:r>
    </w:p>
    <w:p w:rsidR="00741BF8" w:rsidRDefault="00B75432" w:rsidP="0049122A">
      <w:pPr>
        <w:spacing w:after="0" w:line="440" w:lineRule="exact"/>
        <w:ind w:left="0" w:firstLineChars="200" w:firstLine="560"/>
        <w:jc w:val="both"/>
        <w:rPr>
          <w:bCs/>
          <w:color w:val="auto"/>
        </w:rPr>
      </w:pPr>
      <w:r>
        <w:rPr>
          <w:rFonts w:ascii="仿宋" w:eastAsia="仿宋" w:hAnsi="仿宋"/>
          <w:noProof/>
          <w:color w:val="auto"/>
          <w:spacing w:val="8"/>
          <w:sz w:val="28"/>
          <w:szCs w:val="28"/>
        </w:rPr>
        <w:drawing>
          <wp:anchor distT="0" distB="0" distL="114300" distR="114300" simplePos="0" relativeHeight="251664384" behindDoc="0" locked="0" layoutInCell="1" allowOverlap="1">
            <wp:simplePos x="0" y="0"/>
            <wp:positionH relativeFrom="margin">
              <wp:posOffset>135255</wp:posOffset>
            </wp:positionH>
            <wp:positionV relativeFrom="margin">
              <wp:posOffset>4996180</wp:posOffset>
            </wp:positionV>
            <wp:extent cx="5382260" cy="2743200"/>
            <wp:effectExtent l="0" t="0" r="2540" b="0"/>
            <wp:wrapSquare wrapText="bothSides"/>
            <wp:docPr id="16" name="图片 16" descr="C:\Users\wying\AppData\Local\Temp\WeChat Files\e7e99eef28ec6f1cca1e811002b2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wying\AppData\Local\Temp\WeChat Files\e7e99eef28ec6f1cca1e811002b2244.png"/>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82260" cy="2743200"/>
                    </a:xfrm>
                    <a:prstGeom prst="rect">
                      <a:avLst/>
                    </a:prstGeom>
                    <a:noFill/>
                    <a:ln>
                      <a:noFill/>
                    </a:ln>
                  </pic:spPr>
                </pic:pic>
              </a:graphicData>
            </a:graphic>
          </wp:anchor>
        </w:drawing>
      </w:r>
      <w:r>
        <w:rPr>
          <w:rFonts w:hint="eastAsia"/>
          <w:bCs/>
          <w:color w:val="auto"/>
        </w:rPr>
        <w:t>考生进入腾讯会议后，首先进入候考室，待管理员允许后方可进入面试室。</w:t>
      </w:r>
    </w:p>
    <w:p w:rsidR="00741BF8" w:rsidRDefault="00B75432">
      <w:pPr>
        <w:spacing w:after="0" w:line="440" w:lineRule="exact"/>
        <w:ind w:left="0" w:firstLineChars="200" w:firstLine="480"/>
        <w:jc w:val="both"/>
        <w:rPr>
          <w:color w:val="auto"/>
        </w:rPr>
      </w:pPr>
      <w:r>
        <w:rPr>
          <w:color w:val="auto"/>
        </w:rPr>
        <w:t>4.</w:t>
      </w:r>
      <w:r>
        <w:rPr>
          <w:rFonts w:hint="eastAsia"/>
          <w:color w:val="auto"/>
        </w:rPr>
        <w:t>工作</w:t>
      </w:r>
      <w:r>
        <w:rPr>
          <w:color w:val="auto"/>
        </w:rPr>
        <w:t>人员首先</w:t>
      </w:r>
      <w:r>
        <w:rPr>
          <w:rFonts w:hint="eastAsia"/>
          <w:color w:val="auto"/>
        </w:rPr>
        <w:t>将</w:t>
      </w:r>
      <w:r>
        <w:rPr>
          <w:color w:val="auto"/>
        </w:rPr>
        <w:t>进行身份核验。收到等候通知的下一位考生应做好准备，耐心等待身份核验工作人员的视频邀请。其他考生在侯考期间可再次熟悉身份核验工作人员发布的面试注意事项和面试顺序等信息。</w:t>
      </w:r>
    </w:p>
    <w:p w:rsidR="00741BF8" w:rsidRDefault="00B75432">
      <w:pPr>
        <w:spacing w:after="0" w:line="440" w:lineRule="exact"/>
        <w:ind w:left="0" w:firstLineChars="200" w:firstLine="480"/>
        <w:jc w:val="both"/>
        <w:rPr>
          <w:color w:val="auto"/>
        </w:rPr>
      </w:pPr>
      <w:r>
        <w:rPr>
          <w:color w:val="auto"/>
        </w:rPr>
        <w:lastRenderedPageBreak/>
        <w:t>5.</w:t>
      </w:r>
      <w:r>
        <w:rPr>
          <w:color w:val="auto"/>
        </w:rPr>
        <w:t>考生在身份核验视频中认真了解下一步面试流程，如实回答身份核验工作人员的相关核对信息，宣读《诚信复试承诺书》并在视频中展示本人签字后的承诺书。</w:t>
      </w:r>
    </w:p>
    <w:p w:rsidR="00741BF8" w:rsidRDefault="00B75432">
      <w:pPr>
        <w:spacing w:after="0" w:line="440" w:lineRule="exact"/>
        <w:ind w:left="0" w:firstLineChars="200" w:firstLine="480"/>
        <w:jc w:val="both"/>
        <w:rPr>
          <w:color w:val="auto"/>
        </w:rPr>
      </w:pPr>
      <w:r>
        <w:rPr>
          <w:color w:val="auto"/>
        </w:rPr>
        <w:t>6.</w:t>
      </w:r>
      <w:r>
        <w:rPr>
          <w:color w:val="auto"/>
        </w:rPr>
        <w:t>考生通过身份核验后，结束视频身份核验环节，做好随时进入视频面试的准备。</w:t>
      </w:r>
    </w:p>
    <w:p w:rsidR="00741BF8" w:rsidRDefault="00B75432">
      <w:pPr>
        <w:spacing w:after="0" w:line="440" w:lineRule="exact"/>
        <w:ind w:left="0" w:firstLineChars="200" w:firstLine="480"/>
        <w:rPr>
          <w:color w:val="auto"/>
        </w:rPr>
      </w:pPr>
      <w:r>
        <w:rPr>
          <w:color w:val="auto"/>
        </w:rPr>
        <w:t>7.</w:t>
      </w:r>
      <w:r>
        <w:rPr>
          <w:color w:val="auto"/>
        </w:rPr>
        <w:t>身份核验工作人员邀请下一位考生开展视频身份核验环节工作。</w:t>
      </w:r>
    </w:p>
    <w:p w:rsidR="00741BF8" w:rsidRDefault="00B75432">
      <w:pPr>
        <w:spacing w:after="0" w:line="440" w:lineRule="exact"/>
        <w:ind w:left="0" w:firstLineChars="200" w:firstLine="482"/>
        <w:rPr>
          <w:b/>
          <w:color w:val="auto"/>
        </w:rPr>
      </w:pPr>
      <w:r>
        <w:rPr>
          <w:b/>
          <w:color w:val="auto"/>
        </w:rPr>
        <w:t>（二）面试流程</w:t>
      </w:r>
      <w:r>
        <w:rPr>
          <w:b/>
          <w:color w:val="auto"/>
        </w:rPr>
        <w:t xml:space="preserve"> </w:t>
      </w:r>
    </w:p>
    <w:p w:rsidR="00741BF8" w:rsidRDefault="00B75432">
      <w:pPr>
        <w:spacing w:after="0" w:line="440" w:lineRule="exact"/>
        <w:ind w:left="0" w:firstLineChars="200" w:firstLine="480"/>
        <w:rPr>
          <w:color w:val="auto"/>
        </w:rPr>
      </w:pPr>
      <w:r>
        <w:rPr>
          <w:color w:val="auto"/>
        </w:rPr>
        <w:t>1.</w:t>
      </w:r>
      <w:r>
        <w:rPr>
          <w:color w:val="auto"/>
        </w:rPr>
        <w:t>通过身份核验的考生接受复试组面试工作人员发送的视频面试邀请（</w:t>
      </w:r>
      <w:r>
        <w:rPr>
          <w:rFonts w:hint="eastAsia"/>
          <w:color w:val="auto"/>
        </w:rPr>
        <w:t>主机位</w:t>
      </w:r>
      <w:r>
        <w:rPr>
          <w:color w:val="auto"/>
        </w:rPr>
        <w:t>），进入视频面试室，开始面试环节工作。</w:t>
      </w:r>
    </w:p>
    <w:p w:rsidR="00741BF8" w:rsidRDefault="00B75432">
      <w:pPr>
        <w:spacing w:after="0" w:line="440" w:lineRule="exact"/>
        <w:ind w:left="0" w:firstLineChars="200" w:firstLine="480"/>
        <w:jc w:val="both"/>
        <w:rPr>
          <w:color w:val="auto"/>
        </w:rPr>
      </w:pPr>
      <w:r>
        <w:rPr>
          <w:color w:val="auto"/>
        </w:rPr>
        <w:t>2.</w:t>
      </w:r>
      <w:r>
        <w:rPr>
          <w:color w:val="auto"/>
        </w:rPr>
        <w:t>考生调整好面试体态，说明个人基本信息（我是面试考生</w:t>
      </w:r>
      <w:r>
        <w:rPr>
          <w:color w:val="auto"/>
          <w:u w:val="single" w:color="000000"/>
        </w:rPr>
        <w:t>XXX</w:t>
      </w:r>
      <w:r>
        <w:rPr>
          <w:color w:val="auto"/>
        </w:rPr>
        <w:t>，身份证号为</w:t>
      </w:r>
      <w:r>
        <w:rPr>
          <w:color w:val="auto"/>
        </w:rPr>
        <w:t xml:space="preserve"> </w:t>
      </w:r>
      <w:r>
        <w:rPr>
          <w:color w:val="auto"/>
          <w:u w:val="single" w:color="000000"/>
        </w:rPr>
        <w:t>XXXXXXX</w:t>
      </w:r>
      <w:r>
        <w:rPr>
          <w:color w:val="auto"/>
          <w:u w:val="single" w:color="000000"/>
        </w:rPr>
        <w:t>，准考证号为</w:t>
      </w:r>
      <w:r>
        <w:rPr>
          <w:color w:val="auto"/>
          <w:u w:val="single" w:color="000000"/>
        </w:rPr>
        <w:t xml:space="preserve"> XXXXX,</w:t>
      </w:r>
      <w:r>
        <w:rPr>
          <w:color w:val="auto"/>
          <w:u w:val="single" w:color="000000"/>
        </w:rPr>
        <w:t>报考导师为</w:t>
      </w:r>
      <w:r>
        <w:rPr>
          <w:color w:val="auto"/>
          <w:u w:val="single" w:color="000000"/>
        </w:rPr>
        <w:t xml:space="preserve"> XXXXX</w:t>
      </w:r>
      <w:r>
        <w:rPr>
          <w:color w:val="auto"/>
        </w:rPr>
        <w:t>），并出示本人身份证、准考证，要确保视频画面中个人五官无遮挡，身份证、准考证上所有信息无遮挡。面试工作人员将对此进行截图留存（所保存图片仅用作本次考试留存备查，不会用于其他任何渠道）。</w:t>
      </w:r>
    </w:p>
    <w:p w:rsidR="00741BF8" w:rsidRDefault="00B75432">
      <w:pPr>
        <w:spacing w:after="0" w:line="440" w:lineRule="exact"/>
        <w:ind w:left="0" w:firstLineChars="200" w:firstLine="480"/>
        <w:jc w:val="both"/>
        <w:rPr>
          <w:color w:val="auto"/>
        </w:rPr>
      </w:pPr>
      <w:r>
        <w:rPr>
          <w:color w:val="auto"/>
        </w:rPr>
        <w:t>3.</w:t>
      </w:r>
      <w:r>
        <w:rPr>
          <w:color w:val="auto"/>
        </w:rPr>
        <w:t>面试工作人员完成截图后，提醒考生收起身份证、准考证。考生起立，在距离摄像头</w:t>
      </w:r>
      <w:r>
        <w:rPr>
          <w:color w:val="auto"/>
        </w:rPr>
        <w:t>1</w:t>
      </w:r>
      <w:r>
        <w:rPr>
          <w:color w:val="auto"/>
        </w:rPr>
        <w:t>米处缓慢转身一周，</w:t>
      </w:r>
      <w:r>
        <w:rPr>
          <w:rFonts w:hint="eastAsia"/>
          <w:color w:val="auto"/>
        </w:rPr>
        <w:t>手持辅机位摄像头，环绕</w:t>
      </w:r>
      <w:r>
        <w:rPr>
          <w:rFonts w:hint="eastAsia"/>
          <w:color w:val="auto"/>
        </w:rPr>
        <w:t>360</w:t>
      </w:r>
      <w:r>
        <w:rPr>
          <w:rFonts w:hint="eastAsia"/>
          <w:color w:val="auto"/>
        </w:rPr>
        <w:t>°展示本人应试环境，</w:t>
      </w:r>
      <w:r>
        <w:rPr>
          <w:color w:val="auto"/>
        </w:rPr>
        <w:t>并及时调整好面试体态，进入抽题问答环节。</w:t>
      </w:r>
    </w:p>
    <w:p w:rsidR="00741BF8" w:rsidRDefault="00B75432">
      <w:pPr>
        <w:spacing w:after="0" w:line="440" w:lineRule="exact"/>
        <w:ind w:left="0" w:firstLineChars="200" w:firstLine="480"/>
        <w:jc w:val="both"/>
        <w:rPr>
          <w:color w:val="auto"/>
        </w:rPr>
      </w:pPr>
      <w:r>
        <w:rPr>
          <w:color w:val="auto"/>
        </w:rPr>
        <w:t>4.</w:t>
      </w:r>
      <w:r>
        <w:rPr>
          <w:color w:val="auto"/>
        </w:rPr>
        <w:t>通过随机抽题作答的形式进行面试。面试工作人员通过屏幕共享向考生展示面试试题库试题编号目录（试题库试题事先已进行随机编号），考生明确告知面试工作人员所选试题编号。</w:t>
      </w:r>
    </w:p>
    <w:p w:rsidR="00741BF8" w:rsidRDefault="00B75432">
      <w:pPr>
        <w:spacing w:after="0" w:line="440" w:lineRule="exact"/>
        <w:ind w:left="0" w:firstLineChars="200" w:firstLine="480"/>
        <w:jc w:val="both"/>
        <w:rPr>
          <w:color w:val="auto"/>
        </w:rPr>
      </w:pPr>
      <w:r>
        <w:rPr>
          <w:color w:val="auto"/>
        </w:rPr>
        <w:t>5.</w:t>
      </w:r>
      <w:r>
        <w:rPr>
          <w:color w:val="auto"/>
        </w:rPr>
        <w:t>面试工作人员根据考生所选试题编号，通过屏幕共享功能向考生展示所选试题的具体内容。考生在明晰试题内容后再进行作答，答题完成后告知面试专家：回答完毕。</w:t>
      </w:r>
    </w:p>
    <w:p w:rsidR="00741BF8" w:rsidRDefault="00B75432">
      <w:pPr>
        <w:spacing w:after="0" w:line="440" w:lineRule="exact"/>
        <w:ind w:left="0" w:firstLineChars="200" w:firstLine="480"/>
        <w:rPr>
          <w:color w:val="auto"/>
        </w:rPr>
      </w:pPr>
      <w:r>
        <w:rPr>
          <w:color w:val="auto"/>
        </w:rPr>
        <w:t>6.</w:t>
      </w:r>
      <w:r>
        <w:rPr>
          <w:color w:val="auto"/>
        </w:rPr>
        <w:t>根</w:t>
      </w:r>
      <w:r>
        <w:rPr>
          <w:color w:val="auto"/>
        </w:rPr>
        <w:t>据面试工作人员的提示，考生进入思想政治素质和品德考核环节。</w:t>
      </w:r>
    </w:p>
    <w:p w:rsidR="00741BF8" w:rsidRDefault="00B75432">
      <w:pPr>
        <w:spacing w:after="0" w:line="440" w:lineRule="exact"/>
        <w:ind w:left="0" w:firstLineChars="200" w:firstLine="480"/>
        <w:jc w:val="both"/>
        <w:rPr>
          <w:color w:val="auto"/>
        </w:rPr>
      </w:pPr>
      <w:r>
        <w:rPr>
          <w:color w:val="auto"/>
        </w:rPr>
        <w:t>7.</w:t>
      </w:r>
      <w:r>
        <w:rPr>
          <w:color w:val="auto"/>
        </w:rPr>
        <w:t>同等学力考生在完成上述面试环节后，还必须进行加试三门科目的面试环节，具体由复试组实施。</w:t>
      </w:r>
    </w:p>
    <w:p w:rsidR="00741BF8" w:rsidRDefault="00B75432">
      <w:pPr>
        <w:spacing w:after="0" w:line="440" w:lineRule="exact"/>
        <w:ind w:left="0" w:firstLineChars="200" w:firstLine="480"/>
        <w:jc w:val="both"/>
        <w:rPr>
          <w:color w:val="auto"/>
        </w:rPr>
      </w:pPr>
      <w:r>
        <w:rPr>
          <w:color w:val="auto"/>
        </w:rPr>
        <w:t>8.</w:t>
      </w:r>
      <w:r>
        <w:rPr>
          <w:color w:val="auto"/>
        </w:rPr>
        <w:t>所有面试时间结束，复试工作人员将考生移</w:t>
      </w:r>
      <w:r>
        <w:rPr>
          <w:rFonts w:hint="eastAsia"/>
          <w:color w:val="auto"/>
        </w:rPr>
        <w:t>出</w:t>
      </w:r>
      <w:r>
        <w:rPr>
          <w:color w:val="auto"/>
        </w:rPr>
        <w:t>视频面试室。</w:t>
      </w:r>
    </w:p>
    <w:p w:rsidR="00741BF8" w:rsidRDefault="00B75432">
      <w:pPr>
        <w:spacing w:after="0" w:line="440" w:lineRule="exact"/>
        <w:ind w:left="0" w:firstLineChars="200" w:firstLine="480"/>
        <w:jc w:val="both"/>
        <w:rPr>
          <w:color w:val="auto"/>
        </w:rPr>
      </w:pPr>
      <w:r>
        <w:rPr>
          <w:color w:val="auto"/>
        </w:rPr>
        <w:t>9.</w:t>
      </w:r>
      <w:r>
        <w:rPr>
          <w:color w:val="auto"/>
        </w:rPr>
        <w:t>考生离开视频面试室后，面试工作人员安排下一位通过</w:t>
      </w:r>
      <w:r>
        <w:rPr>
          <w:rFonts w:hint="eastAsia"/>
          <w:color w:val="auto"/>
        </w:rPr>
        <w:t>资格核验</w:t>
      </w:r>
      <w:r>
        <w:rPr>
          <w:color w:val="auto"/>
        </w:rPr>
        <w:t>的考生进入视频面试室。</w:t>
      </w:r>
    </w:p>
    <w:p w:rsidR="00741BF8" w:rsidRDefault="00B75432">
      <w:pPr>
        <w:spacing w:after="100" w:afterAutospacing="1" w:line="440" w:lineRule="exact"/>
        <w:ind w:left="0" w:firstLineChars="200" w:firstLine="480"/>
        <w:jc w:val="both"/>
        <w:rPr>
          <w:color w:val="auto"/>
        </w:rPr>
      </w:pPr>
      <w:r>
        <w:rPr>
          <w:color w:val="auto"/>
        </w:rPr>
        <w:t>10.</w:t>
      </w:r>
      <w:r>
        <w:rPr>
          <w:color w:val="auto"/>
        </w:rPr>
        <w:t>考生关注学院官网，了解复试结果。</w:t>
      </w:r>
    </w:p>
    <w:p w:rsidR="00741BF8" w:rsidRDefault="00B75432">
      <w:pPr>
        <w:spacing w:after="0" w:line="440" w:lineRule="exact"/>
        <w:ind w:hangingChars="4"/>
        <w:rPr>
          <w:b/>
          <w:color w:val="auto"/>
        </w:rPr>
      </w:pPr>
      <w:r>
        <w:rPr>
          <w:b/>
          <w:color w:val="auto"/>
        </w:rPr>
        <w:lastRenderedPageBreak/>
        <w:t>四、复试注意事项</w:t>
      </w:r>
    </w:p>
    <w:p w:rsidR="00741BF8" w:rsidRDefault="00B75432">
      <w:pPr>
        <w:spacing w:after="0" w:line="440" w:lineRule="exact"/>
        <w:ind w:left="0" w:firstLineChars="200" w:firstLine="480"/>
        <w:jc w:val="both"/>
        <w:rPr>
          <w:color w:val="auto"/>
        </w:rPr>
      </w:pPr>
      <w:r>
        <w:rPr>
          <w:color w:val="auto"/>
        </w:rPr>
        <w:t>1.</w:t>
      </w:r>
      <w:r>
        <w:rPr>
          <w:color w:val="auto"/>
        </w:rPr>
        <w:t>不得由他人替考，也不得接受他人或机构以任何方式助考；</w:t>
      </w:r>
    </w:p>
    <w:p w:rsidR="00741BF8" w:rsidRDefault="00B75432">
      <w:pPr>
        <w:spacing w:after="0" w:line="440" w:lineRule="exact"/>
        <w:ind w:left="0" w:firstLineChars="200" w:firstLine="480"/>
        <w:jc w:val="both"/>
        <w:rPr>
          <w:color w:val="auto"/>
        </w:rPr>
      </w:pPr>
      <w:r>
        <w:rPr>
          <w:color w:val="auto"/>
        </w:rPr>
        <w:t>2.</w:t>
      </w:r>
      <w:r>
        <w:rPr>
          <w:color w:val="auto"/>
        </w:rPr>
        <w:t>整个复试期间，房间必须保持安静明亮，房间内不得有其他人，也不允许出现其他声音；</w:t>
      </w:r>
    </w:p>
    <w:p w:rsidR="00741BF8" w:rsidRDefault="00B75432">
      <w:pPr>
        <w:spacing w:after="0" w:line="440" w:lineRule="exact"/>
        <w:ind w:left="0" w:firstLineChars="200" w:firstLine="480"/>
        <w:jc w:val="both"/>
        <w:rPr>
          <w:color w:val="auto"/>
        </w:rPr>
      </w:pPr>
      <w:r>
        <w:rPr>
          <w:color w:val="auto"/>
        </w:rPr>
        <w:t>3.</w:t>
      </w:r>
      <w:r>
        <w:rPr>
          <w:color w:val="auto"/>
        </w:rPr>
        <w:t>复试过程中务必关闭移动设备通话、录屏、外放音乐、闹钟等可能影响面试的应用程序；</w:t>
      </w:r>
    </w:p>
    <w:p w:rsidR="00741BF8" w:rsidRDefault="00B75432">
      <w:pPr>
        <w:spacing w:after="0" w:line="440" w:lineRule="exact"/>
        <w:ind w:left="0" w:firstLineChars="200" w:firstLine="480"/>
        <w:jc w:val="both"/>
        <w:rPr>
          <w:color w:val="auto"/>
        </w:rPr>
      </w:pPr>
      <w:r>
        <w:rPr>
          <w:color w:val="auto"/>
        </w:rPr>
        <w:t>4.</w:t>
      </w:r>
      <w:r>
        <w:rPr>
          <w:color w:val="auto"/>
        </w:rPr>
        <w:t>复试期间不允许采用任何方式变声、更改人像；</w:t>
      </w:r>
    </w:p>
    <w:p w:rsidR="00741BF8" w:rsidRDefault="00B75432">
      <w:pPr>
        <w:spacing w:after="0" w:line="440" w:lineRule="exact"/>
        <w:ind w:left="0" w:firstLineChars="200" w:firstLine="480"/>
        <w:jc w:val="both"/>
        <w:rPr>
          <w:color w:val="auto"/>
        </w:rPr>
      </w:pPr>
      <w:r>
        <w:rPr>
          <w:color w:val="auto"/>
        </w:rPr>
        <w:t>5.</w:t>
      </w:r>
      <w:r>
        <w:rPr>
          <w:color w:val="auto"/>
        </w:rPr>
        <w:t>复试期间视频背景必须是真实环境，不允许使用虚拟背景、更换视频背景；</w:t>
      </w:r>
    </w:p>
    <w:p w:rsidR="00741BF8" w:rsidRDefault="00B75432">
      <w:pPr>
        <w:spacing w:after="0" w:line="440" w:lineRule="exact"/>
        <w:ind w:left="0" w:firstLineChars="200" w:firstLine="480"/>
        <w:jc w:val="both"/>
        <w:rPr>
          <w:color w:val="auto"/>
        </w:rPr>
      </w:pPr>
      <w:r>
        <w:rPr>
          <w:color w:val="auto"/>
        </w:rPr>
        <w:t>6.</w:t>
      </w:r>
      <w:r>
        <w:rPr>
          <w:color w:val="auto"/>
        </w:rPr>
        <w:t>考生音频视频必须全程开启，全程正面免冠朝向摄像头，保证头肩部及双手出现在视频画面正中间。务必保证面部清晰可见，头发不可遮挡耳朵，不得戴耳饰；</w:t>
      </w:r>
    </w:p>
    <w:p w:rsidR="00741BF8" w:rsidRDefault="00B75432">
      <w:pPr>
        <w:spacing w:after="0" w:line="440" w:lineRule="exact"/>
        <w:ind w:left="0" w:firstLineChars="200" w:firstLine="480"/>
        <w:jc w:val="both"/>
        <w:rPr>
          <w:color w:val="auto"/>
        </w:rPr>
      </w:pPr>
      <w:r>
        <w:rPr>
          <w:color w:val="auto"/>
        </w:rPr>
        <w:t>7.</w:t>
      </w:r>
      <w:r>
        <w:rPr>
          <w:color w:val="auto"/>
        </w:rPr>
        <w:t>复试全程考生应保持注视摄像头，视线不得离开</w:t>
      </w:r>
      <w:r>
        <w:rPr>
          <w:rFonts w:hint="eastAsia"/>
          <w:color w:val="auto"/>
        </w:rPr>
        <w:t>。</w:t>
      </w:r>
      <w:r>
        <w:rPr>
          <w:color w:val="auto"/>
        </w:rPr>
        <w:t>复试期间不得以任何方式查阅资料，</w:t>
      </w:r>
      <w:r>
        <w:rPr>
          <w:rFonts w:hint="eastAsia"/>
          <w:color w:val="auto"/>
        </w:rPr>
        <w:t>不得开启其他无关软件或程序，严禁</w:t>
      </w:r>
      <w:r>
        <w:rPr>
          <w:color w:val="auto"/>
        </w:rPr>
        <w:t>出现</w:t>
      </w:r>
      <w:r>
        <w:rPr>
          <w:rFonts w:hint="eastAsia"/>
          <w:color w:val="auto"/>
        </w:rPr>
        <w:t>切屏</w:t>
      </w:r>
      <w:r>
        <w:rPr>
          <w:color w:val="auto"/>
        </w:rPr>
        <w:t>、</w:t>
      </w:r>
      <w:r>
        <w:rPr>
          <w:rFonts w:hint="eastAsia"/>
          <w:color w:val="auto"/>
        </w:rPr>
        <w:t>分屏</w:t>
      </w:r>
      <w:r>
        <w:rPr>
          <w:color w:val="auto"/>
        </w:rPr>
        <w:t>等现象；</w:t>
      </w:r>
      <w:r>
        <w:rPr>
          <w:color w:val="auto"/>
        </w:rPr>
        <w:t xml:space="preserve"> </w:t>
      </w:r>
    </w:p>
    <w:p w:rsidR="00741BF8" w:rsidRDefault="00B75432">
      <w:pPr>
        <w:spacing w:after="0" w:line="440" w:lineRule="exact"/>
        <w:ind w:left="0" w:firstLineChars="200" w:firstLine="480"/>
        <w:jc w:val="both"/>
        <w:rPr>
          <w:color w:val="auto"/>
        </w:rPr>
      </w:pPr>
      <w:r>
        <w:rPr>
          <w:color w:val="auto"/>
        </w:rPr>
        <w:t>8.</w:t>
      </w:r>
      <w:r>
        <w:rPr>
          <w:color w:val="auto"/>
        </w:rPr>
        <w:t>复试是国家研究生招生</w:t>
      </w:r>
      <w:r>
        <w:rPr>
          <w:color w:val="auto"/>
        </w:rPr>
        <w:t>考试的一部分，复试内容属于</w:t>
      </w:r>
      <w:r>
        <w:rPr>
          <w:rFonts w:hint="eastAsia"/>
          <w:color w:val="auto"/>
        </w:rPr>
        <w:t>国家级</w:t>
      </w:r>
      <w:r>
        <w:rPr>
          <w:color w:val="auto"/>
        </w:rPr>
        <w:t>密级。复试过程中及</w:t>
      </w:r>
      <w:r>
        <w:rPr>
          <w:rFonts w:hint="eastAsia"/>
          <w:color w:val="auto"/>
        </w:rPr>
        <w:t>复试</w:t>
      </w:r>
      <w:r>
        <w:rPr>
          <w:color w:val="auto"/>
        </w:rPr>
        <w:t>后考生禁止录音、录像和录屏，禁止将相关信息泄露或公布。若有违反，视同作弊，取消考生复试成绩，并由相关部门追究有关法律责任。</w:t>
      </w:r>
      <w:r>
        <w:rPr>
          <w:color w:val="auto"/>
        </w:rPr>
        <w:t xml:space="preserve"> </w:t>
      </w:r>
    </w:p>
    <w:p w:rsidR="00741BF8" w:rsidRDefault="00741BF8">
      <w:pPr>
        <w:spacing w:after="0" w:line="259" w:lineRule="auto"/>
        <w:ind w:left="480" w:firstLine="0"/>
        <w:jc w:val="both"/>
        <w:rPr>
          <w:color w:val="auto"/>
        </w:rPr>
      </w:pPr>
    </w:p>
    <w:sectPr w:rsidR="00741BF8" w:rsidSect="00741BF8">
      <w:pgSz w:w="11906" w:h="16838"/>
      <w:pgMar w:top="1550" w:right="1630" w:bottom="1556"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432" w:rsidRDefault="00B75432">
      <w:pPr>
        <w:spacing w:line="240" w:lineRule="auto"/>
      </w:pPr>
      <w:r>
        <w:separator/>
      </w:r>
    </w:p>
  </w:endnote>
  <w:endnote w:type="continuationSeparator" w:id="1">
    <w:p w:rsidR="00B75432" w:rsidRDefault="00B754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432" w:rsidRDefault="00B75432">
      <w:pPr>
        <w:spacing w:after="0"/>
      </w:pPr>
      <w:r>
        <w:separator/>
      </w:r>
    </w:p>
  </w:footnote>
  <w:footnote w:type="continuationSeparator" w:id="1">
    <w:p w:rsidR="00B75432" w:rsidRDefault="00B7543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characterSpacingControl w:val="doNotCompress"/>
  <w:hdrShapeDefaults>
    <o:shapedefaults v:ext="edit" spidmax="3074" fillcolor="white">
      <v:fill color="white"/>
    </o:shapedefaults>
  </w:hdrShapeDefaults>
  <w:footnotePr>
    <w:footnote w:id="0"/>
    <w:footnote w:id="1"/>
  </w:footnotePr>
  <w:endnotePr>
    <w:endnote w:id="0"/>
    <w:endnote w:id="1"/>
  </w:endnotePr>
  <w:compat>
    <w:useFELayout/>
  </w:compat>
  <w:rsids>
    <w:rsidRoot w:val="0035389E"/>
    <w:rsid w:val="000010DE"/>
    <w:rsid w:val="000329C2"/>
    <w:rsid w:val="00062425"/>
    <w:rsid w:val="000C5C98"/>
    <w:rsid w:val="0012492E"/>
    <w:rsid w:val="0013091F"/>
    <w:rsid w:val="00172CCE"/>
    <w:rsid w:val="00183605"/>
    <w:rsid w:val="001837D3"/>
    <w:rsid w:val="001B4865"/>
    <w:rsid w:val="001F02D4"/>
    <w:rsid w:val="00226822"/>
    <w:rsid w:val="002349C9"/>
    <w:rsid w:val="00250A94"/>
    <w:rsid w:val="002973A7"/>
    <w:rsid w:val="002A5583"/>
    <w:rsid w:val="002C73F1"/>
    <w:rsid w:val="0035389E"/>
    <w:rsid w:val="0036131F"/>
    <w:rsid w:val="00375350"/>
    <w:rsid w:val="003B4FE0"/>
    <w:rsid w:val="003C31F4"/>
    <w:rsid w:val="003C4835"/>
    <w:rsid w:val="003D3C3A"/>
    <w:rsid w:val="004138C7"/>
    <w:rsid w:val="0042104D"/>
    <w:rsid w:val="00423595"/>
    <w:rsid w:val="0049122A"/>
    <w:rsid w:val="004B08D3"/>
    <w:rsid w:val="004F1A1D"/>
    <w:rsid w:val="00512318"/>
    <w:rsid w:val="00573AF1"/>
    <w:rsid w:val="00575FA3"/>
    <w:rsid w:val="00581830"/>
    <w:rsid w:val="00587466"/>
    <w:rsid w:val="005A2E97"/>
    <w:rsid w:val="005B0A30"/>
    <w:rsid w:val="005E2EB1"/>
    <w:rsid w:val="00635EAD"/>
    <w:rsid w:val="00696326"/>
    <w:rsid w:val="006C69DA"/>
    <w:rsid w:val="006C74B2"/>
    <w:rsid w:val="006D3418"/>
    <w:rsid w:val="006E7D6F"/>
    <w:rsid w:val="006F432C"/>
    <w:rsid w:val="007218C2"/>
    <w:rsid w:val="00741BF8"/>
    <w:rsid w:val="00764116"/>
    <w:rsid w:val="007675A6"/>
    <w:rsid w:val="00773B6E"/>
    <w:rsid w:val="00790EDE"/>
    <w:rsid w:val="007C4B61"/>
    <w:rsid w:val="007C7F7A"/>
    <w:rsid w:val="00803877"/>
    <w:rsid w:val="008123F4"/>
    <w:rsid w:val="00823F8F"/>
    <w:rsid w:val="00837015"/>
    <w:rsid w:val="00867727"/>
    <w:rsid w:val="0089590A"/>
    <w:rsid w:val="008966C1"/>
    <w:rsid w:val="008C35F9"/>
    <w:rsid w:val="00951891"/>
    <w:rsid w:val="009C1D8A"/>
    <w:rsid w:val="009C5275"/>
    <w:rsid w:val="009D18E0"/>
    <w:rsid w:val="00A12AEB"/>
    <w:rsid w:val="00A16EF1"/>
    <w:rsid w:val="00A2762A"/>
    <w:rsid w:val="00A31E0E"/>
    <w:rsid w:val="00A60A33"/>
    <w:rsid w:val="00A66BF8"/>
    <w:rsid w:val="00A75FB9"/>
    <w:rsid w:val="00AF29D5"/>
    <w:rsid w:val="00B26DE8"/>
    <w:rsid w:val="00B60929"/>
    <w:rsid w:val="00B75432"/>
    <w:rsid w:val="00BC1508"/>
    <w:rsid w:val="00BD0E8D"/>
    <w:rsid w:val="00C622C8"/>
    <w:rsid w:val="00C7361A"/>
    <w:rsid w:val="00C85D42"/>
    <w:rsid w:val="00C9203C"/>
    <w:rsid w:val="00CB564B"/>
    <w:rsid w:val="00CE27E4"/>
    <w:rsid w:val="00CE5CE0"/>
    <w:rsid w:val="00D005A1"/>
    <w:rsid w:val="00D37CC6"/>
    <w:rsid w:val="00D44052"/>
    <w:rsid w:val="00D95D5C"/>
    <w:rsid w:val="00E14FC8"/>
    <w:rsid w:val="00EC0746"/>
    <w:rsid w:val="00ED3C08"/>
    <w:rsid w:val="00EF626F"/>
    <w:rsid w:val="00F0700B"/>
    <w:rsid w:val="00F363D0"/>
    <w:rsid w:val="00F41EC5"/>
    <w:rsid w:val="00F528DE"/>
    <w:rsid w:val="00F55B97"/>
    <w:rsid w:val="00F737C0"/>
    <w:rsid w:val="00FA125B"/>
    <w:rsid w:val="00FB2B68"/>
    <w:rsid w:val="00FC12F1"/>
    <w:rsid w:val="566B01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BF8"/>
    <w:pPr>
      <w:spacing w:after="3" w:line="371" w:lineRule="auto"/>
      <w:ind w:left="10" w:hanging="10"/>
    </w:pPr>
    <w:rPr>
      <w:rFonts w:ascii="宋体" w:eastAsia="宋体" w:hAnsi="宋体" w:cs="宋体"/>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BF8"/>
    <w:pPr>
      <w:spacing w:before="100" w:beforeAutospacing="1" w:after="100" w:afterAutospacing="1" w:line="240" w:lineRule="auto"/>
      <w:ind w:left="0" w:firstLine="0"/>
    </w:pPr>
    <w:rPr>
      <w:color w:val="auto"/>
      <w:kern w:val="0"/>
      <w:szCs w:val="24"/>
    </w:rPr>
  </w:style>
  <w:style w:type="character" w:styleId="a4">
    <w:name w:val="Hyperlink"/>
    <w:basedOn w:val="a0"/>
    <w:uiPriority w:val="99"/>
    <w:unhideWhenUsed/>
    <w:rsid w:val="00741BF8"/>
    <w:rPr>
      <w:color w:val="0563C1" w:themeColor="hyperlink"/>
      <w:u w:val="single"/>
    </w:rPr>
  </w:style>
  <w:style w:type="paragraph" w:styleId="a5">
    <w:name w:val="List Paragraph"/>
    <w:basedOn w:val="a"/>
    <w:uiPriority w:val="34"/>
    <w:qFormat/>
    <w:rsid w:val="00741BF8"/>
    <w:pPr>
      <w:ind w:firstLineChars="200" w:firstLine="420"/>
    </w:pPr>
  </w:style>
  <w:style w:type="paragraph" w:styleId="a6">
    <w:name w:val="Balloon Text"/>
    <w:basedOn w:val="a"/>
    <w:link w:val="Char"/>
    <w:uiPriority w:val="99"/>
    <w:semiHidden/>
    <w:unhideWhenUsed/>
    <w:rsid w:val="0049122A"/>
    <w:pPr>
      <w:spacing w:after="0" w:line="240" w:lineRule="auto"/>
    </w:pPr>
    <w:rPr>
      <w:sz w:val="18"/>
      <w:szCs w:val="18"/>
    </w:rPr>
  </w:style>
  <w:style w:type="character" w:customStyle="1" w:styleId="Char">
    <w:name w:val="批注框文本 Char"/>
    <w:basedOn w:val="a0"/>
    <w:link w:val="a6"/>
    <w:uiPriority w:val="99"/>
    <w:semiHidden/>
    <w:rsid w:val="0049122A"/>
    <w:rPr>
      <w:rFonts w:ascii="宋体" w:eastAsia="宋体" w:hAnsi="宋体" w:cs="宋体"/>
      <w:color w:val="000000"/>
      <w:kern w:val="2"/>
      <w:sz w:val="18"/>
      <w:szCs w:val="18"/>
    </w:rPr>
  </w:style>
  <w:style w:type="paragraph" w:styleId="a7">
    <w:name w:val="header"/>
    <w:basedOn w:val="a"/>
    <w:link w:val="Char0"/>
    <w:uiPriority w:val="99"/>
    <w:semiHidden/>
    <w:unhideWhenUsed/>
    <w:rsid w:val="0049122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7"/>
    <w:uiPriority w:val="99"/>
    <w:semiHidden/>
    <w:rsid w:val="0049122A"/>
    <w:rPr>
      <w:rFonts w:ascii="宋体" w:eastAsia="宋体" w:hAnsi="宋体" w:cs="宋体"/>
      <w:color w:val="000000"/>
      <w:kern w:val="2"/>
      <w:sz w:val="18"/>
      <w:szCs w:val="18"/>
    </w:rPr>
  </w:style>
  <w:style w:type="paragraph" w:styleId="a8">
    <w:name w:val="footer"/>
    <w:basedOn w:val="a"/>
    <w:link w:val="Char1"/>
    <w:uiPriority w:val="99"/>
    <w:semiHidden/>
    <w:unhideWhenUsed/>
    <w:rsid w:val="0049122A"/>
    <w:pPr>
      <w:tabs>
        <w:tab w:val="center" w:pos="4153"/>
        <w:tab w:val="right" w:pos="8306"/>
      </w:tabs>
      <w:snapToGrid w:val="0"/>
      <w:spacing w:line="240" w:lineRule="auto"/>
    </w:pPr>
    <w:rPr>
      <w:sz w:val="18"/>
      <w:szCs w:val="18"/>
    </w:rPr>
  </w:style>
  <w:style w:type="character" w:customStyle="1" w:styleId="Char1">
    <w:name w:val="页脚 Char"/>
    <w:basedOn w:val="a0"/>
    <w:link w:val="a8"/>
    <w:uiPriority w:val="99"/>
    <w:semiHidden/>
    <w:rsid w:val="0049122A"/>
    <w:rPr>
      <w:rFonts w:ascii="宋体" w:eastAsia="宋体" w:hAnsi="宋体" w:cs="宋体"/>
      <w:color w:val="000000"/>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ge.dingtalk.com/wow/dingtalk/act/download" TargetMode="Externa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566</Words>
  <Characters>3228</Characters>
  <Application>Microsoft Office Word</Application>
  <DocSecurity>0</DocSecurity>
  <Lines>26</Lines>
  <Paragraphs>7</Paragraphs>
  <ScaleCrop>false</ScaleCrop>
  <Company>P R C</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于成</dc:creator>
  <cp:lastModifiedBy>xx</cp:lastModifiedBy>
  <cp:revision>108</cp:revision>
  <dcterms:created xsi:type="dcterms:W3CDTF">2022-03-19T11:44:00Z</dcterms:created>
  <dcterms:modified xsi:type="dcterms:W3CDTF">2022-05-04T06:36:00Z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A433078266C9468EB8A520C085B92149</vt:lpwstr>
  </property>
</Properties>
</file>