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2"/>
        </w:tabs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tabs>
          <w:tab w:val="left" w:pos="972"/>
        </w:tabs>
        <w:spacing w:line="46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972"/>
        </w:tabs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诚信报名考试承诺书</w:t>
      </w:r>
    </w:p>
    <w:bookmarkEnd w:id="0"/>
    <w:p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 xml:space="preserve"> </w:t>
      </w:r>
    </w:p>
    <w:p>
      <w:pPr>
        <w:tabs>
          <w:tab w:val="left" w:pos="972"/>
        </w:tabs>
        <w:rPr>
          <w:rFonts w:hint="eastAsia"/>
        </w:rPr>
      </w:pP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2022年合肥市疾病预防控制中心急需紧缺人才公开招聘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公告》及其相关附件。我郑重承诺：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三、遵守招聘纪律，服从工作安排，不作弊或协助他人作弊。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四、招聘考试期间，本人保证通讯畅通，及时查看招聘相关公告，由于本人未及时查看公告信息或通讯不畅而造成的不良后果，责任自负。</w:t>
      </w:r>
    </w:p>
    <w:p>
      <w:pPr>
        <w:tabs>
          <w:tab w:val="left" w:pos="972"/>
        </w:tabs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tabs>
          <w:tab w:val="left" w:pos="972"/>
        </w:tabs>
        <w:spacing w:line="600" w:lineRule="exact"/>
        <w:ind w:firstLine="5440" w:firstLineChars="17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本人签名：</w:t>
      </w:r>
    </w:p>
    <w:p>
      <w:pPr>
        <w:tabs>
          <w:tab w:val="left" w:pos="972"/>
        </w:tabs>
        <w:spacing w:line="600" w:lineRule="exact"/>
        <w:ind w:firstLine="5760" w:firstLineChars="18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ind w:firstLine="5760" w:firstLineChars="18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年   月   日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701" w:right="1474" w:bottom="170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91E16"/>
    <w:rsid w:val="3C5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2022-05-03T08:10:00Z</dcterms:created>
  <dc:creator>李正旺</dc:creator>
  <cp:lastModifiedBy>李正旺</cp:lastModifiedBy>
  <dcterms:modified xsi:type="dcterms:W3CDTF">2022-05-03T08:10:51Z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29FB2473B577414C817E959E975FC423</vt:lpwstr>
  </property>
</Properties>
</file>