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广元市中心医院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/>
          <w:sz w:val="44"/>
          <w:szCs w:val="44"/>
        </w:rPr>
        <w:t>网络远程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考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</w:rPr>
        <w:t>试诚信承诺书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本人是参加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住院医师规范化招收考试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的考生,本人郑重承诺如下：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1．保证在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试过程中，严格按照相关文件要求，如实、准确提交报考信息和各项身份认证、资格审核材料。如提供任何虚假、错误信息，本人自愿承担由此造成的一切后果。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2．自觉遵守相关法律和考试纪律、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试规则，诚信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试，不弄虚作假，不违规违纪。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．保证不在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培训机构、网吧、商场、广场等影响音视频效果和有损复试严肃性的场所参加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试过程中不录音、不录像、不录屏，不保存和传播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试有关内容。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．保证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试结束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后不将考试过程及考试内容以任何形式对外透露。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若本人违背上述各项承诺，本人自愿承担由此造成的一切后果和相应的法律责任。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  期：</w:t>
      </w:r>
    </w:p>
    <w:sectPr>
      <w:pgSz w:w="11906" w:h="16838"/>
      <w:pgMar w:top="2098" w:right="1418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61B29"/>
    <w:rsid w:val="06117AF3"/>
    <w:rsid w:val="09D61B29"/>
    <w:rsid w:val="10D844AB"/>
    <w:rsid w:val="2F30323C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327</Characters>
  <Lines>0</Lines>
  <Paragraphs>0</Paragraphs>
  <TotalTime>0</TotalTime>
  <ScaleCrop>false</ScaleCrop>
  <LinksUpToDate>false</LinksUpToDate>
  <CharactersWithSpaces>347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2022-04-21T00:39:00Z</dcterms:created>
  <dc:creator>Administrator</dc:creator>
  <cp:lastModifiedBy>Administrator</cp:lastModifiedBy>
  <dcterms:modified xsi:type="dcterms:W3CDTF">2022-04-21T01:29:41Z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0E54A421096845C4BE5FB5EA8E4C73DC</vt:lpwstr>
  </property>
</Properties>
</file>