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72" w:rsidRDefault="00051D72" w:rsidP="00051D72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/>
        </w:rPr>
        <w:t>绵阳市涪城区2022年事业单位公开考核招聘人才报名表</w:t>
      </w:r>
    </w:p>
    <w:p w:rsidR="00051D72" w:rsidRDefault="00051D72" w:rsidP="00051D72">
      <w:pPr>
        <w:ind w:leftChars="-162" w:left="-340" w:right="401" w:firstLineChars="150" w:firstLine="315"/>
        <w:jc w:val="right"/>
        <w:rPr>
          <w:rFonts w:ascii="宋体" w:hAnsi="宋体" w:hint="eastAsia"/>
          <w:color w:val="000000"/>
          <w:szCs w:val="21"/>
        </w:rPr>
      </w:pPr>
    </w:p>
    <w:p w:rsidR="00051D72" w:rsidRDefault="00051D72" w:rsidP="00051D72">
      <w:pPr>
        <w:ind w:right="401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报考单位：                    岗位代码：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</w:t>
      </w:r>
      <w:r>
        <w:rPr>
          <w:rFonts w:ascii="宋体" w:hAnsi="宋体" w:hint="eastAsia"/>
          <w:color w:val="000000"/>
          <w:szCs w:val="21"/>
        </w:rPr>
        <w:t>报时间名：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22年</w:t>
      </w:r>
      <w:r>
        <w:rPr>
          <w:rFonts w:ascii="宋体" w:hAnsi="宋体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日</w:t>
      </w:r>
    </w:p>
    <w:tbl>
      <w:tblPr>
        <w:tblW w:w="947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416"/>
        <w:gridCol w:w="2072"/>
      </w:tblGrid>
      <w:tr w:rsidR="00051D72" w:rsidTr="00A519C0">
        <w:trPr>
          <w:trHeight w:hRule="exact" w:val="737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051D72" w:rsidTr="00A519C0">
        <w:trPr>
          <w:trHeight w:hRule="exact" w:val="737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hRule="exact" w:val="737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  籍</w:t>
            </w:r>
          </w:p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051D72" w:rsidRDefault="00051D72" w:rsidP="00A519C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hRule="exact" w:val="989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beforeLines="50" w:line="240" w:lineRule="exac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机关事业单位在编在职</w:t>
            </w:r>
          </w:p>
          <w:p w:rsidR="00051D72" w:rsidRDefault="00051D72" w:rsidP="00A519C0">
            <w:pPr>
              <w:widowControl/>
              <w:spacing w:before="50" w:line="24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before="50"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  <w:p w:rsidR="00051D72" w:rsidRDefault="00051D72" w:rsidP="00A519C0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hRule="exact" w:val="737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8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 份 证</w:t>
            </w:r>
          </w:p>
          <w:p w:rsidR="00051D72" w:rsidRDefault="00051D72" w:rsidP="00A519C0">
            <w:pPr>
              <w:widowControl/>
              <w:spacing w:line="28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hRule="exact" w:val="737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8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hRule="exact" w:val="737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历</w:t>
            </w:r>
          </w:p>
          <w:p w:rsidR="00051D72" w:rsidRDefault="00051D72" w:rsidP="00A519C0">
            <w:pPr>
              <w:widowControl/>
              <w:spacing w:line="24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 w:rsidR="00051D72" w:rsidTr="00A519C0">
        <w:trPr>
          <w:trHeight w:hRule="exact" w:val="737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40" w:lineRule="exac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  业</w:t>
            </w:r>
          </w:p>
          <w:p w:rsidR="00051D72" w:rsidRDefault="00051D72" w:rsidP="00A519C0">
            <w:pPr>
              <w:widowControl/>
              <w:spacing w:line="240" w:lineRule="exac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 w:rsidR="00051D72" w:rsidTr="00A519C0">
        <w:trPr>
          <w:trHeight w:hRule="exact" w:val="737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  <w:p w:rsidR="00051D72" w:rsidRDefault="00051D72" w:rsidP="00A519C0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hRule="exact" w:val="4258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rPr>
                <w:rFonts w:ascii="宋体" w:hAnsi="宋体" w:cs="宋体"/>
                <w:sz w:val="14"/>
                <w:szCs w:val="14"/>
              </w:rPr>
            </w:pPr>
          </w:p>
          <w:p w:rsidR="00051D72" w:rsidRDefault="00051D72" w:rsidP="00A519C0"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 w:rsidR="00051D72" w:rsidTr="00A519C0">
        <w:trPr>
          <w:trHeight w:hRule="exact" w:val="4258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与应聘岗位相关的实践经历或取得的成绩、资格证书等</w:t>
            </w:r>
          </w:p>
        </w:tc>
        <w:tc>
          <w:tcPr>
            <w:tcW w:w="81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val="466"/>
          <w:jc w:val="center"/>
        </w:trPr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4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务</w:t>
            </w:r>
          </w:p>
        </w:tc>
      </w:tr>
      <w:tr w:rsidR="00051D72" w:rsidTr="00A519C0">
        <w:trPr>
          <w:trHeight w:val="465"/>
          <w:jc w:val="center"/>
        </w:trPr>
        <w:tc>
          <w:tcPr>
            <w:tcW w:w="13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val="465"/>
          <w:jc w:val="center"/>
        </w:trPr>
        <w:tc>
          <w:tcPr>
            <w:tcW w:w="13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val="465"/>
          <w:jc w:val="center"/>
        </w:trPr>
        <w:tc>
          <w:tcPr>
            <w:tcW w:w="13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val="465"/>
          <w:jc w:val="center"/>
        </w:trPr>
        <w:tc>
          <w:tcPr>
            <w:tcW w:w="13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val="465"/>
          <w:jc w:val="center"/>
        </w:trPr>
        <w:tc>
          <w:tcPr>
            <w:tcW w:w="13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val="465"/>
          <w:jc w:val="center"/>
        </w:trPr>
        <w:tc>
          <w:tcPr>
            <w:tcW w:w="1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051D72" w:rsidTr="00A519C0">
        <w:trPr>
          <w:trHeight w:val="1856"/>
          <w:jc w:val="center"/>
        </w:trPr>
        <w:tc>
          <w:tcPr>
            <w:tcW w:w="1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本人承诺</w:t>
            </w:r>
          </w:p>
        </w:tc>
        <w:tc>
          <w:tcPr>
            <w:tcW w:w="81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</w:p>
          <w:p w:rsidR="00051D72" w:rsidRDefault="00051D72" w:rsidP="00A519C0">
            <w:pPr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本人以上所填内容属实。若隐瞒有关情况或者提供虚假材料，所造成的一切后果自负。</w:t>
            </w:r>
          </w:p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</w:p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</w:p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</w:p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</w:p>
          <w:p w:rsidR="00051D72" w:rsidRDefault="00051D72" w:rsidP="00A519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考生签名：</w:t>
            </w:r>
          </w:p>
        </w:tc>
      </w:tr>
      <w:tr w:rsidR="00051D72" w:rsidTr="00A519C0">
        <w:trPr>
          <w:trHeight w:val="2549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初审意见</w:t>
            </w:r>
          </w:p>
        </w:tc>
        <w:tc>
          <w:tcPr>
            <w:tcW w:w="38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51D72" w:rsidRDefault="00051D72" w:rsidP="00A519C0">
            <w:pPr>
              <w:widowControl/>
              <w:spacing w:line="228" w:lineRule="atLeast"/>
              <w:ind w:leftChars="50" w:left="105"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420" w:lineRule="exact"/>
              <w:ind w:leftChars="50" w:left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420" w:lineRule="exact"/>
              <w:ind w:leftChars="50" w:left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051D72" w:rsidRDefault="00051D72" w:rsidP="00A519C0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420" w:lineRule="exact"/>
              <w:ind w:firstLineChars="800" w:firstLine="168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年    月   日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复审</w:t>
            </w:r>
          </w:p>
          <w:p w:rsidR="00051D72" w:rsidRDefault="00051D72" w:rsidP="00A519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1D72" w:rsidRDefault="00051D72" w:rsidP="00A519C0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228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51D72" w:rsidRDefault="00051D72" w:rsidP="00A519C0">
            <w:pPr>
              <w:widowControl/>
              <w:spacing w:line="420" w:lineRule="exact"/>
              <w:ind w:firstLineChars="700" w:firstLine="147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月   日</w:t>
            </w:r>
          </w:p>
        </w:tc>
      </w:tr>
      <w:tr w:rsidR="00051D72" w:rsidTr="00A519C0">
        <w:trPr>
          <w:trHeight w:val="938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2" w:rsidRDefault="00051D72" w:rsidP="00A519C0">
            <w:pPr>
              <w:widowControl/>
              <w:ind w:leftChars="50" w:left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1.考生须如实填写以上内容，如填报虚假信息者，取消考核或聘用资格；2.资格初审合格的，考生现场确认后由人社部门留存此表；3.考生需保持联系方式有效、畅通，以便联系。</w:t>
            </w:r>
          </w:p>
        </w:tc>
      </w:tr>
    </w:tbl>
    <w:p w:rsidR="0085010D" w:rsidRDefault="0085010D"/>
    <w:sectPr w:rsidR="0085010D" w:rsidSect="0085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D72"/>
    <w:rsid w:val="00051D72"/>
    <w:rsid w:val="0085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1D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51D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HP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2022-04-19T10:15:00Z</dcterms:created>
  <dcterms:modified xsi:type="dcterms:W3CDTF">2022-04-19T10:15:00Z</dcterms:modified>
</cp:coreProperties>
</file>