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color w:val="000000"/>
          <w:sz w:val="32"/>
          <w:szCs w:val="32"/>
          <w:shd w:val="clear" w:color="auto" w:fill="FFFFFF"/>
        </w:rPr>
      </w:pPr>
      <w:r>
        <w:rPr>
          <w:rFonts w:hint="eastAsia" w:ascii="Times New Roman" w:hAnsi="Times New Roman" w:eastAsia="黑体" w:cs="Times New Roman"/>
          <w:color w:val="000000"/>
          <w:sz w:val="32"/>
          <w:szCs w:val="32"/>
          <w:shd w:val="clear" w:color="auto" w:fill="FFFFFF"/>
        </w:rPr>
        <w:t>附件2</w:t>
      </w:r>
    </w:p>
    <w:p>
      <w:pPr>
        <w:spacing w:line="580" w:lineRule="exact"/>
        <w:jc w:val="center"/>
        <w:rPr>
          <w:rFonts w:ascii="宋体" w:hAnsi="宋体" w:eastAsia="宋体" w:cs="Times New Roman"/>
          <w:bCs/>
          <w:sz w:val="44"/>
          <w:szCs w:val="44"/>
        </w:rPr>
      </w:pPr>
      <w:r>
        <w:rPr>
          <w:rFonts w:hint="eastAsia" w:ascii="宋体" w:hAnsi="宋体" w:eastAsia="宋体" w:cs="Times New Roman"/>
          <w:bCs/>
          <w:sz w:val="44"/>
          <w:szCs w:val="44"/>
        </w:rPr>
        <w:t>吴桥县中西医结合医院2022年公开招聘</w:t>
      </w:r>
    </w:p>
    <w:p>
      <w:pPr>
        <w:spacing w:line="580" w:lineRule="exact"/>
        <w:jc w:val="center"/>
        <w:rPr>
          <w:rFonts w:ascii="宋体" w:hAnsi="宋体" w:eastAsia="宋体" w:cs="Times New Roman"/>
          <w:kern w:val="0"/>
          <w:sz w:val="44"/>
          <w:szCs w:val="44"/>
          <w:shd w:val="clear" w:color="auto" w:fill="FFFFFF"/>
          <w:lang w:val="zh-CN"/>
        </w:rPr>
      </w:pPr>
      <w:r>
        <w:rPr>
          <w:rFonts w:hint="eastAsia" w:ascii="宋体" w:hAnsi="宋体" w:eastAsia="宋体" w:cs="Times New Roman"/>
          <w:bCs/>
          <w:sz w:val="44"/>
          <w:szCs w:val="44"/>
        </w:rPr>
        <w:t>检验人员考生健康状况承诺书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（正反面打印，填写完整并主动交考试工作人员）</w:t>
      </w:r>
    </w:p>
    <w:p>
      <w:pPr>
        <w:tabs>
          <w:tab w:val="left" w:pos="5338"/>
        </w:tabs>
        <w:spacing w:line="420" w:lineRule="exact"/>
        <w:jc w:val="left"/>
        <w:rPr>
          <w:rFonts w:ascii="Times New Roman" w:hAnsi="Times New Roman" w:eastAsia="方正仿宋_GBK" w:cs="Times New Roman"/>
          <w:sz w:val="24"/>
        </w:rPr>
      </w:pPr>
    </w:p>
    <w:p>
      <w:pPr>
        <w:tabs>
          <w:tab w:val="left" w:pos="5338"/>
        </w:tabs>
        <w:spacing w:line="420" w:lineRule="exact"/>
        <w:jc w:val="left"/>
        <w:rPr>
          <w:rFonts w:ascii="仿宋_GB2312" w:hAnsi="Times New Roman" w:eastAsia="仿宋_GB2312" w:cs="Times New Roman"/>
          <w:sz w:val="24"/>
        </w:rPr>
      </w:pPr>
      <w:r>
        <w:rPr>
          <w:rFonts w:hint="eastAsia" w:ascii="仿宋_GB2312" w:hAnsi="方正仿宋_GBK" w:eastAsia="仿宋_GB2312" w:cs="Times New Roman"/>
          <w:sz w:val="24"/>
        </w:rPr>
        <w:t>姓名：</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准考证号：</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身份证号：</w:t>
      </w:r>
      <w:r>
        <w:rPr>
          <w:rFonts w:hint="eastAsia" w:ascii="仿宋_GB2312" w:hAnsi="Times New Roman" w:eastAsia="仿宋_GB2312" w:cs="Times New Roman"/>
          <w:sz w:val="24"/>
          <w:u w:val="single"/>
        </w:rPr>
        <w:t xml:space="preserve">                      </w:t>
      </w:r>
    </w:p>
    <w:p>
      <w:pPr>
        <w:adjustRightInd w:val="0"/>
        <w:snapToGrid w:val="0"/>
        <w:spacing w:line="42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天内住址（请详细填写，住址请具体到街道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42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58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或呼吸道症状的病例）？</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本人是否接种新冠疫苗？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r>
        <w:rPr>
          <w:rFonts w:hint="eastAsia" w:ascii="仿宋_GB2312" w:hAnsi="方正仿宋_GBK" w:eastAsia="仿宋_GB2312" w:cs="Times New Roman"/>
          <w:sz w:val="24"/>
        </w:rPr>
        <w:t>承诺人（签字）：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联系电话：</w:t>
      </w:r>
      <w:r>
        <w:rPr>
          <w:rFonts w:hint="eastAsia" w:ascii="仿宋_GB2312" w:hAnsi="Times New Roman" w:eastAsia="仿宋_GB2312" w:cs="Times New Roman"/>
          <w:sz w:val="24"/>
        </w:rPr>
        <w:t xml:space="preserve">             </w:t>
      </w:r>
    </w:p>
    <w:p>
      <w:pPr>
        <w:adjustRightInd w:val="0"/>
        <w:snapToGrid w:val="0"/>
        <w:spacing w:line="580" w:lineRule="exact"/>
        <w:ind w:firstLine="5280" w:firstLineChars="2200"/>
        <w:jc w:val="left"/>
        <w:rPr>
          <w:rFonts w:ascii="仿宋_GB2312" w:hAnsi="Times New Roman" w:eastAsia="仿宋_GB2312" w:cs="Times New Roman"/>
          <w:sz w:val="32"/>
          <w:szCs w:val="32"/>
        </w:rPr>
      </w:pPr>
      <w:r>
        <w:rPr>
          <w:rFonts w:hint="eastAsia" w:ascii="仿宋_GB2312" w:hAnsi="Times New Roman" w:eastAsia="仿宋_GB2312" w:cs="Times New Roman"/>
          <w:sz w:val="24"/>
        </w:rPr>
        <w:t>2022</w:t>
      </w:r>
      <w:r>
        <w:rPr>
          <w:rFonts w:hint="eastAsia" w:ascii="仿宋_GB2312" w:hAnsi="方正仿宋_GBK" w:eastAsia="仿宋_GB2312" w:cs="Times New Roman"/>
          <w:sz w:val="24"/>
        </w:rPr>
        <w:t>年</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月</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日</w:t>
      </w:r>
      <w:r>
        <w:rPr>
          <w:rFonts w:hint="eastAsia" w:ascii="仿宋_GB2312" w:hAnsi="Times New Roman" w:eastAsia="仿宋_GB2312" w:cs="Times New Roman"/>
          <w:sz w:val="32"/>
          <w:szCs w:val="32"/>
        </w:rPr>
        <w:t xml:space="preserve"> </w:t>
      </w:r>
    </w:p>
    <w:p>
      <w:pPr>
        <w:spacing w:line="580" w:lineRule="exact"/>
        <w:rPr>
          <w:rFonts w:ascii="仿宋_GB2312" w:hAnsi="Times New Roman" w:eastAsia="仿宋_GB2312" w:cs="Times New Roman"/>
          <w:color w:val="000000"/>
          <w:sz w:val="32"/>
          <w:szCs w:val="32"/>
          <w:shd w:val="clear" w:color="auto" w:fill="FFFFFF"/>
        </w:rPr>
      </w:pPr>
    </w:p>
    <w:p>
      <w:pPr>
        <w:widowControl/>
        <w:spacing w:line="520" w:lineRule="exact"/>
        <w:jc w:val="left"/>
        <w:rPr>
          <w:rFonts w:ascii="仿宋_GB2312" w:hAnsi="仿宋" w:eastAsia="仿宋_GB2312"/>
          <w:sz w:val="32"/>
          <w:szCs w:val="32"/>
        </w:rPr>
      </w:pPr>
    </w:p>
    <w:p>
      <w:pPr>
        <w:spacing w:line="560" w:lineRule="exact"/>
      </w:pPr>
    </w:p>
    <w:p>
      <w:pPr>
        <w:widowControl/>
        <w:spacing w:line="560" w:lineRule="exact"/>
        <w:ind w:right="640"/>
        <w:rPr>
          <w:rFonts w:ascii="仿宋_GB2312" w:hAnsi="宋体" w:eastAsia="仿宋_GB2312" w:cs="宋体"/>
          <w:kern w:val="0"/>
          <w:sz w:val="32"/>
          <w:szCs w:val="32"/>
        </w:rPr>
      </w:pPr>
    </w:p>
    <w:p>
      <w:pPr>
        <w:widowControl/>
        <w:spacing w:line="560" w:lineRule="exact"/>
        <w:ind w:firstLine="640" w:firstLineChars="200"/>
        <w:jc w:val="right"/>
        <w:rPr>
          <w:rFonts w:ascii="仿宋" w:hAnsi="仿宋" w:eastAsia="仿宋" w:cs="宋体"/>
          <w:kern w:val="0"/>
          <w:sz w:val="32"/>
          <w:szCs w:val="32"/>
        </w:rPr>
      </w:pPr>
    </w:p>
    <w:p>
      <w:pPr>
        <w:widowControl/>
        <w:spacing w:line="560" w:lineRule="exact"/>
        <w:ind w:firstLine="640" w:firstLineChars="200"/>
        <w:jc w:val="right"/>
        <w:rPr>
          <w:rFonts w:ascii="仿宋" w:hAnsi="仿宋" w:eastAsia="仿宋" w:cs="宋体"/>
          <w:kern w:val="0"/>
          <w:sz w:val="32"/>
          <w:szCs w:val="32"/>
        </w:rPr>
      </w:pPr>
    </w:p>
    <w:p>
      <w:pPr>
        <w:widowControl/>
        <w:spacing w:line="560" w:lineRule="exact"/>
        <w:ind w:firstLine="640" w:firstLineChars="200"/>
        <w:jc w:val="right"/>
        <w:rPr>
          <w:rFonts w:ascii="仿宋" w:hAnsi="仿宋" w:eastAsia="仿宋" w:cs="宋体"/>
          <w:kern w:val="0"/>
          <w:sz w:val="32"/>
          <w:szCs w:val="32"/>
        </w:rPr>
      </w:pPr>
    </w:p>
    <w:p>
      <w:pPr>
        <w:widowControl/>
        <w:spacing w:line="560" w:lineRule="exact"/>
        <w:ind w:firstLine="640" w:firstLineChars="200"/>
        <w:jc w:val="right"/>
        <w:rPr>
          <w:rFonts w:ascii="仿宋" w:hAnsi="仿宋" w:eastAsia="仿宋" w:cs="宋体"/>
          <w:kern w:val="0"/>
          <w:sz w:val="32"/>
          <w:szCs w:val="32"/>
        </w:rPr>
      </w:pPr>
    </w:p>
    <w:p>
      <w:pPr>
        <w:widowControl/>
        <w:spacing w:line="560" w:lineRule="exact"/>
        <w:jc w:val="both"/>
        <w:rPr>
          <w:rFonts w:ascii="仿宋" w:hAnsi="仿宋" w:eastAsia="仿宋" w:cs="宋体"/>
          <w:kern w:val="0"/>
          <w:sz w:val="32"/>
          <w:szCs w:val="32"/>
        </w:rPr>
      </w:pPr>
      <w:bookmarkStart w:id="0" w:name="_GoBack"/>
      <w:bookmarkEnd w:id="0"/>
    </w:p>
    <w:sectPr>
      <w:footerReference r:id="rId3" w:type="default"/>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24C020C"/>
    <w:rsid w:val="000553B9"/>
    <w:rsid w:val="00062FDA"/>
    <w:rsid w:val="00155B94"/>
    <w:rsid w:val="001B3649"/>
    <w:rsid w:val="00230031"/>
    <w:rsid w:val="00477D3A"/>
    <w:rsid w:val="0071455D"/>
    <w:rsid w:val="007B1B03"/>
    <w:rsid w:val="007C3ACC"/>
    <w:rsid w:val="0088791B"/>
    <w:rsid w:val="00905E14"/>
    <w:rsid w:val="00935A56"/>
    <w:rsid w:val="009B703E"/>
    <w:rsid w:val="009F5EEE"/>
    <w:rsid w:val="00A72325"/>
    <w:rsid w:val="00B746D5"/>
    <w:rsid w:val="00BA3153"/>
    <w:rsid w:val="00BB34F5"/>
    <w:rsid w:val="00D10A49"/>
    <w:rsid w:val="00D41DD2"/>
    <w:rsid w:val="00D802A4"/>
    <w:rsid w:val="00D93E47"/>
    <w:rsid w:val="00DB6660"/>
    <w:rsid w:val="00E13879"/>
    <w:rsid w:val="00EA219B"/>
    <w:rsid w:val="00EA5E3F"/>
    <w:rsid w:val="00EB070F"/>
    <w:rsid w:val="00EC1287"/>
    <w:rsid w:val="00F10D71"/>
    <w:rsid w:val="1FB31A06"/>
    <w:rsid w:val="410A5043"/>
    <w:rsid w:val="4A3F4FB3"/>
    <w:rsid w:val="4B135B3B"/>
    <w:rsid w:val="59415345"/>
    <w:rsid w:val="5C4B2C12"/>
    <w:rsid w:val="5FB830A1"/>
    <w:rsid w:val="624C020C"/>
    <w:rsid w:val="63AA0105"/>
    <w:rsid w:val="645A33FA"/>
    <w:rsid w:val="67E83794"/>
    <w:rsid w:val="69FE64D5"/>
    <w:rsid w:val="6E7372C7"/>
    <w:rsid w:val="74A33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22"/>
    <w:rPr>
      <w:b/>
      <w:bCs/>
    </w:rPr>
  </w:style>
  <w:style w:type="character" w:customStyle="1" w:styleId="7">
    <w:name w:val="NormalCharacter"/>
    <w:semiHidden/>
    <w:qFormat/>
    <w:uiPriority w:val="0"/>
    <w:rPr>
      <w:rFonts w:asciiTheme="minorHAnsi" w:hAnsiTheme="minorHAnsi" w:eastAsiaTheme="minorEastAsia" w:cstheme="minorBidi"/>
      <w:kern w:val="2"/>
      <w:sz w:val="21"/>
      <w:szCs w:val="22"/>
      <w:lang w:val="en-US" w:eastAsia="zh-CN" w:bidi="ar-SA"/>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4867</Words>
  <Characters>5065</Characters>
  <Lines>36</Lines>
  <Paragraphs>10</Paragraphs>
  <TotalTime>53</TotalTime>
  <ScaleCrop>false</ScaleCrop>
  <LinksUpToDate>false</LinksUpToDate>
  <CharactersWithSpaces>5500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2021-08-06T03:16:00Z</dcterms:created>
  <dc:creator>无忆可拾</dc:creator>
  <cp:lastModifiedBy>无忆可拾</cp:lastModifiedBy>
  <cp:lastPrinted>2022-04-18T09:05:00Z</cp:lastPrinted>
  <dcterms:modified xsi:type="dcterms:W3CDTF">2022-04-18T09:18:25Z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6EC36BF2EE7248AE94AE9172D2C2E045</vt:lpwstr>
  </property>
</Properties>
</file>