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微软雅黑"/>
          <w:b/>
          <w:bCs/>
          <w:color w:val="333333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微软雅黑"/>
          <w:b/>
          <w:bCs/>
          <w:color w:val="333333"/>
          <w:sz w:val="44"/>
          <w:szCs w:val="44"/>
          <w:shd w:val="clear" w:color="auto" w:fill="FFFFFF"/>
          <w:lang w:eastAsia="zh-CN"/>
        </w:rPr>
        <w:t>附件</w:t>
      </w:r>
      <w:r>
        <w:rPr>
          <w:rFonts w:hint="eastAsia" w:ascii="仿宋" w:hAnsi="仿宋" w:eastAsia="仿宋" w:cs="微软雅黑"/>
          <w:b/>
          <w:bCs/>
          <w:color w:val="333333"/>
          <w:sz w:val="44"/>
          <w:szCs w:val="44"/>
          <w:shd w:val="clear" w:color="auto" w:fill="FFFFFF"/>
          <w:lang w:val="en-US" w:eastAsia="zh-CN"/>
        </w:rPr>
        <w:t xml:space="preserve">2  </w:t>
      </w:r>
    </w:p>
    <w:p>
      <w:pPr>
        <w:ind w:firstLine="2241" w:firstLineChars="800"/>
        <w:jc w:val="left"/>
        <w:rPr>
          <w:rFonts w:ascii="微软雅黑" w:hAnsi="微软雅黑" w:eastAsia="微软雅黑" w:cs="微软雅黑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 w:val="28"/>
          <w:szCs w:val="28"/>
          <w:shd w:val="clear" w:color="auto" w:fill="FFFFFF"/>
        </w:rPr>
        <w:t>手机考具体操作流程</w:t>
      </w:r>
    </w:p>
    <w:p>
      <w:pPr>
        <w:jc w:val="left"/>
        <w:rPr>
          <w:rFonts w:hint="eastAsia" w:ascii="仿宋" w:hAnsi="仿宋" w:eastAsia="仿宋" w:cs="微软雅黑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ind w:firstLine="560" w:firstLineChars="200"/>
        <w:jc w:val="left"/>
        <w:rPr>
          <w:rFonts w:hint="eastAsia" w:ascii="仿宋" w:hAnsi="仿宋" w:eastAsia="仿宋" w:cs="微软雅黑"/>
          <w:color w:val="333333"/>
          <w:sz w:val="28"/>
          <w:szCs w:val="28"/>
          <w:lang w:eastAsia="zh-CN"/>
        </w:rPr>
      </w:pPr>
      <w:r>
        <w:rPr>
          <w:rFonts w:hint="eastAsia" w:ascii="仿宋" w:hAnsi="仿宋" w:eastAsia="仿宋" w:cs="微软雅黑"/>
          <w:color w:val="333333"/>
          <w:sz w:val="28"/>
          <w:szCs w:val="28"/>
          <w:shd w:val="clear" w:color="auto" w:fill="FFFFFF"/>
        </w:rPr>
        <w:t>我院</w:t>
      </w:r>
      <w:r>
        <w:rPr>
          <w:rFonts w:ascii="仿宋" w:hAnsi="仿宋" w:eastAsia="仿宋" w:cs="微软雅黑"/>
          <w:color w:val="333333"/>
          <w:sz w:val="28"/>
          <w:szCs w:val="28"/>
          <w:shd w:val="clear" w:color="auto" w:fill="FFFFFF"/>
        </w:rPr>
        <w:t>基地20</w:t>
      </w:r>
      <w:r>
        <w:rPr>
          <w:rFonts w:hint="eastAsia" w:ascii="仿宋" w:hAnsi="仿宋" w:eastAsia="仿宋" w:cs="微软雅黑"/>
          <w:color w:val="333333"/>
          <w:sz w:val="28"/>
          <w:szCs w:val="28"/>
          <w:shd w:val="clear" w:color="auto" w:fill="FFFFFF"/>
        </w:rPr>
        <w:t>2</w:t>
      </w:r>
      <w:r>
        <w:rPr>
          <w:rFonts w:hint="eastAsia" w:ascii="仿宋" w:hAnsi="仿宋" w:eastAsia="仿宋" w:cs="微软雅黑"/>
          <w:color w:val="333333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ascii="仿宋" w:hAnsi="仿宋" w:eastAsia="仿宋" w:cs="微软雅黑"/>
          <w:color w:val="333333"/>
          <w:sz w:val="28"/>
          <w:szCs w:val="28"/>
          <w:shd w:val="clear" w:color="auto" w:fill="FFFFFF"/>
        </w:rPr>
        <w:t>年中医住院医师、中医全科医生规范化培训招录考试</w:t>
      </w:r>
      <w:r>
        <w:rPr>
          <w:rFonts w:hint="eastAsia" w:ascii="仿宋" w:hAnsi="仿宋" w:eastAsia="仿宋" w:cs="微软雅黑"/>
          <w:color w:val="333333"/>
          <w:sz w:val="28"/>
          <w:szCs w:val="28"/>
        </w:rPr>
        <w:t>初试为理论考核，采用手机APP考核形式，具体操作流程附后。</w:t>
      </w:r>
      <w:r>
        <w:rPr>
          <w:rFonts w:hint="eastAsia" w:ascii="仿宋" w:hAnsi="仿宋" w:eastAsia="仿宋" w:cs="微软雅黑"/>
          <w:color w:val="333333"/>
          <w:sz w:val="28"/>
          <w:szCs w:val="28"/>
          <w:lang w:eastAsia="zh-CN"/>
        </w:rPr>
        <w:t>为使每位考生都熟悉考试流程、熟练操作考试系统，确保考试顺利进行，请</w:t>
      </w:r>
      <w:r>
        <w:rPr>
          <w:rStyle w:val="9"/>
          <w:rFonts w:hint="eastAsia" w:ascii="仿宋" w:hAnsi="仿宋" w:eastAsia="仿宋"/>
          <w:b w:val="0"/>
          <w:bCs/>
          <w:sz w:val="28"/>
          <w:szCs w:val="28"/>
        </w:rPr>
        <w:t>报考我院20</w:t>
      </w:r>
      <w:r>
        <w:rPr>
          <w:rStyle w:val="9"/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22</w:t>
      </w:r>
      <w:r>
        <w:rPr>
          <w:rStyle w:val="9"/>
          <w:rFonts w:hint="eastAsia" w:ascii="仿宋" w:hAnsi="仿宋" w:eastAsia="仿宋"/>
          <w:b w:val="0"/>
          <w:bCs/>
          <w:sz w:val="28"/>
          <w:szCs w:val="28"/>
        </w:rPr>
        <w:t>年中医住院医师、中医全科医生规范化培训（培养）的人员（含委培生）</w:t>
      </w:r>
      <w:r>
        <w:rPr>
          <w:rFonts w:hint="eastAsia" w:ascii="仿宋" w:hAnsi="仿宋" w:eastAsia="仿宋" w:cs="微软雅黑"/>
          <w:color w:val="333333"/>
          <w:sz w:val="28"/>
          <w:szCs w:val="28"/>
          <w:lang w:eastAsia="zh-CN"/>
        </w:rPr>
        <w:t>务必在4月2</w:t>
      </w:r>
      <w:r>
        <w:rPr>
          <w:rFonts w:hint="eastAsia" w:ascii="仿宋" w:hAnsi="仿宋" w:eastAsia="仿宋" w:cs="微软雅黑"/>
          <w:color w:val="333333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微软雅黑"/>
          <w:color w:val="333333"/>
          <w:sz w:val="28"/>
          <w:szCs w:val="28"/>
          <w:lang w:eastAsia="zh-CN"/>
        </w:rPr>
        <w:t>日前完成系统注册和信息采集，并完成功能测试。逾期未注册及信息采集的考生将无法进行考试。</w:t>
      </w:r>
    </w:p>
    <w:p>
      <w:pPr>
        <w:jc w:val="left"/>
        <w:rPr>
          <w:rFonts w:ascii="微软雅黑" w:hAnsi="微软雅黑" w:eastAsia="微软雅黑" w:cs="微软雅黑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 w:val="28"/>
          <w:szCs w:val="28"/>
          <w:shd w:val="clear" w:color="auto" w:fill="FFFFFF"/>
        </w:rPr>
        <w:t>手机考具体操作流程</w:t>
      </w:r>
    </w:p>
    <w:p>
      <w:pPr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一、关于考试系统</w:t>
      </w:r>
      <w:bookmarkStart w:id="0" w:name="_Toc518738806"/>
    </w:p>
    <w:p>
      <w:pPr>
        <w:ind w:firstLine="645"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1、考试系统安装</w:t>
      </w:r>
      <w:bookmarkEnd w:id="0"/>
    </w:p>
    <w:p>
      <w:pPr>
        <w:ind w:firstLine="645"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考生使用手机浏览器打开</w:t>
      </w:r>
      <w:r>
        <w:fldChar w:fldCharType="begin"/>
      </w:r>
      <w:r>
        <w:instrText xml:space="preserve"> HYPERLINK "http://www.imed.org.cn" </w:instrText>
      </w:r>
      <w:r>
        <w:fldChar w:fldCharType="separate"/>
      </w:r>
      <w:r>
        <w:rPr>
          <w:rFonts w:hint="eastAsia" w:ascii="仿宋_GB2312" w:hAnsi="宋体" w:eastAsia="仿宋_GB2312"/>
          <w:bCs/>
          <w:sz w:val="32"/>
          <w:szCs w:val="32"/>
        </w:rPr>
        <w:t>www.imed.org.cn</w:t>
      </w:r>
      <w:r>
        <w:rPr>
          <w:rFonts w:hint="eastAsia" w:ascii="仿宋_GB2312" w:hAnsi="宋体" w:eastAsia="仿宋_GB2312"/>
          <w:bCs/>
          <w:sz w:val="32"/>
          <w:szCs w:val="32"/>
        </w:rPr>
        <w:fldChar w:fldCharType="end"/>
      </w:r>
      <w:r>
        <w:rPr>
          <w:rFonts w:hint="eastAsia" w:ascii="仿宋_GB2312" w:hAnsi="宋体" w:eastAsia="仿宋_GB2312"/>
          <w:bCs/>
          <w:sz w:val="32"/>
          <w:szCs w:val="32"/>
        </w:rPr>
        <w:t>，选择“客户端下载”栏目，选择对应版本即可下载考试端（国家医学电子书包APP）。或者</w:t>
      </w:r>
      <w:r>
        <w:rPr>
          <w:rFonts w:hint="eastAsia" w:ascii="仿宋_GB2312" w:hAnsi="宋体" w:eastAsia="仿宋_GB2312"/>
          <w:bCs/>
          <w:color w:val="FF0000"/>
          <w:sz w:val="32"/>
          <w:szCs w:val="32"/>
        </w:rPr>
        <w:t>直接扫描下方二维码进行下载</w:t>
      </w:r>
      <w:r>
        <w:rPr>
          <w:rFonts w:hint="eastAsia" w:ascii="仿宋_GB2312" w:hAnsi="宋体" w:eastAsia="仿宋_GB2312"/>
          <w:bCs/>
          <w:sz w:val="32"/>
          <w:szCs w:val="32"/>
        </w:rPr>
        <w:t>：</w:t>
      </w:r>
    </w:p>
    <w:p>
      <w:pPr>
        <w:spacing w:line="360" w:lineRule="auto"/>
        <w:ind w:firstLine="420" w:firstLineChars="200"/>
        <w:jc w:val="center"/>
        <w:rPr>
          <w:rFonts w:ascii="微软雅黑" w:hAnsi="微软雅黑"/>
          <w:szCs w:val="21"/>
        </w:rPr>
      </w:pPr>
      <w:r>
        <w:drawing>
          <wp:inline distT="0" distB="0" distL="0" distR="0">
            <wp:extent cx="2286000" cy="22860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3700" cy="228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171700" cy="330136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30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jc w:val="center"/>
        <w:rPr>
          <w:rFonts w:ascii="微软雅黑" w:hAnsi="微软雅黑"/>
          <w:szCs w:val="21"/>
        </w:rPr>
      </w:pPr>
    </w:p>
    <w:p>
      <w:pPr>
        <w:ind w:firstLine="640" w:firstLineChars="200"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安卓手机在扫码安装时，</w:t>
      </w:r>
      <w:r>
        <w:rPr>
          <w:rFonts w:hint="eastAsia" w:ascii="仿宋_GB2312" w:hAnsi="宋体" w:eastAsia="仿宋_GB2312"/>
          <w:bCs/>
          <w:color w:val="FF0000"/>
          <w:sz w:val="32"/>
          <w:szCs w:val="32"/>
        </w:rPr>
        <w:t>请选择“普通下载”下载</w:t>
      </w:r>
      <w:r>
        <w:rPr>
          <w:rFonts w:hint="eastAsia" w:ascii="仿宋_GB2312" w:hAnsi="宋体" w:eastAsia="仿宋_GB2312"/>
          <w:bCs/>
          <w:sz w:val="32"/>
          <w:szCs w:val="32"/>
        </w:rPr>
        <w:t>，不要用“安全下载</w:t>
      </w:r>
      <w:r>
        <w:rPr>
          <w:rFonts w:ascii="仿宋_GB2312" w:hAnsi="宋体" w:eastAsia="仿宋_GB2312"/>
          <w:bCs/>
          <w:sz w:val="32"/>
          <w:szCs w:val="32"/>
        </w:rPr>
        <w:t>/官方下载</w:t>
      </w:r>
      <w:r>
        <w:rPr>
          <w:rFonts w:hint="eastAsia" w:ascii="仿宋_GB2312" w:hAnsi="宋体" w:eastAsia="仿宋_GB2312"/>
          <w:bCs/>
          <w:sz w:val="32"/>
          <w:szCs w:val="32"/>
        </w:rPr>
        <w:t>”等明显标记的下载</w:t>
      </w:r>
      <w:r>
        <w:rPr>
          <w:rFonts w:ascii="仿宋_GB2312" w:hAnsi="宋体" w:eastAsia="仿宋_GB2312"/>
          <w:bCs/>
          <w:sz w:val="32"/>
          <w:szCs w:val="32"/>
        </w:rPr>
        <w:t>安装等，</w:t>
      </w:r>
      <w:r>
        <w:rPr>
          <w:rFonts w:hint="eastAsia" w:ascii="仿宋_GB2312" w:hAnsi="宋体" w:eastAsia="仿宋_GB2312"/>
          <w:bCs/>
          <w:sz w:val="32"/>
          <w:szCs w:val="32"/>
        </w:rPr>
        <w:t>那样会跳转到</w:t>
      </w:r>
      <w:r>
        <w:rPr>
          <w:rFonts w:ascii="仿宋_GB2312" w:hAnsi="宋体" w:eastAsia="仿宋_GB2312"/>
          <w:bCs/>
          <w:sz w:val="32"/>
          <w:szCs w:val="32"/>
        </w:rPr>
        <w:t>应用商店下载</w:t>
      </w:r>
      <w:r>
        <w:rPr>
          <w:rFonts w:hint="eastAsia" w:ascii="仿宋_GB2312" w:hAnsi="宋体" w:eastAsia="仿宋_GB2312"/>
          <w:bCs/>
          <w:sz w:val="32"/>
          <w:szCs w:val="32"/>
        </w:rPr>
        <w:t>，因有些应用商店</w:t>
      </w:r>
      <w:r>
        <w:rPr>
          <w:rFonts w:ascii="仿宋_GB2312" w:hAnsi="宋体" w:eastAsia="仿宋_GB2312"/>
          <w:bCs/>
          <w:sz w:val="32"/>
          <w:szCs w:val="32"/>
        </w:rPr>
        <w:t>更新不及时，有可能</w:t>
      </w:r>
      <w:r>
        <w:rPr>
          <w:rFonts w:hint="eastAsia" w:ascii="仿宋_GB2312" w:hAnsi="宋体" w:eastAsia="仿宋_GB2312"/>
          <w:bCs/>
          <w:sz w:val="32"/>
          <w:szCs w:val="32"/>
        </w:rPr>
        <w:t>下载的</w:t>
      </w:r>
      <w:r>
        <w:rPr>
          <w:rFonts w:ascii="仿宋_GB2312" w:hAnsi="宋体" w:eastAsia="仿宋_GB2312"/>
          <w:bCs/>
          <w:sz w:val="32"/>
          <w:szCs w:val="32"/>
        </w:rPr>
        <w:t>是旧版本的。</w:t>
      </w:r>
    </w:p>
    <w:p>
      <w:pPr>
        <w:ind w:firstLine="640" w:firstLineChars="200"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2、注册与登录</w:t>
      </w:r>
    </w:p>
    <w:p>
      <w:pPr>
        <w:ind w:firstLine="640" w:firstLineChars="200"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考生需提前安装好手机考考试端App，自行用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邮箱或</w:t>
      </w:r>
      <w:r>
        <w:rPr>
          <w:rFonts w:hint="eastAsia" w:ascii="仿宋_GB2312" w:hAnsi="宋体" w:eastAsia="仿宋_GB2312"/>
          <w:bCs/>
          <w:sz w:val="32"/>
          <w:szCs w:val="32"/>
        </w:rPr>
        <w:t>手机号码进行</w:t>
      </w:r>
      <w:r>
        <w:rPr>
          <w:rFonts w:ascii="仿宋_GB2312" w:hAnsi="宋体" w:eastAsia="仿宋_GB2312"/>
          <w:bCs/>
          <w:sz w:val="32"/>
          <w:szCs w:val="32"/>
        </w:rPr>
        <w:t>注册账号并登录</w:t>
      </w:r>
      <w:r>
        <w:rPr>
          <w:rFonts w:hint="eastAsia" w:ascii="仿宋_GB2312" w:hAnsi="宋体" w:eastAsia="仿宋_GB2312"/>
          <w:bCs/>
          <w:sz w:val="32"/>
          <w:szCs w:val="32"/>
        </w:rPr>
        <w:t>，已经有</w:t>
      </w:r>
      <w:r>
        <w:rPr>
          <w:rFonts w:ascii="仿宋_GB2312" w:hAnsi="宋体" w:eastAsia="仿宋_GB2312"/>
          <w:bCs/>
          <w:sz w:val="32"/>
          <w:szCs w:val="32"/>
        </w:rPr>
        <w:t>账号的可直接登录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bCs/>
          <w:sz w:val="32"/>
          <w:szCs w:val="32"/>
        </w:rPr>
        <w:t>忽略注册账号流程</w:t>
      </w:r>
      <w:r>
        <w:rPr>
          <w:rFonts w:ascii="仿宋_GB2312" w:hAnsi="宋体" w:eastAsia="仿宋_GB2312"/>
          <w:bCs/>
          <w:sz w:val="32"/>
          <w:szCs w:val="32"/>
        </w:rPr>
        <w:t>。</w:t>
      </w:r>
    </w:p>
    <w:p>
      <w:pPr>
        <w:ind w:firstLine="640" w:firstLineChars="200"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注册账号流程</w:t>
      </w:r>
      <w:r>
        <w:rPr>
          <w:rFonts w:ascii="仿宋_GB2312" w:hAnsi="宋体" w:eastAsia="仿宋_GB2312"/>
          <w:bCs/>
          <w:sz w:val="32"/>
          <w:szCs w:val="32"/>
        </w:rPr>
        <w:t>如下：</w:t>
      </w:r>
    </w:p>
    <w:p>
      <w:pPr>
        <w:jc w:val="center"/>
        <w:rPr>
          <w:rFonts w:ascii="宋体" w:hAnsi="宋体" w:cs="宋体"/>
          <w:kern w:val="0"/>
          <w:szCs w:val="21"/>
        </w:rPr>
      </w:pPr>
      <w:r>
        <w:rPr>
          <w:rFonts w:ascii="微软雅黑" w:hAnsi="微软雅黑" w:cs="微软雅黑"/>
          <w:szCs w:val="24"/>
        </w:rPr>
        <w:pict>
          <v:shape id="AutoShape 20" o:spid="_x0000_s1026" o:spt="38" type="#_x0000_t38" style="position:absolute;left:0pt;flip:x;margin-left:256.5pt;margin-top:41.5pt;height:142.35pt;width:12.35pt;rotation:5898240f;z-index:251659264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" adj="63155">
            <v:path arrowok="t"/>
            <v:fill on="f" focussize="0,0"/>
            <v:stroke weight="3pt" color="#FF0000" endarrow="block"/>
            <v:imagedata o:title=""/>
            <o:lock v:ext="edit"/>
          </v:shape>
        </w:pict>
      </w:r>
      <w:r>
        <w:rPr>
          <w:rFonts w:ascii="微软雅黑" w:hAnsi="微软雅黑" w:cs="微软雅黑"/>
          <w:szCs w:val="24"/>
        </w:rPr>
        <w:pict>
          <v:shape id="_x0000_s1027" o:spid="_x0000_s1027" o:spt="38" type="#_x0000_t38" style="position:absolute;left:0pt;margin-left:95.75pt;margin-top:134.65pt;height:50.6pt;width:86.1pt;rotation:-5898240f;z-index:251660288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" adj="1627">
            <v:path arrowok="t"/>
            <v:fill on="f" focussize="0,0"/>
            <v:stroke weight="3pt" color="#FF0000" endarrow="block"/>
            <v:imagedata o:title=""/>
            <o:lock v:ext="edit"/>
          </v:shape>
        </w:pict>
      </w:r>
      <w:r>
        <w:drawing>
          <wp:inline distT="0" distB="0" distL="0" distR="0">
            <wp:extent cx="1636395" cy="2879725"/>
            <wp:effectExtent l="0" t="0" r="190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639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kern w:val="0"/>
          <w:szCs w:val="21"/>
        </w:rPr>
        <w:drawing>
          <wp:inline distT="0" distB="0" distL="0" distR="0">
            <wp:extent cx="1639570" cy="2879725"/>
            <wp:effectExtent l="0" t="0" r="0" b="0"/>
            <wp:docPr id="1225" name="图片 1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图片 12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9908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kern w:val="0"/>
          <w:szCs w:val="21"/>
        </w:rPr>
        <w:drawing>
          <wp:inline distT="0" distB="0" distL="0" distR="0">
            <wp:extent cx="1643380" cy="2879725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3464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微软雅黑" w:hAnsi="微软雅黑"/>
          <w:szCs w:val="21"/>
        </w:rPr>
      </w:pP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凭</w:t>
      </w:r>
      <w:r>
        <w:rPr>
          <w:rFonts w:hint="eastAsia" w:ascii="仿宋_GB2312" w:hAnsi="宋体" w:eastAsia="仿宋_GB2312"/>
          <w:b/>
          <w:bCs w:val="0"/>
          <w:sz w:val="32"/>
          <w:szCs w:val="32"/>
          <w:lang w:eastAsia="zh-CN"/>
        </w:rPr>
        <w:t>报名</w:t>
      </w:r>
      <w:r>
        <w:rPr>
          <w:rFonts w:hint="eastAsia" w:ascii="仿宋_GB2312" w:hAnsi="宋体" w:eastAsia="仿宋_GB2312"/>
          <w:b/>
          <w:bCs w:val="0"/>
          <w:sz w:val="32"/>
          <w:szCs w:val="32"/>
        </w:rPr>
        <w:t>手机号</w:t>
      </w:r>
      <w:r>
        <w:rPr>
          <w:rFonts w:hint="eastAsia" w:ascii="仿宋_GB2312" w:hAnsi="宋体" w:eastAsia="仿宋_GB2312"/>
          <w:bCs/>
          <w:sz w:val="32"/>
          <w:szCs w:val="32"/>
        </w:rPr>
        <w:t>+</w:t>
      </w:r>
      <w:r>
        <w:rPr>
          <w:rFonts w:hint="eastAsia" w:ascii="仿宋_GB2312" w:hAnsi="宋体" w:eastAsia="仿宋_GB2312"/>
          <w:b/>
          <w:bCs w:val="0"/>
          <w:sz w:val="32"/>
          <w:szCs w:val="32"/>
        </w:rPr>
        <w:t>密码</w:t>
      </w:r>
      <w:r>
        <w:rPr>
          <w:rFonts w:hint="eastAsia" w:ascii="仿宋_GB2312" w:hAnsi="宋体" w:eastAsia="仿宋_GB2312"/>
          <w:b/>
          <w:bCs w:val="0"/>
          <w:sz w:val="32"/>
          <w:szCs w:val="32"/>
          <w:lang w:val="en-US" w:eastAsia="zh-CN"/>
        </w:rPr>
        <w:t>000000</w:t>
      </w:r>
      <w:r>
        <w:rPr>
          <w:rFonts w:hint="eastAsia" w:ascii="仿宋_GB2312" w:hAnsi="宋体" w:eastAsia="仿宋_GB2312"/>
          <w:bCs/>
          <w:sz w:val="32"/>
          <w:szCs w:val="32"/>
        </w:rPr>
        <w:t>登录（如之前使用过电子书包，更改过密码，请输入更改后的密码）。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登录书包app后，如果未绑定过手机号，则会弹窗提示绑定手机号。输入手机号，点击获取验证码，填写收到的验证码，点击确认绑定即可完成绑定手机号操作。绑定后则登录成功。如果绑定过手机则没有此提示，该步骤省略。</w:t>
      </w:r>
    </w:p>
    <w:p>
      <w:pPr>
        <w:ind w:firstLine="640" w:firstLineChars="200"/>
        <w:jc w:val="left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bCs/>
          <w:sz w:val="32"/>
          <w:szCs w:val="32"/>
        </w:rPr>
        <w:t>、登录成功后点击下方“考试”菜单，进入考试系统。 进入考试系统后，确保考试首页能看到题库入口及我要考试（正式考试）入口，以及绑定的机构名称（考试首页最下方）。</w:t>
      </w:r>
    </w:p>
    <w:p>
      <w:pPr>
        <w:spacing w:line="360" w:lineRule="auto"/>
        <w:jc w:val="left"/>
        <w:rPr>
          <w:rFonts w:ascii="微软雅黑" w:hAnsi="微软雅黑"/>
          <w:b/>
          <w:szCs w:val="21"/>
        </w:rPr>
      </w:pPr>
      <w:r>
        <w:rPr>
          <w:rFonts w:ascii="微软雅黑" w:hAnsi="微软雅黑"/>
          <w:b/>
          <w:szCs w:val="21"/>
        </w:rPr>
        <w:t>a)</w:t>
      </w:r>
      <w:r>
        <w:drawing>
          <wp:inline distT="0" distB="0" distL="0" distR="0">
            <wp:extent cx="1327150" cy="2752725"/>
            <wp:effectExtent l="0" t="0" r="635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685" cy="275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/>
          <w:b/>
          <w:szCs w:val="21"/>
        </w:rPr>
        <w:t>b</w:t>
      </w:r>
      <w:r>
        <w:rPr>
          <w:rFonts w:hint="eastAsia" w:ascii="微软雅黑" w:hAnsi="微软雅黑"/>
          <w:b/>
          <w:szCs w:val="21"/>
        </w:rPr>
        <w:t>)</w:t>
      </w:r>
      <w:r>
        <w:drawing>
          <wp:inline distT="0" distB="0" distL="114300" distR="114300">
            <wp:extent cx="1447800" cy="2756535"/>
            <wp:effectExtent l="0" t="0" r="0" b="12065"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756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/>
          <w:b/>
          <w:szCs w:val="21"/>
        </w:rPr>
        <w:t>C</w:t>
      </w:r>
      <w:r>
        <w:rPr>
          <w:rFonts w:hint="eastAsia" w:ascii="微软雅黑" w:hAnsi="微软雅黑"/>
          <w:b/>
          <w:szCs w:val="21"/>
        </w:rPr>
        <w:t>）</w:t>
      </w:r>
      <w:r>
        <w:drawing>
          <wp:inline distT="0" distB="0" distL="0" distR="0">
            <wp:extent cx="1626870" cy="2879725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17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bCs/>
          <w:sz w:val="32"/>
          <w:szCs w:val="32"/>
        </w:rPr>
        <w:t>、输入相应的考试码(</w:t>
      </w:r>
      <w:r>
        <w:rPr>
          <w:rFonts w:hint="eastAsia" w:ascii="仿宋_GB2312" w:hAnsi="宋体" w:eastAsia="仿宋_GB2312"/>
          <w:b/>
          <w:bCs w:val="0"/>
          <w:sz w:val="32"/>
          <w:szCs w:val="32"/>
          <w:lang w:val="en-US" w:eastAsia="zh-CN"/>
        </w:rPr>
        <w:t>955817</w:t>
      </w:r>
      <w:r>
        <w:rPr>
          <w:rFonts w:hint="eastAsia" w:ascii="仿宋_GB2312" w:hAnsi="宋体" w:eastAsia="仿宋_GB2312"/>
          <w:bCs/>
          <w:sz w:val="32"/>
          <w:szCs w:val="32"/>
        </w:rPr>
        <w:t>)进入学员信息采集和测试练习 （姓名、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性别、</w:t>
      </w:r>
      <w:r>
        <w:rPr>
          <w:rFonts w:hint="eastAsia" w:ascii="仿宋_GB2312" w:hAnsi="宋体" w:eastAsia="仿宋_GB2312"/>
          <w:bCs/>
          <w:sz w:val="32"/>
          <w:szCs w:val="32"/>
        </w:rPr>
        <w:t>电话、身份证号码为必填项目，单位填：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南宁市中医</w:t>
      </w:r>
      <w:r>
        <w:rPr>
          <w:rFonts w:hint="eastAsia" w:ascii="仿宋_GB2312" w:hAnsi="宋体" w:eastAsia="仿宋_GB2312"/>
          <w:bCs/>
          <w:sz w:val="32"/>
          <w:szCs w:val="32"/>
        </w:rPr>
        <w:t>医院）</w:t>
      </w:r>
    </w:p>
    <w:p>
      <w:pPr>
        <w:rPr>
          <w:rFonts w:eastAsia="微软雅黑" w:asciiTheme="majorHAnsi" w:hAnsiTheme="majorHAnsi" w:cstheme="majorBidi"/>
          <w:b/>
          <w:bCs/>
          <w:sz w:val="28"/>
          <w:szCs w:val="32"/>
        </w:rPr>
      </w:pPr>
      <w:r>
        <w:drawing>
          <wp:inline distT="0" distB="0" distL="0" distR="0">
            <wp:extent cx="1616075" cy="2879725"/>
            <wp:effectExtent l="0" t="0" r="317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203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7、</w:t>
      </w:r>
      <w:r>
        <w:rPr>
          <w:rFonts w:hint="eastAsia" w:ascii="仿宋_GB2312" w:hAnsi="宋体" w:eastAsia="仿宋_GB2312"/>
          <w:bCs/>
          <w:sz w:val="32"/>
          <w:szCs w:val="32"/>
        </w:rPr>
        <w:t>确认信息无误后提交后开始系统测试。测试过程中离开考试界面会被锁屏（正式考试时视为作弊情况），解锁码是：</w:t>
      </w:r>
      <w:r>
        <w:rPr>
          <w:rFonts w:hint="eastAsia" w:ascii="仿宋_GB2312" w:hAnsi="宋体" w:eastAsia="仿宋_GB2312"/>
          <w:b/>
          <w:bCs w:val="0"/>
          <w:sz w:val="32"/>
          <w:szCs w:val="32"/>
          <w:lang w:val="en-US" w:eastAsia="zh-CN"/>
        </w:rPr>
        <w:t>2297</w:t>
      </w:r>
      <w:r>
        <w:rPr>
          <w:rFonts w:hint="eastAsia" w:ascii="仿宋_GB2312" w:hAnsi="宋体" w:eastAsia="仿宋_GB2312"/>
          <w:bCs/>
          <w:sz w:val="32"/>
          <w:szCs w:val="32"/>
        </w:rPr>
        <w:t>，</w:t>
      </w:r>
      <w:r>
        <w:rPr>
          <w:rFonts w:ascii="仿宋_GB2312" w:hAnsi="宋体" w:eastAsia="仿宋_GB2312"/>
          <w:bCs/>
          <w:sz w:val="32"/>
          <w:szCs w:val="32"/>
        </w:rPr>
        <w:t>可自行解锁完成答题</w:t>
      </w:r>
      <w:r>
        <w:rPr>
          <w:rFonts w:hint="eastAsia" w:ascii="仿宋_GB2312" w:hAnsi="宋体" w:eastAsia="仿宋_GB2312"/>
          <w:bCs/>
          <w:sz w:val="32"/>
          <w:szCs w:val="32"/>
        </w:rPr>
        <w:t>。</w:t>
      </w:r>
    </w:p>
    <w:p>
      <w:pPr>
        <w:numPr>
          <w:ilvl w:val="0"/>
          <w:numId w:val="0"/>
        </w:numPr>
        <w:jc w:val="center"/>
        <w:rPr>
          <w:rFonts w:hint="eastAsia" w:ascii="仿宋_GB2312" w:hAnsi="宋体" w:eastAsia="仿宋_GB2312"/>
          <w:bCs/>
          <w:sz w:val="32"/>
          <w:szCs w:val="32"/>
        </w:rPr>
      </w:pPr>
      <w:r>
        <w:drawing>
          <wp:inline distT="0" distB="0" distL="0" distR="0">
            <wp:extent cx="3105150" cy="30861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05310" cy="308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bCs/>
          <w:sz w:val="32"/>
          <w:szCs w:val="32"/>
        </w:rPr>
        <w:t>、试题作答完毕后，点击交卷按钮，点击确认提交试卷，提示试卷提交成功即完成本场考试。看到如下界面即表示试卷提交成功（点击确认后回到首页）：</w:t>
      </w:r>
    </w:p>
    <w:p>
      <w:pPr>
        <w:ind w:firstLine="640" w:firstLineChars="200"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ascii="仿宋_GB2312" w:hAnsi="宋体" w:eastAsia="仿宋_GB2312"/>
          <w:bCs/>
          <w:sz w:val="32"/>
          <w:szCs w:val="32"/>
        </w:rPr>
        <w:drawing>
          <wp:inline distT="0" distB="0" distL="0" distR="0">
            <wp:extent cx="2127250" cy="2588260"/>
            <wp:effectExtent l="0" t="0" r="6350" b="254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335" cy="259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二、注意事项</w:t>
      </w:r>
    </w:p>
    <w:p>
      <w:pPr>
        <w:pStyle w:val="10"/>
        <w:numPr>
          <w:ilvl w:val="0"/>
          <w:numId w:val="2"/>
        </w:numPr>
        <w:ind w:firstLineChars="0"/>
        <w:jc w:val="left"/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  <w:t>手机系统版本要求：苹果手机系统要求iOS9以上，安卓手机系统版本要求在安卓5.6以上。</w:t>
      </w:r>
    </w:p>
    <w:p>
      <w:pPr>
        <w:pStyle w:val="10"/>
        <w:numPr>
          <w:ilvl w:val="0"/>
          <w:numId w:val="2"/>
        </w:numPr>
        <w:ind w:firstLineChars="0"/>
        <w:jc w:val="left"/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  <w:t>手机配置要求：内存512M以上，存储空间500M以上，分辨率要求 1280*720以上。</w:t>
      </w:r>
    </w:p>
    <w:p>
      <w:pPr>
        <w:pStyle w:val="10"/>
        <w:numPr>
          <w:ilvl w:val="0"/>
          <w:numId w:val="2"/>
        </w:numPr>
        <w:ind w:firstLineChars="0"/>
        <w:jc w:val="left"/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  <w:t>提前准备好考试环境，安装好书包App（确保书包App版本在3.4.2及以上，最好是最新版本，版本在“我的—设置—版本信息”中查看），确保能看到“我的考试”入口，并确保能进行考前练习。</w:t>
      </w:r>
      <w:bookmarkStart w:id="1" w:name="_GoBack"/>
      <w:bookmarkEnd w:id="1"/>
    </w:p>
    <w:p>
      <w:pPr>
        <w:pStyle w:val="10"/>
        <w:numPr>
          <w:ilvl w:val="0"/>
          <w:numId w:val="2"/>
        </w:numPr>
        <w:ind w:firstLineChars="0"/>
        <w:jc w:val="left"/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  <w:t>确保考试时手机电量充足，支持2个小时以上的连续使用。如果手机续航不太好的话可以带上移动电源。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jc w:val="left"/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  <w:t>请考生将手机屏幕待机时间调至10分钟以上甚至常亮，以免出现手机锁屏现象影响考试。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jc w:val="left"/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  <w:t>考试期间保持网络通畅，建议使用4g网络或者wifi进行考试。3g网络会出现页面卡住或者页面空白的情况。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jc w:val="left"/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  <w:t>考试前，请关闭占用网络资源的相关应用程序，将手机状态调整为最佳状态。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jc w:val="left"/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  <w:t>考生在考试过程中遇到网速慢、断线等情况，不要着急，可以选择关闭移动网络，然后在开启，即可继续答题考试。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jc w:val="left"/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  <w:t>考生在考试过程将手机调整为静音状态，建议考生在考试前退出微信、QQ等聊天软件，将手机设置为来电转移状态，保持考试状态，避免考生再考试过程中出现锁屏状态，若考生在考试过程中，查看微信、QQ，BAIDU搜索、接听电话、截屏等，手机会被自动锁定，锁定后考生将不能继续答题。若考生手机被锁定5次（系统默认）后，系统将进行自动交卷处理。若考生考试界面被锁定后，请及时致意考务人员，进行解锁，解锁后方可继续答题。</w:t>
      </w:r>
    </w:p>
    <w:p>
      <w:pPr>
        <w:pStyle w:val="10"/>
        <w:numPr>
          <w:ilvl w:val="0"/>
          <w:numId w:val="0"/>
        </w:numPr>
        <w:spacing w:line="360" w:lineRule="auto"/>
        <w:ind w:leftChars="0"/>
        <w:jc w:val="left"/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  <w:t>10.对本通知有疑问者，请联系南宁市中医医院科教科，联系电话：0771-2297155。</w:t>
      </w:r>
    </w:p>
    <w:p>
      <w:pPr>
        <w:pStyle w:val="10"/>
        <w:numPr>
          <w:ilvl w:val="0"/>
          <w:numId w:val="0"/>
        </w:numPr>
        <w:spacing w:line="360" w:lineRule="auto"/>
        <w:ind w:leftChars="0"/>
        <w:jc w:val="left"/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</w:pPr>
    </w:p>
    <w:p>
      <w:pPr>
        <w:pStyle w:val="10"/>
        <w:numPr>
          <w:ilvl w:val="0"/>
          <w:numId w:val="0"/>
        </w:numPr>
        <w:spacing w:line="360" w:lineRule="auto"/>
        <w:ind w:leftChars="0"/>
        <w:jc w:val="left"/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</w:pPr>
    </w:p>
    <w:p>
      <w:pPr>
        <w:pStyle w:val="10"/>
        <w:numPr>
          <w:ilvl w:val="0"/>
          <w:numId w:val="0"/>
        </w:numPr>
        <w:spacing w:line="360" w:lineRule="auto"/>
        <w:ind w:leftChars="0"/>
        <w:jc w:val="left"/>
        <w:rPr>
          <w:rFonts w:hint="default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  <w:t xml:space="preserve">                               </w:t>
      </w:r>
    </w:p>
    <w:p>
      <w:pPr>
        <w:pStyle w:val="10"/>
        <w:numPr>
          <w:ilvl w:val="0"/>
          <w:numId w:val="0"/>
        </w:numPr>
        <w:spacing w:line="360" w:lineRule="auto"/>
        <w:ind w:leftChars="0"/>
        <w:jc w:val="left"/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</w:pPr>
    </w:p>
    <w:p>
      <w:pPr>
        <w:pStyle w:val="10"/>
        <w:numPr>
          <w:ilvl w:val="0"/>
          <w:numId w:val="0"/>
        </w:numPr>
        <w:spacing w:line="360" w:lineRule="auto"/>
        <w:ind w:leftChars="0"/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  <w:t xml:space="preserve">                                </w:t>
      </w:r>
    </w:p>
    <w:p>
      <w:pPr>
        <w:ind w:firstLine="640" w:firstLineChars="200"/>
        <w:jc w:val="left"/>
        <w:rPr>
          <w:rFonts w:ascii="仿宋_GB2312" w:hAnsi="宋体" w:eastAsia="仿宋_GB2312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81D1F8"/>
    <w:multiLevelType w:val="singleLevel"/>
    <w:tmpl w:val="3281D1F8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5FE81C4D"/>
    <w:multiLevelType w:val="multilevel"/>
    <w:tmpl w:val="5FE81C4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40A7"/>
    <w:rsid w:val="000E1B00"/>
    <w:rsid w:val="00122728"/>
    <w:rsid w:val="00150159"/>
    <w:rsid w:val="00162465"/>
    <w:rsid w:val="002940A7"/>
    <w:rsid w:val="002F28C5"/>
    <w:rsid w:val="003807C5"/>
    <w:rsid w:val="00393B5C"/>
    <w:rsid w:val="003F3FF8"/>
    <w:rsid w:val="00462A5E"/>
    <w:rsid w:val="0047200B"/>
    <w:rsid w:val="004C62E9"/>
    <w:rsid w:val="00510137"/>
    <w:rsid w:val="00526706"/>
    <w:rsid w:val="005936AA"/>
    <w:rsid w:val="006A0F19"/>
    <w:rsid w:val="006B69B9"/>
    <w:rsid w:val="008539F9"/>
    <w:rsid w:val="00892A7B"/>
    <w:rsid w:val="008B698E"/>
    <w:rsid w:val="008F3AE8"/>
    <w:rsid w:val="00927B10"/>
    <w:rsid w:val="00933D17"/>
    <w:rsid w:val="00934DAE"/>
    <w:rsid w:val="0097491C"/>
    <w:rsid w:val="009939E0"/>
    <w:rsid w:val="009F1A2E"/>
    <w:rsid w:val="00AB285A"/>
    <w:rsid w:val="00B910A5"/>
    <w:rsid w:val="00C35316"/>
    <w:rsid w:val="00CB498D"/>
    <w:rsid w:val="00D26673"/>
    <w:rsid w:val="00D27E22"/>
    <w:rsid w:val="00DF3093"/>
    <w:rsid w:val="00E10C38"/>
    <w:rsid w:val="00E418B4"/>
    <w:rsid w:val="00EE042D"/>
    <w:rsid w:val="00F02E50"/>
    <w:rsid w:val="00F13CEF"/>
    <w:rsid w:val="00F57919"/>
    <w:rsid w:val="0170246F"/>
    <w:rsid w:val="02163B2F"/>
    <w:rsid w:val="02E462F5"/>
    <w:rsid w:val="05FA3F73"/>
    <w:rsid w:val="0AA66C88"/>
    <w:rsid w:val="0AC25CD7"/>
    <w:rsid w:val="0F675D83"/>
    <w:rsid w:val="11252B19"/>
    <w:rsid w:val="13D44FE4"/>
    <w:rsid w:val="152D3042"/>
    <w:rsid w:val="177F2A45"/>
    <w:rsid w:val="1DA16B44"/>
    <w:rsid w:val="275238B7"/>
    <w:rsid w:val="28897795"/>
    <w:rsid w:val="3C262524"/>
    <w:rsid w:val="401344AE"/>
    <w:rsid w:val="43855F26"/>
    <w:rsid w:val="48D4205E"/>
    <w:rsid w:val="55EA1235"/>
    <w:rsid w:val="6320519B"/>
    <w:rsid w:val="641D6D3F"/>
    <w:rsid w:val="67A60A9D"/>
    <w:rsid w:val="6BAC0C0B"/>
    <w:rsid w:val="72642BC6"/>
    <w:rsid w:val="74146584"/>
    <w:rsid w:val="77701595"/>
    <w:rsid w:val="7FBE2A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AutoShape 20"/>
        <o:r id="V:Rule2" type="connector" idref="#_x0000_s102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微软雅黑" w:asciiTheme="majorHAnsi" w:hAnsiTheme="majorHAnsi" w:cstheme="majorBidi"/>
      <w:b/>
      <w:bCs/>
      <w:sz w:val="28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paragraph" w:styleId="10">
    <w:name w:val="List Paragraph"/>
    <w:basedOn w:val="1"/>
    <w:link w:val="12"/>
    <w:qFormat/>
    <w:uiPriority w:val="34"/>
    <w:pPr>
      <w:ind w:firstLine="420" w:firstLineChars="200"/>
    </w:pPr>
  </w:style>
  <w:style w:type="character" w:customStyle="1" w:styleId="11">
    <w:name w:val="标题 2 Char"/>
    <w:basedOn w:val="8"/>
    <w:link w:val="2"/>
    <w:qFormat/>
    <w:uiPriority w:val="9"/>
    <w:rPr>
      <w:rFonts w:eastAsia="微软雅黑" w:asciiTheme="majorHAnsi" w:hAnsiTheme="majorHAnsi" w:cstheme="majorBidi"/>
      <w:b/>
      <w:bCs/>
      <w:sz w:val="28"/>
      <w:szCs w:val="32"/>
    </w:rPr>
  </w:style>
  <w:style w:type="character" w:customStyle="1" w:styleId="12">
    <w:name w:val="列出段落 Char"/>
    <w:link w:val="10"/>
    <w:qFormat/>
    <w:uiPriority w:val="34"/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1456</Words>
  <Characters>1556</Characters>
  <Lines>9</Lines>
  <Paragraphs>2</Paragraphs>
  <TotalTime>5</TotalTime>
  <ScaleCrop>false</ScaleCrop>
  <LinksUpToDate>false</LinksUpToDate>
  <CharactersWithSpaces>1624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2019-12-03T02:36:00Z</dcterms:created>
  <dc:creator>y c</dc:creator>
  <cp:lastModifiedBy>XTT</cp:lastModifiedBy>
  <dcterms:modified xsi:type="dcterms:W3CDTF">2022-04-18T08:37:59Z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038EA380EA764A3ABDFE28782AE94059</vt:lpwstr>
  </property>
</Properties>
</file>