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0" w:leftChars="0" w:firstLine="0" w:firstLineChars="0"/>
        <w:jc w:val="left"/>
        <w:rPr>
          <w:rFonts w:hint="eastAsia" w:ascii="仿宋" w:hAnsi="仿宋" w:cs="仿宋"/>
          <w:sz w:val="24"/>
          <w:highlight w:val="none"/>
        </w:rPr>
      </w:pPr>
      <w:r>
        <w:rPr>
          <w:rFonts w:hint="eastAsia" w:ascii="仿宋" w:hAnsi="仿宋" w:cs="仿宋"/>
          <w:b/>
          <w:bCs/>
          <w:sz w:val="32"/>
          <w:szCs w:val="32"/>
          <w:highlight w:val="none"/>
        </w:rPr>
        <w:t>附件1</w:t>
      </w:r>
      <w:r>
        <w:rPr>
          <w:rFonts w:hint="eastAsia" w:ascii="仿宋" w:hAnsi="仿宋" w:cs="仿宋"/>
          <w:b/>
          <w:bCs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highlight w:val="none"/>
        </w:rPr>
        <w:t>“智试云”线上面试环境设备及系统安装要求</w:t>
      </w:r>
    </w:p>
    <w:p>
      <w:pPr>
        <w:spacing w:line="580" w:lineRule="exact"/>
        <w:ind w:firstLine="480"/>
        <w:rPr>
          <w:rFonts w:hint="eastAsia" w:ascii="仿宋" w:hAnsi="仿宋" w:cs="仿宋"/>
          <w:kern w:val="0"/>
          <w:sz w:val="24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考生考试前应按要求选定线上考试环境（房间），准备考试设备，安装调试好在线面试系统，并参加线上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前的模拟测试，确保线上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时环境（房间）符合要求，设备和系统正常运行，按规定流程完成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1.选定符合要求的面试环境（房间）。考生应选择一间相对简单、封闭、安静且光线充足的环境（房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间）。面试时环境（房间）内不得有其他人员，不得放置任何书籍或影像资料等，除必要的纸、笔外，不得放置考试要求设备以外的其他电子设备。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2.准备符合技术标准要求的电脑及移动端设备各一台。电脑下载安装考试系统后用于面试，移动端设备（安卓8.0以上系统的手机或平板）下载安装相应APP后用于侧录佐证视频。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电脑技术要求：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（1）必须带有麦克风、摄像头，并确保能被“智试云”软件调用，且保证在“智试云”系统上摄像、收音、录音等功能运行正常。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（2）操作系统为Windows 7或Windows 10，不允许使用虚拟系统及苹果电脑系统，内存4G（含）以上（可用内存至少2G以上），Windows系统所在磁盘剩余空间5G以上（如系统盘安装在C盘，则C盘至少需要5G可用空间）。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（3）软件所在硬盘至少需要20G以上可用空间（如将软件放置到D盘，则D盘至少需要20G可用空间）。空间不足将无法保存面试视频，影响面试成绩评定。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（4）电源连接稳定，防止意外断电，保证网络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通畅、稳定，建议使用有线网络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（5）面试前退出所有安全软件（安全软件会占用较多系统资源或保护了摄像头麦克风，影响考试作答），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关闭微信、QQ等所有通讯工具及远程工具，关闭系统自动更新功能。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48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移动端设备（手机或平板）技术要求：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（1）移动端设备须为安卓系统，且系统版本为8.0及以上。设备须有正常的录像录音功能、可用存储内存至少2G以上，且有满足连续摄像2.5小时的电量（保证拍摄完整面试过程及视频上传过程）。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注意：苹果手机和苹果平板无法安装“智试通”APP。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（2）考试中来电会导致佐证视频录制中断，考前请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退出微信、QQ或其他带有视频或语音聊天功能的社交软件，并确保没有电话打扰。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如因上述原因导致佐证视频录制中断的，请务必确保佐证视频继续正常录制。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3.下载安装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在线面试系统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。此次网上面试使用“智试云”系统，由笔记本电脑端“智试云”和移动端“智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通”两部分构成，考生需同时在笔记本电脑和移动端设备分别下载安装方可完成面试。官方下载地址为：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https://manager.zgrsw.cn/download.html#/download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下载时间：2022年4月18日（星期一）9：00-4月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）18:00。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下载客户端时，考生应同时查阅《操作手册》和《考试常见问题》，按照《操作手册》正确安装软件并熟悉软件功能，认真阅读《考试常见问题》。在下载、安装和使用软件过程中有任何问题，请参照《考试常见问题》解决或拨打技术咨询电话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4.设备放置及考试位置设置。应在考试环境（房间）摆放一张高度合适的桌子及椅子，将笔记本电脑平放桌上，调整好电脑及椅子位置，确保面试过程中上半身能够在摄像范围中。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97" w:firstLineChars="218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同时应在考生座位后侧面的合适位置放置移动端设备（手机或平板），保证移动端设备能够从后侧面拍摄到考生桌面、笔记本电脑屏幕、周围环境及考生考试全过程。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5.模拟测试是考生发现电脑设备、移动端设备和网络环境是否存在问题的关键环节，模拟测试流程完全按照考试流程进行，考生须熟悉考试系统和操作流程，保证设备、系统、网络等符合要求、运行正常。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若在测试过程中出现无法登录、面部识别障碍、视频无法上传等技术问题，请拨打技术咨询电话，也可在进入面试后通过系统“求助”功能向监督员咨询。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解决设备或网络环境问题需要充足时间，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请考生认真参加模拟测试，确认所有考试相关设备正常。模拟测试顺利完成后，不要将电脑设备作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其他用途；正式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</w:rPr>
        <w:t>线上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面试前，请再次检测好笔记本电脑和移动端设备，重启软件并确保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系统不休眠及网络正常。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25942"/>
    <w:rsid w:val="001F51DA"/>
    <w:rsid w:val="34425942"/>
    <w:rsid w:val="3B273268"/>
    <w:rsid w:val="4E133F79"/>
    <w:rsid w:val="5962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0" w:firstLineChars="200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黑体小标题"/>
    <w:basedOn w:val="8"/>
    <w:qFormat/>
    <w:uiPriority w:val="0"/>
    <w:rPr>
      <w:rFonts w:eastAsia="黑体"/>
    </w:rPr>
  </w:style>
  <w:style w:type="paragraph" w:customStyle="1" w:styleId="8">
    <w:name w:val="标准正文"/>
    <w:basedOn w:val="4"/>
    <w:qFormat/>
    <w:uiPriority w:val="0"/>
    <w:pPr>
      <w:adjustRightInd w:val="0"/>
      <w:snapToGrid w:val="0"/>
      <w:spacing w:line="600" w:lineRule="exact"/>
      <w:ind w:firstLine="360" w:firstLineChars="200"/>
    </w:pPr>
    <w:rPr>
      <w:rFonts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2022-04-17T23:48:00Z</dcterms:created>
  <dc:creator>小乐</dc:creator>
  <cp:lastModifiedBy>青青</cp:lastModifiedBy>
  <dcterms:modified xsi:type="dcterms:W3CDTF">2022-04-18T01:40:05Z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A1967C895F39484CA2CABC648C5B01C4</vt:lpwstr>
  </property>
</Properties>
</file>