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A8B" w:rsidRPr="003E2A8B" w:rsidRDefault="00415799" w:rsidP="003E2A8B">
      <w:pPr>
        <w:jc w:val="center"/>
        <w:rPr>
          <w:rFonts w:ascii="方正小标宋简体" w:eastAsia="方正小标宋简体" w:hAnsi="等线"/>
          <w:b/>
          <w:bCs/>
          <w:sz w:val="44"/>
          <w:szCs w:val="48"/>
        </w:rPr>
      </w:pPr>
      <w:r w:rsidRPr="00415799">
        <w:rPr>
          <w:rFonts w:ascii="方正小标宋简体" w:eastAsia="方正小标宋简体" w:hAnsi="等线"/>
          <w:b/>
          <w:bCs/>
          <w:sz w:val="44"/>
          <w:szCs w:val="48"/>
        </w:rPr>
        <w:t>安宁</w:t>
      </w:r>
      <w:proofErr w:type="gramStart"/>
      <w:r w:rsidRPr="00415799">
        <w:rPr>
          <w:rFonts w:ascii="方正小标宋简体" w:eastAsia="方正小标宋简体" w:hAnsi="等线"/>
          <w:b/>
          <w:bCs/>
          <w:sz w:val="44"/>
          <w:szCs w:val="48"/>
        </w:rPr>
        <w:t>市鸣矣河</w:t>
      </w:r>
      <w:proofErr w:type="gramEnd"/>
      <w:r w:rsidRPr="00415799">
        <w:rPr>
          <w:rFonts w:ascii="方正小标宋简体" w:eastAsia="方正小标宋简体" w:hAnsi="等线"/>
          <w:b/>
          <w:bCs/>
          <w:sz w:val="44"/>
          <w:szCs w:val="48"/>
        </w:rPr>
        <w:t>小学</w:t>
      </w:r>
      <w:r w:rsidR="003E2A8B" w:rsidRPr="003E2A8B">
        <w:rPr>
          <w:rFonts w:ascii="方正小标宋简体" w:eastAsia="方正小标宋简体" w:hAnsi="等线" w:hint="eastAsia"/>
          <w:b/>
          <w:bCs/>
          <w:sz w:val="44"/>
          <w:szCs w:val="48"/>
        </w:rPr>
        <w:t>单位简介</w:t>
      </w:r>
    </w:p>
    <w:p w:rsidR="003E2A8B" w:rsidRPr="003E2A8B" w:rsidRDefault="003E2A8B" w:rsidP="003E2A8B">
      <w:pPr>
        <w:rPr>
          <w:rFonts w:ascii="Calibri" w:hAnsi="Calibri"/>
          <w:sz w:val="32"/>
          <w:szCs w:val="32"/>
        </w:rPr>
      </w:pPr>
    </w:p>
    <w:p w:rsidR="003E2A8B" w:rsidRPr="003E2A8B" w:rsidRDefault="003E2A8B" w:rsidP="003E2A8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E2A8B">
        <w:rPr>
          <w:rFonts w:ascii="黑体" w:eastAsia="黑体" w:hAnsi="黑体" w:cs="黑体" w:hint="eastAsia"/>
          <w:sz w:val="32"/>
          <w:szCs w:val="32"/>
        </w:rPr>
        <w:t>一、单位名称</w:t>
      </w:r>
      <w:r w:rsidRPr="003E2A8B"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415799" w:rsidRPr="00415799">
        <w:rPr>
          <w:rFonts w:ascii="仿宋_GB2312" w:eastAsia="仿宋_GB2312" w:hAnsi="仿宋_GB2312" w:cs="仿宋_GB2312"/>
          <w:sz w:val="32"/>
          <w:szCs w:val="32"/>
        </w:rPr>
        <w:t>安宁</w:t>
      </w:r>
      <w:proofErr w:type="gramStart"/>
      <w:r w:rsidR="00415799" w:rsidRPr="00415799">
        <w:rPr>
          <w:rFonts w:ascii="仿宋_GB2312" w:eastAsia="仿宋_GB2312" w:hAnsi="仿宋_GB2312" w:cs="仿宋_GB2312"/>
          <w:sz w:val="32"/>
          <w:szCs w:val="32"/>
        </w:rPr>
        <w:t>市鸣矣河</w:t>
      </w:r>
      <w:proofErr w:type="gramEnd"/>
      <w:r w:rsidR="00415799" w:rsidRPr="00415799">
        <w:rPr>
          <w:rFonts w:ascii="仿宋_GB2312" w:eastAsia="仿宋_GB2312" w:hAnsi="仿宋_GB2312" w:cs="仿宋_GB2312"/>
          <w:sz w:val="32"/>
          <w:szCs w:val="32"/>
        </w:rPr>
        <w:t>小学</w:t>
      </w:r>
    </w:p>
    <w:p w:rsidR="003E2A8B" w:rsidRPr="003E2A8B" w:rsidRDefault="003E2A8B" w:rsidP="003E2A8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3E2A8B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3E2A8B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3E2A8B" w:rsidRPr="003E2A8B" w:rsidRDefault="003E2A8B" w:rsidP="003E2A8B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3E2A8B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Pr="003E2A8B">
        <w:rPr>
          <w:rFonts w:eastAsia="仿宋_GB2312" w:hAnsi="Calibri" w:hint="eastAsia"/>
          <w:bCs/>
          <w:sz w:val="32"/>
          <w:szCs w:val="32"/>
        </w:rPr>
        <w:t>小学教育</w:t>
      </w:r>
    </w:p>
    <w:p w:rsidR="003E2A8B" w:rsidRPr="003E2A8B" w:rsidRDefault="003E2A8B" w:rsidP="003E2A8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E2A8B">
        <w:rPr>
          <w:rFonts w:ascii="黑体" w:eastAsia="黑体" w:hAnsi="黑体" w:cs="黑体" w:hint="eastAsia"/>
          <w:sz w:val="32"/>
          <w:szCs w:val="32"/>
        </w:rPr>
        <w:t>四、单位地址：</w:t>
      </w:r>
      <w:r w:rsidR="00415799" w:rsidRPr="00415799">
        <w:rPr>
          <w:rFonts w:ascii="仿宋_GB2312" w:eastAsia="仿宋_GB2312" w:hAnsi="仿宋_GB2312" w:cs="仿宋_GB2312"/>
          <w:sz w:val="32"/>
          <w:szCs w:val="32"/>
        </w:rPr>
        <w:t>云南省安宁市县街街道鸣</w:t>
      </w:r>
      <w:proofErr w:type="gramStart"/>
      <w:r w:rsidR="00415799" w:rsidRPr="00415799">
        <w:rPr>
          <w:rFonts w:ascii="仿宋_GB2312" w:eastAsia="仿宋_GB2312" w:hAnsi="仿宋_GB2312" w:cs="仿宋_GB2312"/>
          <w:sz w:val="32"/>
          <w:szCs w:val="32"/>
        </w:rPr>
        <w:t>矣河村委会鸣兴</w:t>
      </w:r>
      <w:proofErr w:type="gramEnd"/>
      <w:r w:rsidR="00415799" w:rsidRPr="00415799">
        <w:rPr>
          <w:rFonts w:ascii="仿宋_GB2312" w:eastAsia="仿宋_GB2312" w:hAnsi="仿宋_GB2312" w:cs="仿宋_GB2312"/>
          <w:sz w:val="32"/>
          <w:szCs w:val="32"/>
        </w:rPr>
        <w:t>街68号</w:t>
      </w:r>
    </w:p>
    <w:p w:rsidR="003E2A8B" w:rsidRPr="003E2A8B" w:rsidRDefault="003E2A8B" w:rsidP="003E2A8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E2A8B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415799" w:rsidRPr="00415799">
        <w:rPr>
          <w:rFonts w:eastAsia="仿宋_GB2312"/>
          <w:sz w:val="32"/>
          <w:szCs w:val="32"/>
        </w:rPr>
        <w:t>0871—68632586</w:t>
      </w:r>
    </w:p>
    <w:p w:rsidR="003E2A8B" w:rsidRPr="003E2A8B" w:rsidRDefault="003E2A8B" w:rsidP="003E2A8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E2A8B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3E2A8B">
        <w:rPr>
          <w:rFonts w:ascii="仿宋_GB2312" w:eastAsia="仿宋_GB2312" w:hAnsi="仿宋_GB2312" w:cs="仿宋_GB2312" w:hint="eastAsia"/>
          <w:sz w:val="32"/>
          <w:szCs w:val="32"/>
        </w:rPr>
        <w:t>安宁市教育体育局</w:t>
      </w:r>
    </w:p>
    <w:p w:rsidR="00415799" w:rsidRDefault="00415799" w:rsidP="00415799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12513D" w:rsidRPr="00415799" w:rsidRDefault="003E2A8B" w:rsidP="00415799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5799">
        <w:rPr>
          <w:rFonts w:ascii="仿宋_GB2312" w:eastAsia="仿宋_GB2312" w:hint="eastAsia"/>
          <w:sz w:val="32"/>
          <w:szCs w:val="32"/>
        </w:rPr>
        <w:t>安宁</w:t>
      </w:r>
      <w:proofErr w:type="gramStart"/>
      <w:r w:rsidRPr="00415799">
        <w:rPr>
          <w:rFonts w:ascii="仿宋_GB2312" w:eastAsia="仿宋_GB2312" w:hint="eastAsia"/>
          <w:sz w:val="32"/>
          <w:szCs w:val="32"/>
        </w:rPr>
        <w:t>市鸣矣河</w:t>
      </w:r>
      <w:proofErr w:type="gramEnd"/>
      <w:r w:rsidRPr="00415799">
        <w:rPr>
          <w:rFonts w:ascii="仿宋_GB2312" w:eastAsia="仿宋_GB2312" w:hint="eastAsia"/>
          <w:sz w:val="32"/>
          <w:szCs w:val="32"/>
        </w:rPr>
        <w:t>小学是安宁市农村寄宿制学校之一，始建于1948年，位于安宁市县街街道</w:t>
      </w:r>
      <w:proofErr w:type="gramStart"/>
      <w:r w:rsidRPr="00415799">
        <w:rPr>
          <w:rFonts w:ascii="仿宋_GB2312" w:eastAsia="仿宋_GB2312" w:hint="eastAsia"/>
          <w:sz w:val="32"/>
          <w:szCs w:val="32"/>
        </w:rPr>
        <w:t>鸣矣河村</w:t>
      </w:r>
      <w:proofErr w:type="gramEnd"/>
      <w:r w:rsidRPr="00415799">
        <w:rPr>
          <w:rFonts w:ascii="仿宋_GB2312" w:eastAsia="仿宋_GB2312" w:hint="eastAsia"/>
          <w:sz w:val="32"/>
          <w:szCs w:val="32"/>
        </w:rPr>
        <w:t>，生源主要来自县街街道所辖六个村委会27个自然村。现有在校生393人，11个教学班，其中住校学生从一年级至六年级共278人，占全校学生的70.7%，住校学生24小时都由学校管理。学校现有教职工32人，其中：本科学历21人、专科学历10人、中师学历1人，高级教师13人、一级教师15人、二级教师4人。教师中有历届学科带头人、骨干教师18人，其中：安宁市级骨干教师11人、校级骨干教师7人。</w:t>
      </w:r>
    </w:p>
    <w:p w:rsidR="0012513D" w:rsidRPr="00415799" w:rsidRDefault="003E2A8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5799">
        <w:rPr>
          <w:rFonts w:ascii="仿宋_GB2312" w:eastAsia="仿宋_GB2312" w:hint="eastAsia"/>
          <w:sz w:val="32"/>
          <w:szCs w:val="32"/>
        </w:rPr>
        <w:t>多年来，在各级党委、政府和教育主管部门的关心支持下，学校全面贯彻党的教育方针，把立德树人作为根本任务以德育为核心，以教科研为动力，紧紧</w:t>
      </w:r>
      <w:proofErr w:type="gramStart"/>
      <w:r w:rsidRPr="00415799">
        <w:rPr>
          <w:rFonts w:ascii="仿宋_GB2312" w:eastAsia="仿宋_GB2312" w:hint="eastAsia"/>
          <w:sz w:val="32"/>
          <w:szCs w:val="32"/>
        </w:rPr>
        <w:t>围绕抓好</w:t>
      </w:r>
      <w:proofErr w:type="gramEnd"/>
      <w:r w:rsidRPr="00415799">
        <w:rPr>
          <w:rFonts w:ascii="仿宋_GB2312" w:eastAsia="仿宋_GB2312" w:hint="eastAsia"/>
          <w:sz w:val="32"/>
          <w:szCs w:val="32"/>
        </w:rPr>
        <w:t>思想促教学、围绕教学抓思想，切实把德育工作放在首位，强化班级管理，</w:t>
      </w:r>
      <w:r w:rsidRPr="00415799">
        <w:rPr>
          <w:rFonts w:ascii="仿宋_GB2312" w:eastAsia="仿宋_GB2312" w:hint="eastAsia"/>
          <w:sz w:val="32"/>
          <w:szCs w:val="32"/>
        </w:rPr>
        <w:lastRenderedPageBreak/>
        <w:t>深化教学改革，充分调动教师的积极性和主动性，秉承“学会生活从今天开始，学会学习从今天起步，让生命从此更加精彩</w:t>
      </w:r>
      <w:r w:rsidRPr="00415799">
        <w:rPr>
          <w:rFonts w:ascii="仿宋_GB2312" w:eastAsia="仿宋_GB2312" w:hint="eastAsia"/>
          <w:color w:val="000000"/>
          <w:sz w:val="32"/>
          <w:szCs w:val="32"/>
        </w:rPr>
        <w:t>”</w:t>
      </w:r>
      <w:r w:rsidRPr="00415799">
        <w:rPr>
          <w:rFonts w:ascii="仿宋_GB2312" w:eastAsia="仿宋_GB2312" w:hint="eastAsia"/>
          <w:sz w:val="32"/>
          <w:szCs w:val="32"/>
        </w:rPr>
        <w:t>的办学理念，以“让学生成才，让</w:t>
      </w:r>
      <w:bookmarkStart w:id="0" w:name="_GoBack"/>
      <w:bookmarkEnd w:id="0"/>
      <w:r w:rsidRPr="00415799">
        <w:rPr>
          <w:rFonts w:ascii="仿宋_GB2312" w:eastAsia="仿宋_GB2312" w:hint="eastAsia"/>
          <w:sz w:val="32"/>
          <w:szCs w:val="32"/>
        </w:rPr>
        <w:t>教师成功，让家长放心，让社会满意”为目标，让每个人都得到发展，不断改善办学条件，进一步优化育人环境，学校各项工作呈现出良好的发展势头。</w:t>
      </w:r>
    </w:p>
    <w:p w:rsidR="0012513D" w:rsidRPr="00415799" w:rsidRDefault="0012513D">
      <w:pPr>
        <w:rPr>
          <w:rFonts w:ascii="仿宋_GB2312" w:eastAsia="仿宋_GB2312" w:hint="eastAsia"/>
        </w:rPr>
      </w:pPr>
    </w:p>
    <w:sectPr w:rsidR="0012513D" w:rsidRPr="00415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E0C3200"/>
    <w:rsid w:val="0012513D"/>
    <w:rsid w:val="003E2A8B"/>
    <w:rsid w:val="00415799"/>
    <w:rsid w:val="7E0C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C6234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雯</cp:lastModifiedBy>
  <cp:revision>3</cp:revision>
  <dcterms:created xsi:type="dcterms:W3CDTF">2022-03-31T07:41:00Z</dcterms:created>
  <dcterms:modified xsi:type="dcterms:W3CDTF">2022-04-02T12:56:00Z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9078D5DCF44E4EA48E56CF2A933CAEFF</vt:lpwstr>
  </property>
</Properties>
</file>