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14" w:rsidRDefault="007C13D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781BC2" w:rsidRDefault="007C13DB">
      <w:pPr>
        <w:widowControl/>
        <w:spacing w:line="56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7B2E50">
        <w:rPr>
          <w:rFonts w:ascii="宋体" w:hAnsi="宋体" w:cs="宋体" w:hint="eastAsia"/>
          <w:b/>
          <w:kern w:val="0"/>
          <w:sz w:val="36"/>
          <w:szCs w:val="36"/>
        </w:rPr>
        <w:t>苍南县</w:t>
      </w:r>
      <w:r w:rsidR="00094AC7">
        <w:rPr>
          <w:rFonts w:ascii="宋体" w:hAnsi="宋体" w:cs="宋体" w:hint="eastAsia"/>
          <w:b/>
          <w:kern w:val="0"/>
          <w:sz w:val="36"/>
          <w:szCs w:val="36"/>
        </w:rPr>
        <w:t>妇幼保健院</w:t>
      </w:r>
      <w:r w:rsidR="00E6593B">
        <w:rPr>
          <w:rFonts w:ascii="宋体" w:hAnsi="宋体" w:cs="宋体" w:hint="eastAsia"/>
          <w:b/>
          <w:kern w:val="0"/>
          <w:sz w:val="36"/>
          <w:szCs w:val="36"/>
        </w:rPr>
        <w:t>2022年</w:t>
      </w:r>
      <w:r w:rsidR="00592A20">
        <w:rPr>
          <w:rFonts w:ascii="宋体" w:hAnsi="宋体" w:cs="宋体" w:hint="eastAsia"/>
          <w:b/>
          <w:kern w:val="0"/>
          <w:sz w:val="36"/>
          <w:szCs w:val="36"/>
        </w:rPr>
        <w:t>第二轮</w:t>
      </w:r>
      <w:r w:rsidRPr="007B2E50">
        <w:rPr>
          <w:rFonts w:ascii="宋体" w:hAnsi="宋体" w:cs="宋体" w:hint="eastAsia"/>
          <w:b/>
          <w:bCs/>
          <w:kern w:val="0"/>
          <w:sz w:val="36"/>
          <w:szCs w:val="36"/>
        </w:rPr>
        <w:t>提前招聘</w:t>
      </w:r>
    </w:p>
    <w:p w:rsidR="00220914" w:rsidRPr="007B2E50" w:rsidRDefault="007C13DB">
      <w:pPr>
        <w:widowControl/>
        <w:spacing w:line="560" w:lineRule="exact"/>
        <w:jc w:val="center"/>
        <w:rPr>
          <w:rFonts w:ascii="创艺简标宋" w:eastAsia="创艺简标宋" w:hAnsi="华文中宋"/>
          <w:sz w:val="36"/>
          <w:szCs w:val="36"/>
        </w:rPr>
      </w:pPr>
      <w:r w:rsidRPr="007B2E50">
        <w:rPr>
          <w:rFonts w:ascii="宋体" w:hAnsi="宋体" w:cs="宋体" w:hint="eastAsia"/>
          <w:b/>
          <w:bCs/>
          <w:kern w:val="0"/>
          <w:sz w:val="36"/>
          <w:szCs w:val="36"/>
        </w:rPr>
        <w:t>全日制</w:t>
      </w:r>
      <w:r w:rsidR="007B2E50" w:rsidRPr="007B2E50">
        <w:rPr>
          <w:rFonts w:ascii="宋体" w:hAnsi="宋体" w:cs="宋体" w:hint="eastAsia"/>
          <w:b/>
          <w:bCs/>
          <w:kern w:val="0"/>
          <w:sz w:val="36"/>
          <w:szCs w:val="36"/>
        </w:rPr>
        <w:t>普通高校医学</w:t>
      </w:r>
      <w:r w:rsidR="001D430F">
        <w:rPr>
          <w:rFonts w:ascii="宋体" w:hAnsi="宋体" w:cs="宋体" w:hint="eastAsia"/>
          <w:b/>
          <w:bCs/>
          <w:kern w:val="0"/>
          <w:sz w:val="36"/>
          <w:szCs w:val="36"/>
        </w:rPr>
        <w:t>类</w:t>
      </w:r>
      <w:r w:rsidRPr="007B2E50">
        <w:rPr>
          <w:rFonts w:ascii="宋体" w:hAnsi="宋体" w:cs="宋体" w:hint="eastAsia"/>
          <w:b/>
          <w:bCs/>
          <w:kern w:val="0"/>
          <w:sz w:val="36"/>
          <w:szCs w:val="36"/>
        </w:rPr>
        <w:t>专业</w:t>
      </w:r>
      <w:r w:rsidR="00F97B22">
        <w:rPr>
          <w:rFonts w:ascii="宋体" w:hAnsi="宋体" w:cs="宋体" w:hint="eastAsia"/>
          <w:b/>
          <w:bCs/>
          <w:kern w:val="0"/>
          <w:sz w:val="36"/>
          <w:szCs w:val="36"/>
        </w:rPr>
        <w:t>毕业生</w:t>
      </w:r>
      <w:r w:rsidRPr="007B2E50">
        <w:rPr>
          <w:rFonts w:ascii="宋体" w:hAnsi="宋体" w:cs="宋体" w:hint="eastAsia"/>
          <w:b/>
          <w:bCs/>
          <w:kern w:val="0"/>
          <w:sz w:val="36"/>
          <w:szCs w:val="36"/>
        </w:rPr>
        <w:t>报名表</w:t>
      </w:r>
    </w:p>
    <w:tbl>
      <w:tblPr>
        <w:tblpPr w:leftFromText="180" w:rightFromText="180" w:vertAnchor="text" w:horzAnchor="page" w:tblpX="1662" w:tblpY="622"/>
        <w:tblOverlap w:val="never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73"/>
        <w:gridCol w:w="861"/>
        <w:gridCol w:w="939"/>
        <w:gridCol w:w="1174"/>
        <w:gridCol w:w="1399"/>
        <w:gridCol w:w="1826"/>
      </w:tblGrid>
      <w:tr w:rsidR="00220914">
        <w:trPr>
          <w:cantSplit/>
          <w:trHeight w:val="55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64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505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51" w:type="pct"/>
            <w:tcBorders>
              <w:right w:val="nil"/>
            </w:tcBorders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689" w:type="pct"/>
            <w:tcBorders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  <w:spacing w:val="20"/>
              </w:rPr>
              <w:t>民族</w:t>
            </w:r>
          </w:p>
        </w:tc>
        <w:tc>
          <w:tcPr>
            <w:tcW w:w="821" w:type="pct"/>
            <w:tcBorders>
              <w:bottom w:val="single" w:sz="4" w:space="0" w:color="auto"/>
            </w:tcBorders>
            <w:vAlign w:val="center"/>
          </w:tcPr>
          <w:p w:rsidR="00220914" w:rsidRDefault="00220914" w:rsidP="00475C75">
            <w:pPr>
              <w:jc w:val="center"/>
            </w:pPr>
          </w:p>
        </w:tc>
        <w:tc>
          <w:tcPr>
            <w:tcW w:w="1071" w:type="pct"/>
            <w:vMerge w:val="restart"/>
            <w:vAlign w:val="center"/>
          </w:tcPr>
          <w:p w:rsidR="00220914" w:rsidRDefault="007C13DB">
            <w:r>
              <w:rPr>
                <w:rFonts w:hint="eastAsia"/>
              </w:rPr>
              <w:t>（贴照片处）</w:t>
            </w:r>
          </w:p>
        </w:tc>
      </w:tr>
      <w:tr w:rsidR="00220914">
        <w:trPr>
          <w:cantSplit/>
          <w:trHeight w:val="656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220914" w:rsidRDefault="007C13DB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864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505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551" w:type="pct"/>
            <w:tcBorders>
              <w:top w:val="nil"/>
            </w:tcBorders>
            <w:vAlign w:val="center"/>
          </w:tcPr>
          <w:p w:rsidR="00220914" w:rsidRDefault="00220914">
            <w:pPr>
              <w:jc w:val="center"/>
              <w:rPr>
                <w:spacing w:val="20"/>
              </w:rPr>
            </w:pPr>
          </w:p>
        </w:tc>
        <w:tc>
          <w:tcPr>
            <w:tcW w:w="689" w:type="pct"/>
            <w:vAlign w:val="center"/>
          </w:tcPr>
          <w:p w:rsidR="00220914" w:rsidRDefault="007C13DB">
            <w:pPr>
              <w:widowControl/>
              <w:jc w:val="center"/>
            </w:pPr>
            <w:r>
              <w:rPr>
                <w:rFonts w:hint="eastAsia"/>
                <w:spacing w:val="-6"/>
              </w:rPr>
              <w:t>户籍或生源所在地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220914" w:rsidRDefault="00475C75" w:rsidP="00475C75">
            <w:pPr>
              <w:ind w:left="315" w:right="420" w:hangingChars="150" w:hanging="315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pct"/>
            <w:vMerge/>
            <w:vAlign w:val="center"/>
          </w:tcPr>
          <w:p w:rsidR="00220914" w:rsidRDefault="00220914">
            <w:pPr>
              <w:widowControl/>
              <w:jc w:val="left"/>
            </w:pPr>
          </w:p>
        </w:tc>
      </w:tr>
      <w:tr w:rsidR="00220914">
        <w:trPr>
          <w:cantSplit/>
          <w:trHeight w:val="46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学历</w:t>
            </w:r>
          </w:p>
        </w:tc>
        <w:tc>
          <w:tcPr>
            <w:tcW w:w="864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505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551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689" w:type="pct"/>
            <w:vAlign w:val="center"/>
          </w:tcPr>
          <w:p w:rsidR="00220914" w:rsidRDefault="00475C75">
            <w:pPr>
              <w:jc w:val="center"/>
            </w:pPr>
            <w:r>
              <w:rPr>
                <w:rFonts w:hint="eastAsia"/>
              </w:rPr>
              <w:t>所学</w:t>
            </w:r>
            <w:r w:rsidR="007C13DB">
              <w:rPr>
                <w:rFonts w:hint="eastAsia"/>
              </w:rPr>
              <w:t>专业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220914" w:rsidRDefault="00220914" w:rsidP="00475C75">
            <w:pPr>
              <w:jc w:val="center"/>
            </w:pPr>
          </w:p>
        </w:tc>
        <w:tc>
          <w:tcPr>
            <w:tcW w:w="1071" w:type="pct"/>
            <w:vMerge/>
            <w:vAlign w:val="center"/>
          </w:tcPr>
          <w:p w:rsidR="00220914" w:rsidRDefault="00220914"/>
        </w:tc>
      </w:tr>
      <w:tr w:rsidR="00220914">
        <w:trPr>
          <w:cantSplit/>
          <w:trHeight w:val="52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864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505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  <w:spacing w:val="20"/>
                <w:szCs w:val="21"/>
              </w:rPr>
              <w:t>英语等级</w:t>
            </w:r>
          </w:p>
        </w:tc>
        <w:tc>
          <w:tcPr>
            <w:tcW w:w="551" w:type="pct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68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220914" w:rsidRDefault="00220914" w:rsidP="00475C75">
            <w:pPr>
              <w:jc w:val="center"/>
            </w:pPr>
          </w:p>
        </w:tc>
        <w:tc>
          <w:tcPr>
            <w:tcW w:w="1071" w:type="pct"/>
            <w:vMerge/>
            <w:vAlign w:val="center"/>
          </w:tcPr>
          <w:p w:rsidR="00220914" w:rsidRDefault="00220914"/>
        </w:tc>
      </w:tr>
      <w:tr w:rsidR="00220914">
        <w:trPr>
          <w:cantSplit/>
          <w:trHeight w:val="56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联系</w:t>
            </w:r>
          </w:p>
          <w:p w:rsidR="00220914" w:rsidRDefault="007C13DB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</w:rPr>
              <w:t>方式</w:t>
            </w:r>
          </w:p>
        </w:tc>
        <w:tc>
          <w:tcPr>
            <w:tcW w:w="1920" w:type="pct"/>
            <w:gridSpan w:val="3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689" w:type="pct"/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93" w:type="pct"/>
            <w:gridSpan w:val="2"/>
            <w:vAlign w:val="center"/>
          </w:tcPr>
          <w:p w:rsidR="00220914" w:rsidRDefault="00220914"/>
        </w:tc>
      </w:tr>
      <w:tr w:rsidR="00220914">
        <w:trPr>
          <w:cantSplit/>
          <w:trHeight w:val="584"/>
        </w:trPr>
        <w:tc>
          <w:tcPr>
            <w:tcW w:w="499" w:type="pct"/>
            <w:vAlign w:val="center"/>
          </w:tcPr>
          <w:p w:rsidR="00220914" w:rsidRDefault="007C13DB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毕业</w:t>
            </w:r>
          </w:p>
          <w:p w:rsidR="00220914" w:rsidRDefault="007C13DB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院校</w:t>
            </w:r>
          </w:p>
        </w:tc>
        <w:tc>
          <w:tcPr>
            <w:tcW w:w="2609" w:type="pct"/>
            <w:gridSpan w:val="4"/>
            <w:vAlign w:val="center"/>
          </w:tcPr>
          <w:p w:rsidR="00220914" w:rsidRDefault="00220914">
            <w:pPr>
              <w:jc w:val="center"/>
            </w:pPr>
          </w:p>
        </w:tc>
        <w:tc>
          <w:tcPr>
            <w:tcW w:w="821" w:type="pct"/>
            <w:tcBorders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</w:rPr>
              <w:t>高校招生录取批次</w:t>
            </w:r>
          </w:p>
        </w:tc>
        <w:tc>
          <w:tcPr>
            <w:tcW w:w="1071" w:type="pct"/>
            <w:vAlign w:val="center"/>
          </w:tcPr>
          <w:p w:rsidR="00220914" w:rsidRDefault="007C13DB">
            <w:pPr>
              <w:ind w:firstLineChars="100" w:firstLine="210"/>
            </w:pPr>
            <w:proofErr w:type="gramStart"/>
            <w:r>
              <w:rPr>
                <w:rFonts w:hint="eastAsia"/>
              </w:rPr>
              <w:t>第批</w:t>
            </w:r>
            <w:proofErr w:type="gramEnd"/>
          </w:p>
        </w:tc>
      </w:tr>
      <w:tr w:rsidR="00220914">
        <w:trPr>
          <w:cantSplit/>
          <w:trHeight w:val="544"/>
        </w:trPr>
        <w:tc>
          <w:tcPr>
            <w:tcW w:w="499" w:type="pct"/>
            <w:tcBorders>
              <w:top w:val="single" w:sz="4" w:space="0" w:color="000000"/>
            </w:tcBorders>
            <w:vAlign w:val="center"/>
          </w:tcPr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家庭住址</w:t>
            </w:r>
          </w:p>
        </w:tc>
        <w:tc>
          <w:tcPr>
            <w:tcW w:w="4501" w:type="pct"/>
            <w:gridSpan w:val="6"/>
            <w:vAlign w:val="center"/>
          </w:tcPr>
          <w:p w:rsidR="00220914" w:rsidRDefault="00220914">
            <w:pPr>
              <w:jc w:val="center"/>
              <w:rPr>
                <w:spacing w:val="20"/>
              </w:rPr>
            </w:pPr>
          </w:p>
        </w:tc>
      </w:tr>
      <w:tr w:rsidR="00220914">
        <w:trPr>
          <w:cantSplit/>
          <w:trHeight w:val="561"/>
        </w:trPr>
        <w:tc>
          <w:tcPr>
            <w:tcW w:w="499" w:type="pc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报考岗位</w:t>
            </w:r>
          </w:p>
        </w:tc>
        <w:tc>
          <w:tcPr>
            <w:tcW w:w="4501" w:type="pct"/>
            <w:gridSpan w:val="6"/>
            <w:tcBorders>
              <w:top w:val="single" w:sz="4" w:space="0" w:color="000000"/>
            </w:tcBorders>
            <w:vAlign w:val="center"/>
          </w:tcPr>
          <w:p w:rsidR="00220914" w:rsidRDefault="00220914">
            <w:pPr>
              <w:widowControl/>
              <w:jc w:val="left"/>
              <w:rPr>
                <w:spacing w:val="20"/>
              </w:rPr>
            </w:pPr>
          </w:p>
        </w:tc>
      </w:tr>
      <w:tr w:rsidR="00220914">
        <w:trPr>
          <w:cantSplit/>
          <w:trHeight w:val="90"/>
        </w:trPr>
        <w:tc>
          <w:tcPr>
            <w:tcW w:w="499" w:type="pc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获奖情况</w:t>
            </w:r>
          </w:p>
        </w:tc>
        <w:tc>
          <w:tcPr>
            <w:tcW w:w="4501" w:type="pct"/>
            <w:gridSpan w:val="6"/>
            <w:tcBorders>
              <w:top w:val="single" w:sz="4" w:space="0" w:color="000000"/>
            </w:tcBorders>
            <w:vAlign w:val="center"/>
          </w:tcPr>
          <w:p w:rsidR="00220914" w:rsidRDefault="00220914">
            <w:pPr>
              <w:widowControl/>
              <w:jc w:val="left"/>
              <w:rPr>
                <w:spacing w:val="20"/>
              </w:rPr>
            </w:pPr>
          </w:p>
        </w:tc>
      </w:tr>
      <w:tr w:rsidR="00220914">
        <w:trPr>
          <w:cantSplit/>
          <w:trHeight w:val="2426"/>
        </w:trPr>
        <w:tc>
          <w:tcPr>
            <w:tcW w:w="499" w:type="pct"/>
            <w:tcBorders>
              <w:top w:val="single" w:sz="4" w:space="0" w:color="000000"/>
            </w:tcBorders>
            <w:vAlign w:val="center"/>
          </w:tcPr>
          <w:p w:rsidR="00220914" w:rsidRDefault="007C13DB">
            <w:pPr>
              <w:jc w:val="left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hint="eastAsia"/>
              </w:rPr>
              <w:t>简历（</w:t>
            </w:r>
            <w:r>
              <w:rPr>
                <w:rFonts w:ascii="新宋体" w:eastAsia="新宋体" w:hAnsi="新宋体" w:hint="eastAsia"/>
                <w:sz w:val="20"/>
                <w:szCs w:val="20"/>
              </w:rPr>
              <w:t>高中及以后学历和实习</w:t>
            </w:r>
          </w:p>
          <w:p w:rsidR="00220914" w:rsidRDefault="007C13DB">
            <w:pPr>
              <w:jc w:val="left"/>
            </w:pPr>
            <w:r>
              <w:rPr>
                <w:rFonts w:ascii="新宋体" w:eastAsia="新宋体" w:hAnsi="新宋体" w:hint="eastAsia"/>
                <w:sz w:val="20"/>
                <w:szCs w:val="20"/>
              </w:rPr>
              <w:t>经历</w:t>
            </w:r>
            <w:r>
              <w:rPr>
                <w:rFonts w:hint="eastAsia"/>
              </w:rPr>
              <w:t>）</w:t>
            </w:r>
          </w:p>
          <w:p w:rsidR="00220914" w:rsidRDefault="00220914">
            <w:pPr>
              <w:jc w:val="center"/>
              <w:rPr>
                <w:spacing w:val="20"/>
              </w:rPr>
            </w:pPr>
          </w:p>
        </w:tc>
        <w:tc>
          <w:tcPr>
            <w:tcW w:w="4501" w:type="pct"/>
            <w:gridSpan w:val="6"/>
            <w:vAlign w:val="center"/>
          </w:tcPr>
          <w:p w:rsidR="00220914" w:rsidRDefault="00220914">
            <w:pPr>
              <w:rPr>
                <w:spacing w:val="20"/>
              </w:rPr>
            </w:pPr>
          </w:p>
        </w:tc>
      </w:tr>
      <w:tr w:rsidR="00220914">
        <w:trPr>
          <w:cantSplit/>
          <w:trHeight w:val="2044"/>
        </w:trPr>
        <w:tc>
          <w:tcPr>
            <w:tcW w:w="499" w:type="pct"/>
            <w:tcBorders>
              <w:top w:val="single" w:sz="4" w:space="0" w:color="000000"/>
            </w:tcBorders>
            <w:textDirection w:val="tbRlV"/>
            <w:vAlign w:val="center"/>
          </w:tcPr>
          <w:p w:rsidR="00220914" w:rsidRDefault="007C13DB">
            <w:pPr>
              <w:ind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考生签名</w:t>
            </w:r>
          </w:p>
        </w:tc>
        <w:tc>
          <w:tcPr>
            <w:tcW w:w="4501" w:type="pct"/>
            <w:gridSpan w:val="6"/>
            <w:tcBorders>
              <w:top w:val="single" w:sz="4" w:space="0" w:color="000000"/>
            </w:tcBorders>
            <w:vAlign w:val="center"/>
          </w:tcPr>
          <w:p w:rsidR="00220914" w:rsidRDefault="007C13DB">
            <w:pPr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本人承诺符合苍南</w:t>
            </w:r>
            <w:r w:rsidR="00094AC7">
              <w:rPr>
                <w:rFonts w:hint="eastAsia"/>
                <w:b/>
              </w:rPr>
              <w:t>妇幼保健院</w:t>
            </w:r>
            <w:r w:rsidR="00D23F0E">
              <w:rPr>
                <w:rFonts w:hint="eastAsia"/>
                <w:b/>
              </w:rPr>
              <w:t>2022</w:t>
            </w:r>
            <w:r w:rsidR="00D23F0E">
              <w:rPr>
                <w:rFonts w:hint="eastAsia"/>
                <w:b/>
              </w:rPr>
              <w:t>年</w:t>
            </w:r>
            <w:r w:rsidR="00592A20">
              <w:rPr>
                <w:rFonts w:hint="eastAsia"/>
                <w:b/>
              </w:rPr>
              <w:t>第二轮</w:t>
            </w:r>
            <w:r>
              <w:rPr>
                <w:rFonts w:hint="eastAsia"/>
                <w:b/>
              </w:rPr>
              <w:t>提前招聘</w:t>
            </w:r>
            <w:r w:rsidR="00781BC2">
              <w:rPr>
                <w:rFonts w:hint="eastAsia"/>
                <w:b/>
              </w:rPr>
              <w:t>全日制普通高校医学</w:t>
            </w:r>
            <w:r w:rsidR="001D430F">
              <w:rPr>
                <w:rFonts w:hint="eastAsia"/>
                <w:b/>
              </w:rPr>
              <w:t>类</w:t>
            </w:r>
            <w:bookmarkStart w:id="0" w:name="_GoBack"/>
            <w:bookmarkEnd w:id="0"/>
            <w:r>
              <w:rPr>
                <w:rFonts w:hint="eastAsia"/>
                <w:b/>
              </w:rPr>
              <w:t>专业</w:t>
            </w:r>
            <w:r w:rsidR="00F97B22">
              <w:rPr>
                <w:rFonts w:hint="eastAsia"/>
                <w:b/>
              </w:rPr>
              <w:t>毕业生</w:t>
            </w:r>
            <w:r>
              <w:rPr>
                <w:rFonts w:hint="eastAsia"/>
                <w:b/>
              </w:rPr>
              <w:t>报名条件，填写报名信息真实，若弄虚作假，取消报名资格。</w:t>
            </w:r>
          </w:p>
          <w:p w:rsidR="00220914" w:rsidRPr="00781BC2" w:rsidRDefault="00220914">
            <w:pPr>
              <w:ind w:firstLineChars="200" w:firstLine="422"/>
              <w:jc w:val="left"/>
              <w:rPr>
                <w:b/>
              </w:rPr>
            </w:pPr>
          </w:p>
          <w:p w:rsidR="00220914" w:rsidRDefault="007C13DB">
            <w:pPr>
              <w:ind w:firstLineChars="100" w:firstLine="211"/>
              <w:jc w:val="center"/>
            </w:pPr>
            <w:r>
              <w:rPr>
                <w:rFonts w:hint="eastAsia"/>
                <w:b/>
              </w:rPr>
              <w:t>（签名）：</w:t>
            </w:r>
          </w:p>
          <w:p w:rsidR="00220914" w:rsidRDefault="00220914">
            <w:pPr>
              <w:ind w:firstLineChars="100" w:firstLine="210"/>
              <w:jc w:val="center"/>
            </w:pPr>
          </w:p>
          <w:p w:rsidR="00220914" w:rsidRDefault="007C13DB">
            <w:pPr>
              <w:ind w:firstLineChars="2300" w:firstLine="4830"/>
            </w:pPr>
            <w:r>
              <w:rPr>
                <w:rFonts w:hint="eastAsia"/>
              </w:rPr>
              <w:t>年</w:t>
            </w:r>
            <w:r w:rsidR="00F97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97B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220914" w:rsidRDefault="00220914">
            <w:pPr>
              <w:widowControl/>
              <w:jc w:val="center"/>
              <w:rPr>
                <w:spacing w:val="20"/>
              </w:rPr>
            </w:pPr>
          </w:p>
        </w:tc>
      </w:tr>
      <w:tr w:rsidR="00220914">
        <w:trPr>
          <w:cantSplit/>
          <w:trHeight w:val="736"/>
        </w:trPr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220914" w:rsidRDefault="007C13DB">
            <w:pPr>
              <w:jc w:val="center"/>
            </w:pPr>
            <w:r>
              <w:rPr>
                <w:rFonts w:hint="eastAsia"/>
                <w:bCs/>
                <w:spacing w:val="20"/>
              </w:rPr>
              <w:t>资格审查</w:t>
            </w:r>
          </w:p>
        </w:tc>
        <w:tc>
          <w:tcPr>
            <w:tcW w:w="4501" w:type="pct"/>
            <w:gridSpan w:val="6"/>
            <w:vAlign w:val="center"/>
          </w:tcPr>
          <w:p w:rsidR="00220914" w:rsidRDefault="007C13DB">
            <w:r>
              <w:rPr>
                <w:rFonts w:hint="eastAsia"/>
              </w:rPr>
              <w:t>审查人签名：</w:t>
            </w:r>
          </w:p>
        </w:tc>
      </w:tr>
    </w:tbl>
    <w:p w:rsidR="00220914" w:rsidRDefault="007C13DB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hint="eastAsia"/>
        </w:rPr>
        <w:t>报名序号：</w:t>
      </w:r>
    </w:p>
    <w:p w:rsidR="00220914" w:rsidRDefault="00220914"/>
    <w:sectPr w:rsidR="00220914" w:rsidSect="003A4255"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FB" w:rsidRDefault="00061EFB">
      <w:r>
        <w:separator/>
      </w:r>
    </w:p>
  </w:endnote>
  <w:endnote w:type="continuationSeparator" w:id="0">
    <w:p w:rsidR="00061EFB" w:rsidRDefault="0006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14" w:rsidRDefault="003A425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7C13DB">
      <w:rPr>
        <w:rStyle w:val="a5"/>
      </w:rPr>
      <w:instrText xml:space="preserve">PAGE  </w:instrText>
    </w:r>
    <w:r>
      <w:fldChar w:fldCharType="end"/>
    </w:r>
  </w:p>
  <w:p w:rsidR="00220914" w:rsidRDefault="002209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14" w:rsidRDefault="00061EFB">
    <w:pPr>
      <w:pStyle w:val="a3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" filled="f" stroked="f">
          <v:textbox style="mso-fit-shape-to-text:t" inset="0,0,0,0">
            <w:txbxContent>
              <w:p w:rsidR="00220914" w:rsidRDefault="003A4255">
                <w:pPr>
                  <w:pStyle w:val="a3"/>
                  <w:jc w:val="right"/>
                </w:pPr>
                <w:r>
                  <w:fldChar w:fldCharType="begin"/>
                </w:r>
                <w:r w:rsidR="007C13DB">
                  <w:instrText>PAGE   \* MERGEFORMAT</w:instrText>
                </w:r>
                <w:r>
                  <w:fldChar w:fldCharType="separate"/>
                </w:r>
                <w:r w:rsidR="001D430F" w:rsidRPr="001D430F">
                  <w:rPr>
                    <w:noProof/>
                    <w:lang w:val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220914" w:rsidRDefault="002209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FB" w:rsidRDefault="00061EFB">
      <w:r>
        <w:separator/>
      </w:r>
    </w:p>
  </w:footnote>
  <w:footnote w:type="continuationSeparator" w:id="0">
    <w:p w:rsidR="00061EFB" w:rsidRDefault="00061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914" w:rsidRDefault="0022091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BD0370"/>
    <w:rsid w:val="00061EFB"/>
    <w:rsid w:val="00072051"/>
    <w:rsid w:val="00094AC7"/>
    <w:rsid w:val="000D0AD5"/>
    <w:rsid w:val="000E0436"/>
    <w:rsid w:val="0018361A"/>
    <w:rsid w:val="001B090A"/>
    <w:rsid w:val="001D430F"/>
    <w:rsid w:val="001E08C9"/>
    <w:rsid w:val="001F5352"/>
    <w:rsid w:val="00213E47"/>
    <w:rsid w:val="00220914"/>
    <w:rsid w:val="00234C77"/>
    <w:rsid w:val="003139CA"/>
    <w:rsid w:val="003A4255"/>
    <w:rsid w:val="003C378E"/>
    <w:rsid w:val="003F35BE"/>
    <w:rsid w:val="00447215"/>
    <w:rsid w:val="00475C75"/>
    <w:rsid w:val="00592A20"/>
    <w:rsid w:val="006A54BE"/>
    <w:rsid w:val="0071155A"/>
    <w:rsid w:val="00781BC2"/>
    <w:rsid w:val="00783A43"/>
    <w:rsid w:val="007B2E50"/>
    <w:rsid w:val="007C13DB"/>
    <w:rsid w:val="008341D6"/>
    <w:rsid w:val="008404EA"/>
    <w:rsid w:val="008905BB"/>
    <w:rsid w:val="008C57C1"/>
    <w:rsid w:val="00A130C9"/>
    <w:rsid w:val="00A16FBB"/>
    <w:rsid w:val="00A34BF3"/>
    <w:rsid w:val="00A73771"/>
    <w:rsid w:val="00AF7483"/>
    <w:rsid w:val="00B37810"/>
    <w:rsid w:val="00D02BEA"/>
    <w:rsid w:val="00D15279"/>
    <w:rsid w:val="00D23F0E"/>
    <w:rsid w:val="00D866A9"/>
    <w:rsid w:val="00E10D30"/>
    <w:rsid w:val="00E6593B"/>
    <w:rsid w:val="00E927B9"/>
    <w:rsid w:val="00EF0D1A"/>
    <w:rsid w:val="00F97B22"/>
    <w:rsid w:val="12135C1A"/>
    <w:rsid w:val="12D92ECE"/>
    <w:rsid w:val="16B11A7F"/>
    <w:rsid w:val="30C015EB"/>
    <w:rsid w:val="330D3985"/>
    <w:rsid w:val="4B593F30"/>
    <w:rsid w:val="62BD0370"/>
    <w:rsid w:val="76475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2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3A4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3A4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3A42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Sky123.Org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季风来临</dc:creator>
  <cp:lastModifiedBy>曾超平</cp:lastModifiedBy>
  <cp:revision>5</cp:revision>
  <dcterms:created xsi:type="dcterms:W3CDTF">2021-11-12T06:24:00Z</dcterms:created>
  <dcterms:modified xsi:type="dcterms:W3CDTF">2022-02-27T03:16:00Z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