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 xml:space="preserve">重庆大学附属肿瘤医院 </w:t>
      </w:r>
    </w:p>
    <w:p>
      <w:pPr>
        <w:adjustRightInd w:val="0"/>
        <w:snapToGrid w:val="0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重庆市肿瘤放射治疗质量控制中心</w:t>
      </w:r>
    </w:p>
    <w:p>
      <w:pPr>
        <w:adjustRightInd w:val="0"/>
        <w:snapToGrid w:val="0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202</w:t>
      </w: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>2</w:t>
      </w:r>
      <w:r>
        <w:rPr>
          <w:rFonts w:hint="eastAsia" w:ascii="方正小标宋_GBK" w:hAnsi="宋体" w:eastAsia="方正小标宋_GBK"/>
          <w:sz w:val="36"/>
          <w:szCs w:val="36"/>
        </w:rPr>
        <w:t>年放射肿瘤科专科医师规范化培训申请表</w:t>
      </w:r>
    </w:p>
    <w:tbl>
      <w:tblPr>
        <w:tblStyle w:val="2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1320"/>
        <w:gridCol w:w="214"/>
        <w:gridCol w:w="1535"/>
        <w:gridCol w:w="1589"/>
        <w:gridCol w:w="140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　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　别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　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工作专业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是否住培经历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职称∕职务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最高学历、学位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个人联系电话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选送单位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单位联系电话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医师资格证、执业证编码</w:t>
            </w:r>
          </w:p>
        </w:tc>
        <w:tc>
          <w:tcPr>
            <w:tcW w:w="6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资格证号：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285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6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执业证号：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学习经历：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工作经历：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现有业务水平：</w:t>
            </w:r>
          </w:p>
          <w:p>
            <w:pPr>
              <w:adjustRightInd w:val="0"/>
              <w:snapToGrid w:val="0"/>
              <w:spacing w:before="100" w:after="1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spacing w:before="100" w:after="1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spacing w:before="100" w:after="10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after="10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选送单位意见（请加盖公章）：</w:t>
            </w:r>
          </w:p>
          <w:p>
            <w:pPr>
              <w:adjustRightInd w:val="0"/>
              <w:snapToGrid w:val="0"/>
              <w:spacing w:before="100" w:after="1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spacing w:before="100" w:after="1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adjustRightInd w:val="0"/>
              <w:snapToGrid w:val="0"/>
              <w:spacing w:before="100" w:after="10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备注：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1.填写此表，</w:t>
            </w:r>
            <w:r>
              <w:fldChar w:fldCharType="begin"/>
            </w:r>
            <w:r>
              <w:instrText xml:space="preserve"> HYPERLINK "mailto:于2020年8月15前发送单位盖章的扫描件至467272468@qq.com"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于202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月15前发送单位盖章的扫描件至467272468@qq.com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。</w:t>
            </w:r>
          </w:p>
          <w:p>
            <w:pPr>
              <w:adjustRightInd w:val="0"/>
              <w:snapToGrid w:val="0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月20日前，教务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会同肿瘤放射治疗中心对申请表开展资格审核，并反馈录取结果。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3.报到时，请携带《申请表》原件，身份证、毕业证、学位证、资格证、执业注册证原件及复印件1份，1寸照片。</w:t>
            </w:r>
          </w:p>
          <w:p>
            <w:pPr>
              <w:adjustRightInd w:val="0"/>
              <w:snapToGrid w:val="0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4.联系方式及电话：重庆大学附属肿瘤医院教务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科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，杜老师，023-65315352。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675"/>
    <w:rsid w:val="001A10E2"/>
    <w:rsid w:val="00391C72"/>
    <w:rsid w:val="0059432A"/>
    <w:rsid w:val="00705675"/>
    <w:rsid w:val="00763798"/>
    <w:rsid w:val="00806372"/>
    <w:rsid w:val="00A73A76"/>
    <w:rsid w:val="00F6119E"/>
    <w:rsid w:val="16E520A3"/>
    <w:rsid w:val="198711E2"/>
    <w:rsid w:val="3550523E"/>
    <w:rsid w:val="51092681"/>
    <w:rsid w:val="643415B6"/>
    <w:rsid w:val="6ACA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398</Characters>
  <Lines>3</Lines>
  <Paragraphs>1</Paragraphs>
  <TotalTime>24</TotalTime>
  <ScaleCrop>false</ScaleCrop>
  <LinksUpToDate>false</LinksUpToDate>
  <CharactersWithSpaces>466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2020-02-06T03:33:00Z</dcterms:created>
  <dc:creator>Administrator</dc:creator>
  <cp:lastModifiedBy>admin</cp:lastModifiedBy>
  <dcterms:modified xsi:type="dcterms:W3CDTF">2022-01-12T09:09:08Z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FD6E9AB4BC2647CA8E63B0A8BF7EE8F3</vt:lpwstr>
  </property>
</Properties>
</file>