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宋体" w:hAnsi="宋体" w:cs="仿宋_GB2312"/>
          <w:sz w:val="36"/>
          <w:szCs w:val="36"/>
          <w:shd w:val="clear" w:color="auto" w:fill="FFFFFF"/>
        </w:rPr>
      </w:pPr>
      <w:r>
        <w:rPr>
          <w:rFonts w:ascii="宋体" w:hAnsi="宋体" w:cs="仿宋_GB2312"/>
          <w:sz w:val="36"/>
          <w:szCs w:val="36"/>
          <w:shd w:val="clear" w:color="auto" w:fill="FFFFFF"/>
        </w:rPr>
        <w:t>附件1：《</w:t>
      </w:r>
      <w:r>
        <w:rPr>
          <w:rFonts w:hint="eastAsia" w:ascii="宋体" w:hAnsi="宋体" w:cs="仿宋_GB2312"/>
          <w:sz w:val="36"/>
          <w:szCs w:val="36"/>
          <w:shd w:val="clear" w:color="auto" w:fill="FFFFFF"/>
        </w:rPr>
        <w:t>云南省肿瘤</w:t>
      </w:r>
      <w:r>
        <w:rPr>
          <w:rFonts w:ascii="宋体" w:hAnsi="宋体" w:cs="仿宋_GB2312"/>
          <w:sz w:val="36"/>
          <w:szCs w:val="36"/>
          <w:shd w:val="clear" w:color="auto" w:fill="FFFFFF"/>
        </w:rPr>
        <w:t>医院</w:t>
      </w:r>
      <w:r>
        <w:rPr>
          <w:rFonts w:hint="eastAsia" w:ascii="宋体" w:hAnsi="宋体" w:cs="仿宋_GB2312"/>
          <w:sz w:val="36"/>
          <w:szCs w:val="36"/>
          <w:shd w:val="clear" w:color="auto" w:fill="FFFFFF"/>
          <w:lang w:val="en-US" w:eastAsia="zh-CN"/>
        </w:rPr>
        <w:t>2021</w:t>
      </w:r>
      <w:r>
        <w:rPr>
          <w:rFonts w:ascii="宋体" w:hAnsi="宋体" w:cs="仿宋_GB2312"/>
          <w:sz w:val="36"/>
          <w:szCs w:val="36"/>
          <w:shd w:val="clear" w:color="auto" w:fill="FFFFFF"/>
        </w:rPr>
        <w:t>年招聘</w:t>
      </w:r>
      <w:r>
        <w:rPr>
          <w:rFonts w:hint="eastAsia" w:ascii="宋体" w:hAnsi="宋体" w:cs="仿宋_GB2312"/>
          <w:sz w:val="36"/>
          <w:szCs w:val="36"/>
          <w:shd w:val="clear" w:color="auto" w:fill="FFFFFF"/>
        </w:rPr>
        <w:t>编制外合同制</w:t>
      </w:r>
      <w:r>
        <w:rPr>
          <w:rFonts w:ascii="宋体" w:hAnsi="宋体" w:cs="仿宋_GB2312"/>
          <w:sz w:val="36"/>
          <w:szCs w:val="36"/>
          <w:shd w:val="clear" w:color="auto" w:fill="FFFFFF"/>
        </w:rPr>
        <w:t>工作人员</w:t>
      </w:r>
      <w:r>
        <w:rPr>
          <w:rFonts w:hint="eastAsia" w:ascii="宋体" w:hAnsi="宋体" w:cs="仿宋_GB2312"/>
          <w:sz w:val="36"/>
          <w:szCs w:val="36"/>
          <w:shd w:val="clear" w:color="auto" w:fill="FFFFFF"/>
          <w:lang w:eastAsia="zh-CN"/>
        </w:rPr>
        <w:t>计划</w:t>
      </w:r>
      <w:r>
        <w:rPr>
          <w:rFonts w:ascii="宋体" w:hAnsi="宋体" w:cs="仿宋_GB2312"/>
          <w:sz w:val="36"/>
          <w:szCs w:val="36"/>
          <w:shd w:val="clear" w:color="auto" w:fill="FFFFFF"/>
        </w:rPr>
        <w:t>》</w:t>
      </w:r>
    </w:p>
    <w:p>
      <w:pPr>
        <w:widowControl/>
        <w:shd w:val="clear" w:color="auto" w:fill="FFFFFF"/>
        <w:spacing w:line="450" w:lineRule="atLeast"/>
        <w:jc w:val="both"/>
        <w:rPr>
          <w:rFonts w:ascii="宋体" w:hAnsi="宋体" w:cs="仿宋_GB2312"/>
          <w:sz w:val="28"/>
          <w:szCs w:val="28"/>
          <w:shd w:val="clear" w:color="auto" w:fill="FFFFFF"/>
        </w:rPr>
      </w:pPr>
    </w:p>
    <w:tbl>
      <w:tblPr>
        <w:tblStyle w:val="2"/>
        <w:tblW w:w="1597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45"/>
        <w:gridCol w:w="1347"/>
        <w:gridCol w:w="1320"/>
        <w:gridCol w:w="720"/>
        <w:gridCol w:w="1230"/>
        <w:gridCol w:w="2219"/>
        <w:gridCol w:w="2730"/>
        <w:gridCol w:w="1665"/>
        <w:gridCol w:w="1291"/>
        <w:gridCol w:w="12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简历接收邮箱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报名截止日期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编制外合同制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超声内镜及ERCP医师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肿瘤学，外科学、及消化内镜相关专业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1、取得执业医师规范化培训合格证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2、硕士毕业生年龄30周岁以下，博士毕业生年龄35周岁以下            3、 2021年应届毕业证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 0871-68179841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  <w:instrText xml:space="preserve"> HYPERLINK "mailto:88203292@qq.com"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lang w:val="en-US" w:eastAsia="zh-CN"/>
              </w:rPr>
              <w:t>88203292@qq.com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  <w:t>Zhayong888@sina.com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widowControl/>
        <w:shd w:val="clear" w:color="auto" w:fill="FFFFFF"/>
        <w:spacing w:line="450" w:lineRule="atLeast"/>
        <w:jc w:val="both"/>
        <w:rPr>
          <w:rFonts w:ascii="宋体" w:hAnsi="宋体" w:cs="仿宋_GB2312"/>
          <w:sz w:val="28"/>
          <w:szCs w:val="28"/>
          <w:shd w:val="clear" w:color="auto" w:fill="FFFFFF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附件2：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cs="仿宋_GB2312"/>
          <w:sz w:val="40"/>
          <w:szCs w:val="40"/>
          <w:shd w:val="clear" w:color="auto" w:fill="FFFFFF"/>
        </w:rPr>
      </w:pPr>
      <w:r>
        <w:rPr>
          <w:rFonts w:ascii="宋体" w:hAnsi="宋体" w:cs="仿宋_GB2312"/>
          <w:sz w:val="40"/>
          <w:szCs w:val="40"/>
          <w:shd w:val="clear" w:color="auto" w:fill="FFFFFF"/>
        </w:rPr>
        <w:t>《</w:t>
      </w:r>
      <w:r>
        <w:rPr>
          <w:rFonts w:hint="eastAsia" w:ascii="宋体" w:hAnsi="宋体" w:cs="仿宋_GB2312"/>
          <w:sz w:val="40"/>
          <w:szCs w:val="40"/>
          <w:shd w:val="clear" w:color="auto" w:fill="FFFFFF"/>
        </w:rPr>
        <w:t>云南省肿瘤</w:t>
      </w:r>
      <w:r>
        <w:rPr>
          <w:rFonts w:ascii="宋体" w:hAnsi="宋体" w:cs="仿宋_GB2312"/>
          <w:sz w:val="40"/>
          <w:szCs w:val="40"/>
          <w:shd w:val="clear" w:color="auto" w:fill="FFFFFF"/>
        </w:rPr>
        <w:t>医院</w:t>
      </w:r>
      <w:r>
        <w:rPr>
          <w:rFonts w:hint="eastAsia" w:ascii="宋体" w:hAnsi="宋体" w:cs="仿宋_GB2312"/>
          <w:sz w:val="40"/>
          <w:szCs w:val="40"/>
          <w:shd w:val="clear" w:color="auto" w:fill="FFFFFF"/>
          <w:lang w:val="en-US" w:eastAsia="zh-CN"/>
        </w:rPr>
        <w:t>2021</w:t>
      </w:r>
      <w:r>
        <w:rPr>
          <w:rFonts w:ascii="宋体" w:hAnsi="宋体" w:cs="仿宋_GB2312"/>
          <w:sz w:val="40"/>
          <w:szCs w:val="40"/>
          <w:shd w:val="clear" w:color="auto" w:fill="FFFFFF"/>
        </w:rPr>
        <w:t>年招聘</w:t>
      </w:r>
      <w:r>
        <w:rPr>
          <w:rFonts w:hint="eastAsia" w:ascii="宋体" w:hAnsi="宋体" w:cs="仿宋_GB2312"/>
          <w:sz w:val="40"/>
          <w:szCs w:val="40"/>
          <w:shd w:val="clear" w:color="auto" w:fill="FFFFFF"/>
        </w:rPr>
        <w:t>编制外合同制</w:t>
      </w:r>
      <w:r>
        <w:rPr>
          <w:rFonts w:ascii="宋体" w:hAnsi="宋体" w:cs="仿宋_GB2312"/>
          <w:sz w:val="40"/>
          <w:szCs w:val="40"/>
          <w:shd w:val="clear" w:color="auto" w:fill="FFFFFF"/>
        </w:rPr>
        <w:t>工作人员信息</w:t>
      </w:r>
      <w:r>
        <w:rPr>
          <w:rFonts w:hint="eastAsia" w:ascii="宋体" w:hAnsi="宋体" w:cs="仿宋_GB2312"/>
          <w:sz w:val="40"/>
          <w:szCs w:val="40"/>
          <w:shd w:val="clear" w:color="auto" w:fill="FFFFFF"/>
        </w:rPr>
        <w:t>登记</w:t>
      </w:r>
      <w:r>
        <w:rPr>
          <w:rFonts w:ascii="宋体" w:hAnsi="宋体" w:cs="仿宋_GB2312"/>
          <w:sz w:val="40"/>
          <w:szCs w:val="40"/>
          <w:shd w:val="clear" w:color="auto" w:fill="FFFFFF"/>
        </w:rPr>
        <w:t>表》</w:t>
      </w:r>
    </w:p>
    <w:p>
      <w:pPr>
        <w:widowControl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rPr>
          <w:rFonts w:hint="default" w:ascii="宋体" w:hAnsi="宋体" w:cs="宋体"/>
          <w:b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</w:rPr>
        <w:t>报考岗位：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  </w:t>
      </w:r>
      <w:r>
        <w:rPr>
          <w:rFonts w:ascii="宋体" w:hAnsi="宋体" w:cs="宋体"/>
          <w:b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 xml:space="preserve">   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160"/>
        <w:gridCol w:w="191"/>
        <w:gridCol w:w="1250"/>
        <w:gridCol w:w="130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取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外语考试语种及等级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计算机考试等级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技能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曾获奖励</w:t>
            </w:r>
          </w:p>
        </w:tc>
        <w:tc>
          <w:tcPr>
            <w:tcW w:w="6617" w:type="dxa"/>
            <w:gridSpan w:val="5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3514" w:firstLineChars="1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17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有工作经历者请填写：X年X月X日—X年X月X日在何单位工作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</w:t>
            </w:r>
          </w:p>
        </w:tc>
      </w:tr>
    </w:tbl>
    <w:p>
      <w:pPr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附件3：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cs="仿宋_GB2312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仿宋_GB2312"/>
          <w:b/>
          <w:bCs/>
          <w:sz w:val="36"/>
          <w:szCs w:val="36"/>
          <w:shd w:val="clear" w:color="auto" w:fill="FFFFFF"/>
        </w:rPr>
        <w:t>云南省</w:t>
      </w:r>
      <w:r>
        <w:rPr>
          <w:rFonts w:ascii="宋体" w:hAnsi="宋体" w:cs="仿宋_GB2312"/>
          <w:b/>
          <w:bCs/>
          <w:sz w:val="36"/>
          <w:szCs w:val="36"/>
          <w:shd w:val="clear" w:color="auto" w:fill="FFFFFF"/>
        </w:rPr>
        <w:t>肿瘤医院</w:t>
      </w:r>
      <w:r>
        <w:rPr>
          <w:rFonts w:hint="eastAsia" w:ascii="宋体" w:hAnsi="宋体" w:cs="仿宋_GB2312"/>
          <w:b/>
          <w:bCs/>
          <w:sz w:val="36"/>
          <w:szCs w:val="36"/>
          <w:shd w:val="clear" w:color="auto" w:fill="FFFFFF"/>
          <w:lang w:val="en-US" w:eastAsia="zh-CN"/>
        </w:rPr>
        <w:t>2021</w:t>
      </w:r>
      <w:r>
        <w:rPr>
          <w:rFonts w:hint="eastAsia" w:ascii="宋体" w:hAnsi="宋体" w:cs="仿宋_GB2312"/>
          <w:b/>
          <w:bCs/>
          <w:sz w:val="36"/>
          <w:szCs w:val="36"/>
          <w:shd w:val="clear" w:color="auto" w:fill="FFFFFF"/>
        </w:rPr>
        <w:t>年</w:t>
      </w:r>
      <w:r>
        <w:rPr>
          <w:rFonts w:ascii="宋体" w:hAnsi="宋体" w:cs="仿宋_GB2312"/>
          <w:b/>
          <w:bCs/>
          <w:sz w:val="36"/>
          <w:szCs w:val="36"/>
          <w:shd w:val="clear" w:color="auto" w:fill="FFFFFF"/>
        </w:rPr>
        <w:t>招聘</w:t>
      </w:r>
      <w:r>
        <w:rPr>
          <w:rFonts w:hint="eastAsia" w:ascii="宋体" w:hAnsi="宋体" w:cs="仿宋_GB2312"/>
          <w:b/>
          <w:bCs/>
          <w:sz w:val="36"/>
          <w:szCs w:val="36"/>
          <w:shd w:val="clear" w:color="auto" w:fill="FFFFFF"/>
        </w:rPr>
        <w:t>编制外合同制</w:t>
      </w:r>
      <w:r>
        <w:rPr>
          <w:rFonts w:ascii="宋体" w:hAnsi="宋体" w:cs="仿宋_GB2312"/>
          <w:b/>
          <w:bCs/>
          <w:sz w:val="36"/>
          <w:szCs w:val="36"/>
          <w:shd w:val="clear" w:color="auto" w:fill="FFFFFF"/>
        </w:rPr>
        <w:t>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仿宋_GB2312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仿宋_GB2312"/>
          <w:b/>
          <w:bCs/>
          <w:sz w:val="36"/>
          <w:szCs w:val="36"/>
          <w:shd w:val="clear" w:color="auto" w:fill="FFFFFF"/>
        </w:rPr>
        <w:t>应聘人员</w:t>
      </w:r>
      <w:r>
        <w:rPr>
          <w:rFonts w:ascii="宋体" w:hAnsi="宋体" w:cs="仿宋_GB2312"/>
          <w:b/>
          <w:bCs/>
          <w:sz w:val="36"/>
          <w:szCs w:val="36"/>
          <w:shd w:val="clear" w:color="auto" w:fill="FFFFFF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cs="仿宋_GB2312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我已仔细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阅读《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云南省肿瘤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cs="仿宋_GB2312"/>
          <w:sz w:val="28"/>
          <w:szCs w:val="28"/>
          <w:shd w:val="clear" w:color="auto" w:fill="FFFFFF"/>
          <w:lang w:val="en-US" w:eastAsia="zh-CN"/>
        </w:rPr>
        <w:t>2021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编制外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合同制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工作人员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招聘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公告》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，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清楚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理解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内容，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在此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我郑重承诺：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、本人保证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真实、准确、完整地提供个人信息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证明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材料</w:t>
      </w:r>
      <w:r>
        <w:rPr>
          <w:rFonts w:ascii="宋体" w:hAnsi="宋体" w:cs="仿宋_GB2312"/>
          <w:sz w:val="28"/>
          <w:szCs w:val="28"/>
          <w:shd w:val="clear" w:color="auto" w:fill="FFFFFF"/>
        </w:rPr>
        <w:t>、证件等相关材料，不弄虚作假、不伪造、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不使用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假证明、假证书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。若报到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时审核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至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聘用期间发现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弄虚作假行</w:t>
      </w:r>
      <w:r>
        <w:rPr>
          <w:rFonts w:ascii="宋体" w:hAnsi="宋体" w:cs="仿宋_GB2312"/>
          <w:sz w:val="28"/>
          <w:szCs w:val="28"/>
          <w:shd w:val="clear" w:color="auto" w:fill="FFFFFF"/>
        </w:rPr>
        <w:t>为，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可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随时取消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的聘用资格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因个人信息填写错误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缺失，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提供的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材料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不完整、不符合报考条件等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造成的后果，由本人承担。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提供的学历、所学专业等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与所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报考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岗位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要求的招聘条件不一致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（学历、所学专业、外语水平等必须</w:t>
      </w:r>
      <w:r>
        <w:rPr>
          <w:rFonts w:ascii="宋体" w:hAnsi="宋体" w:cs="仿宋_GB2312"/>
          <w:sz w:val="28"/>
          <w:szCs w:val="28"/>
          <w:shd w:val="clear" w:color="auto" w:fill="FFFFFF"/>
        </w:rPr>
        <w:t>与所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报考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岗位要求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完全一致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所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造成的后果由本人承担。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、面试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时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未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签订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或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递交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本承诺书的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单位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可视为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本人自愿放弃</w:t>
      </w:r>
      <w:r>
        <w:rPr>
          <w:rFonts w:ascii="宋体" w:hAnsi="宋体" w:cs="仿宋_GB2312"/>
          <w:sz w:val="28"/>
          <w:szCs w:val="28"/>
          <w:shd w:val="clear" w:color="auto" w:fill="FFFFFF"/>
        </w:rPr>
        <w:t>面试资格及聘用资格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、违背本承诺书任一条款的，医院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可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在面试至聘用期间的任何时刻取消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本人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应聘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资格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6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、本人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已认真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研读并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充分理解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本诚信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承诺书中的所有事项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。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若因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本人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未看完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或</w:t>
      </w:r>
      <w:r>
        <w:rPr>
          <w:rFonts w:ascii="宋体" w:hAnsi="宋体" w:cs="仿宋_GB2312"/>
          <w:sz w:val="28"/>
          <w:szCs w:val="28"/>
          <w:shd w:val="clear" w:color="auto" w:fill="FFFFFF"/>
        </w:rPr>
        <w:t>未认真研读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本承诺书</w:t>
      </w:r>
      <w:r>
        <w:rPr>
          <w:rFonts w:ascii="宋体" w:hAnsi="宋体" w:cs="仿宋_GB2312"/>
          <w:sz w:val="28"/>
          <w:szCs w:val="28"/>
          <w:shd w:val="clear" w:color="auto" w:fill="FFFFFF"/>
        </w:rPr>
        <w:t>等造成的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一切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后果，由本人承担。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0" w:firstLineChars="2250"/>
        <w:jc w:val="left"/>
        <w:textAlignment w:val="auto"/>
        <w:rPr>
          <w:rFonts w:hint="eastAsia" w:ascii="宋体" w:hAnsi="宋体" w:cs="仿宋_GB2312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0" w:firstLineChars="2250"/>
        <w:jc w:val="right"/>
        <w:textAlignment w:val="auto"/>
        <w:rPr>
          <w:rFonts w:hint="eastAsia"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br w:type="textWrapping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jc w:val="both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承诺人</w:t>
      </w:r>
      <w:r>
        <w:rPr>
          <w:rFonts w:ascii="宋体" w:hAnsi="宋体" w:cs="仿宋_GB2312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0" w:firstLineChars="2150"/>
        <w:jc w:val="righ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 xml:space="preserve">年 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 xml:space="preserve"> 月 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 xml:space="preserve">  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F76F6"/>
    <w:rsid w:val="142F76F6"/>
    <w:rsid w:val="2664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2021-12-24T07:40:00Z</dcterms:created>
  <dc:creator>user</dc:creator>
  <cp:lastModifiedBy>user</cp:lastModifiedBy>
  <dcterms:modified xsi:type="dcterms:W3CDTF">2021-12-24T07:43:20Z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6E708BE5CC7946A5BF13790DB8123D8C</vt:lpwstr>
  </property>
</Properties>
</file>