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1554" w14:textId="7A69E2A5"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青海省血液中心</w:t>
      </w:r>
      <w:r w:rsidRPr="007D594C">
        <w:rPr>
          <w:rFonts w:ascii="宋体" w:eastAsia="宋体" w:hAnsi="宋体"/>
          <w:sz w:val="28"/>
          <w:szCs w:val="28"/>
        </w:rPr>
        <w:t>公开招聘编制外工作人员公告</w:t>
      </w:r>
    </w:p>
    <w:p w14:paraId="023EBC30"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根据《关于加强和规范全省机关事业单位临时聘用人员监管工作的意见》（青政办【</w:t>
      </w:r>
      <w:r w:rsidRPr="007D594C">
        <w:rPr>
          <w:rFonts w:ascii="宋体" w:eastAsia="宋体" w:hAnsi="宋体"/>
          <w:sz w:val="28"/>
          <w:szCs w:val="28"/>
        </w:rPr>
        <w:t>2012】192号）、《青海省卫生计生委关于印发&lt;委直属事业单位公开招聘临聘人员实施办法（试行）&gt;的通知》（青卫人【2015】54号）文件精神，为合理补充我中心急需紧缺工作人员，满足各专业岗位对人力资源配置需求，经省</w:t>
      </w:r>
      <w:proofErr w:type="gramStart"/>
      <w:r w:rsidRPr="007D594C">
        <w:rPr>
          <w:rFonts w:ascii="宋体" w:eastAsia="宋体" w:hAnsi="宋体"/>
          <w:sz w:val="28"/>
          <w:szCs w:val="28"/>
        </w:rPr>
        <w:t>人社厅</w:t>
      </w:r>
      <w:proofErr w:type="gramEnd"/>
      <w:r w:rsidRPr="007D594C">
        <w:rPr>
          <w:rFonts w:ascii="宋体" w:eastAsia="宋体" w:hAnsi="宋体"/>
          <w:sz w:val="28"/>
          <w:szCs w:val="28"/>
        </w:rPr>
        <w:t>、省卫生健康委审批同意，青海省血液中心2021年面向社会公开招聘12名编制外工作人员，现将有关事项公告如下：</w:t>
      </w:r>
    </w:p>
    <w:p w14:paraId="3DA58ECD" w14:textId="77777777" w:rsidR="007D594C" w:rsidRPr="007D594C" w:rsidRDefault="007D594C" w:rsidP="007D594C">
      <w:pPr>
        <w:spacing w:line="360" w:lineRule="auto"/>
        <w:ind w:firstLineChars="200" w:firstLine="562"/>
        <w:jc w:val="left"/>
        <w:rPr>
          <w:rFonts w:ascii="宋体" w:eastAsia="宋体" w:hAnsi="宋体"/>
          <w:b/>
          <w:bCs/>
          <w:sz w:val="28"/>
          <w:szCs w:val="28"/>
        </w:rPr>
      </w:pPr>
      <w:r w:rsidRPr="007D594C">
        <w:rPr>
          <w:rFonts w:ascii="宋体" w:eastAsia="宋体" w:hAnsi="宋体" w:hint="eastAsia"/>
          <w:b/>
          <w:bCs/>
          <w:sz w:val="28"/>
          <w:szCs w:val="28"/>
        </w:rPr>
        <w:t>一、招聘基本原则</w:t>
      </w:r>
    </w:p>
    <w:p w14:paraId="0684DE8E" w14:textId="4B28BE44"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t xml:space="preserve">坚持德才兼备的选人用人标准，贯彻从严控制、规范程序、公开公正、择优聘用、签订合同、依法管理的原则。 </w:t>
      </w:r>
    </w:p>
    <w:p w14:paraId="594F1B14" w14:textId="77777777" w:rsidR="007D594C" w:rsidRPr="007D594C" w:rsidRDefault="007D594C" w:rsidP="007D594C">
      <w:pPr>
        <w:spacing w:line="360" w:lineRule="auto"/>
        <w:ind w:firstLineChars="200" w:firstLine="562"/>
        <w:jc w:val="left"/>
        <w:rPr>
          <w:rFonts w:ascii="宋体" w:eastAsia="宋体" w:hAnsi="宋体"/>
          <w:b/>
          <w:bCs/>
          <w:sz w:val="28"/>
          <w:szCs w:val="28"/>
        </w:rPr>
      </w:pPr>
      <w:r w:rsidRPr="007D594C">
        <w:rPr>
          <w:rFonts w:ascii="宋体" w:eastAsia="宋体" w:hAnsi="宋体" w:hint="eastAsia"/>
          <w:b/>
          <w:bCs/>
          <w:sz w:val="28"/>
          <w:szCs w:val="28"/>
        </w:rPr>
        <w:t>二、招聘范围</w:t>
      </w:r>
    </w:p>
    <w:p w14:paraId="77C2E692"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我中心</w:t>
      </w:r>
      <w:r w:rsidRPr="007D594C">
        <w:rPr>
          <w:rFonts w:ascii="宋体" w:eastAsia="宋体" w:hAnsi="宋体"/>
          <w:sz w:val="28"/>
          <w:szCs w:val="28"/>
        </w:rPr>
        <w:t>2021年编制外工作人员招聘岗位面向全省招聘。</w:t>
      </w:r>
    </w:p>
    <w:p w14:paraId="260B7C97" w14:textId="77777777" w:rsidR="007D594C" w:rsidRPr="007D594C" w:rsidRDefault="007D594C" w:rsidP="007D594C">
      <w:pPr>
        <w:spacing w:line="360" w:lineRule="auto"/>
        <w:ind w:firstLineChars="200" w:firstLine="562"/>
        <w:jc w:val="left"/>
        <w:rPr>
          <w:rFonts w:ascii="宋体" w:eastAsia="宋体" w:hAnsi="宋体"/>
          <w:b/>
          <w:bCs/>
          <w:sz w:val="28"/>
          <w:szCs w:val="28"/>
        </w:rPr>
      </w:pPr>
      <w:r w:rsidRPr="007D594C">
        <w:rPr>
          <w:rFonts w:ascii="宋体" w:eastAsia="宋体" w:hAnsi="宋体" w:hint="eastAsia"/>
          <w:b/>
          <w:bCs/>
          <w:sz w:val="28"/>
          <w:szCs w:val="28"/>
        </w:rPr>
        <w:t>三、招聘基本条件</w:t>
      </w:r>
    </w:p>
    <w:p w14:paraId="16F3E0A5"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参加此次招聘考试人员必须具备的基本条件：</w:t>
      </w:r>
    </w:p>
    <w:p w14:paraId="36E6BD3E"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t>1、具有中华人民共和国国籍；</w:t>
      </w:r>
    </w:p>
    <w:p w14:paraId="3373577C"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t>2、遵守中华人民共和国宪法、法律和法规；</w:t>
      </w:r>
    </w:p>
    <w:p w14:paraId="12F21B15"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t>3、具有良好的品行和职业道德；</w:t>
      </w:r>
    </w:p>
    <w:p w14:paraId="101142D3"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t>4、具备招聘岗位所需高校毕业的相应学历及学位；</w:t>
      </w:r>
    </w:p>
    <w:p w14:paraId="28C95236"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t>5、具有正常履行职责的身体条件；</w:t>
      </w:r>
    </w:p>
    <w:p w14:paraId="620D20D5"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t>6、具备招聘岗位所要求的其他条件。</w:t>
      </w:r>
    </w:p>
    <w:p w14:paraId="2F33E81C" w14:textId="77777777" w:rsidR="007D594C" w:rsidRPr="007D594C" w:rsidRDefault="007D594C" w:rsidP="007D594C">
      <w:pPr>
        <w:spacing w:line="360" w:lineRule="auto"/>
        <w:ind w:firstLineChars="200" w:firstLine="562"/>
        <w:jc w:val="left"/>
        <w:rPr>
          <w:rFonts w:ascii="宋体" w:eastAsia="宋体" w:hAnsi="宋体"/>
          <w:b/>
          <w:bCs/>
          <w:sz w:val="28"/>
          <w:szCs w:val="28"/>
        </w:rPr>
      </w:pPr>
      <w:r w:rsidRPr="007D594C">
        <w:rPr>
          <w:rFonts w:ascii="宋体" w:eastAsia="宋体" w:hAnsi="宋体" w:hint="eastAsia"/>
          <w:b/>
          <w:bCs/>
          <w:sz w:val="28"/>
          <w:szCs w:val="28"/>
        </w:rPr>
        <w:t>四、招聘岗位、专业人数及条件</w:t>
      </w:r>
    </w:p>
    <w:p w14:paraId="6E1ED627" w14:textId="75906AB8"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lastRenderedPageBreak/>
        <w:t>根据工作需要，</w:t>
      </w:r>
      <w:r w:rsidRPr="007D594C">
        <w:rPr>
          <w:rFonts w:ascii="宋体" w:eastAsia="宋体" w:hAnsi="宋体"/>
          <w:sz w:val="28"/>
          <w:szCs w:val="28"/>
        </w:rPr>
        <w:t>2021年我中心计划招聘编制外工作人员共计12人。具体招聘岗位、数量及条件要求详见</w:t>
      </w:r>
      <w:r>
        <w:rPr>
          <w:rFonts w:ascii="宋体" w:eastAsia="宋体" w:hAnsi="宋体" w:hint="eastAsia"/>
          <w:sz w:val="28"/>
          <w:szCs w:val="28"/>
        </w:rPr>
        <w:t>（</w:t>
      </w:r>
      <w:r w:rsidRPr="007D594C">
        <w:rPr>
          <w:rFonts w:ascii="宋体" w:eastAsia="宋体" w:hAnsi="宋体"/>
          <w:sz w:val="28"/>
          <w:szCs w:val="28"/>
        </w:rPr>
        <w:t>附件</w:t>
      </w:r>
      <w:r>
        <w:rPr>
          <w:rFonts w:ascii="宋体" w:eastAsia="宋体" w:hAnsi="宋体" w:hint="eastAsia"/>
          <w:sz w:val="28"/>
          <w:szCs w:val="28"/>
        </w:rPr>
        <w:t>1</w:t>
      </w:r>
      <w:r>
        <w:rPr>
          <w:rFonts w:ascii="宋体" w:eastAsia="宋体" w:hAnsi="宋体"/>
          <w:sz w:val="28"/>
          <w:szCs w:val="28"/>
        </w:rPr>
        <w:t>8</w:t>
      </w:r>
      <w:r>
        <w:rPr>
          <w:rFonts w:ascii="宋体" w:eastAsia="宋体" w:hAnsi="宋体" w:hint="eastAsia"/>
          <w:sz w:val="28"/>
          <w:szCs w:val="28"/>
        </w:rPr>
        <w:t>）。</w:t>
      </w:r>
    </w:p>
    <w:p w14:paraId="1F772070" w14:textId="77777777" w:rsidR="007D594C" w:rsidRPr="007D594C" w:rsidRDefault="007D594C" w:rsidP="007D594C">
      <w:pPr>
        <w:spacing w:line="360" w:lineRule="auto"/>
        <w:ind w:firstLineChars="200" w:firstLine="562"/>
        <w:jc w:val="left"/>
        <w:rPr>
          <w:rFonts w:ascii="宋体" w:eastAsia="宋体" w:hAnsi="宋体"/>
          <w:b/>
          <w:bCs/>
          <w:sz w:val="28"/>
          <w:szCs w:val="28"/>
        </w:rPr>
      </w:pPr>
      <w:r w:rsidRPr="007D594C">
        <w:rPr>
          <w:rFonts w:ascii="宋体" w:eastAsia="宋体" w:hAnsi="宋体" w:hint="eastAsia"/>
          <w:b/>
          <w:bCs/>
          <w:sz w:val="28"/>
          <w:szCs w:val="28"/>
        </w:rPr>
        <w:t>五、招聘程序</w:t>
      </w:r>
    </w:p>
    <w:p w14:paraId="5BEEEDB7"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此次招聘工作按照发布招聘公告、网上报名及资格初审、笔试、现场资格复审、面试、体检、政审考察、公示拟聘用人员信息、办理聘用手续等程序依次进行，具体安排见青海省卫生健康委及我</w:t>
      </w:r>
      <w:proofErr w:type="gramStart"/>
      <w:r w:rsidRPr="007D594C">
        <w:rPr>
          <w:rFonts w:ascii="宋体" w:eastAsia="宋体" w:hAnsi="宋体" w:hint="eastAsia"/>
          <w:sz w:val="28"/>
          <w:szCs w:val="28"/>
        </w:rPr>
        <w:t>中心官网通知</w:t>
      </w:r>
      <w:proofErr w:type="gramEnd"/>
      <w:r w:rsidRPr="007D594C">
        <w:rPr>
          <w:rFonts w:ascii="宋体" w:eastAsia="宋体" w:hAnsi="宋体" w:hint="eastAsia"/>
          <w:sz w:val="28"/>
          <w:szCs w:val="28"/>
        </w:rPr>
        <w:t>。</w:t>
      </w:r>
    </w:p>
    <w:p w14:paraId="597900EB"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（一）网上报名及资格初审。此次招聘工作采用网上报名的形式，网上报名期间，报考人员结合自身专业选择报考岗位（仅限报考</w:t>
      </w:r>
      <w:r w:rsidRPr="007D594C">
        <w:rPr>
          <w:rFonts w:ascii="宋体" w:eastAsia="宋体" w:hAnsi="宋体"/>
          <w:sz w:val="28"/>
          <w:szCs w:val="28"/>
        </w:rPr>
        <w:t>1个），即日起，公告发布7日后开始网上报名：</w:t>
      </w:r>
    </w:p>
    <w:p w14:paraId="33401439" w14:textId="5E0897B3"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报名时间：</w:t>
      </w:r>
      <w:r w:rsidRPr="007D594C">
        <w:rPr>
          <w:rFonts w:ascii="宋体" w:eastAsia="宋体" w:hAnsi="宋体"/>
          <w:sz w:val="28"/>
          <w:szCs w:val="28"/>
        </w:rPr>
        <w:t>2021年12月9日9时</w:t>
      </w:r>
      <w:r>
        <w:rPr>
          <w:rFonts w:ascii="宋体" w:eastAsia="宋体" w:hAnsi="宋体" w:hint="eastAsia"/>
          <w:sz w:val="28"/>
          <w:szCs w:val="28"/>
        </w:rPr>
        <w:t>—</w:t>
      </w:r>
      <w:r w:rsidRPr="007D594C">
        <w:rPr>
          <w:rFonts w:ascii="宋体" w:eastAsia="宋体" w:hAnsi="宋体"/>
          <w:sz w:val="28"/>
          <w:szCs w:val="28"/>
        </w:rPr>
        <w:t>12月14日18时</w:t>
      </w:r>
      <w:r>
        <w:rPr>
          <w:rFonts w:ascii="宋体" w:eastAsia="宋体" w:hAnsi="宋体" w:hint="eastAsia"/>
          <w:sz w:val="28"/>
          <w:szCs w:val="28"/>
        </w:rPr>
        <w:t>；</w:t>
      </w:r>
    </w:p>
    <w:p w14:paraId="129FC4E7" w14:textId="00EFE2F0"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岗位调剂时间：</w:t>
      </w:r>
      <w:r w:rsidRPr="007D594C">
        <w:rPr>
          <w:rFonts w:ascii="宋体" w:eastAsia="宋体" w:hAnsi="宋体"/>
          <w:sz w:val="28"/>
          <w:szCs w:val="28"/>
        </w:rPr>
        <w:t>2021年12月15日9时—12月16日18时</w:t>
      </w:r>
      <w:r>
        <w:rPr>
          <w:rFonts w:ascii="宋体" w:eastAsia="宋体" w:hAnsi="宋体" w:hint="eastAsia"/>
          <w:sz w:val="28"/>
          <w:szCs w:val="28"/>
        </w:rPr>
        <w:t>；</w:t>
      </w:r>
    </w:p>
    <w:p w14:paraId="5168BA80" w14:textId="5E8E0BFD"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具体操作：报考人员需用手机</w:t>
      </w:r>
      <w:proofErr w:type="gramStart"/>
      <w:r w:rsidRPr="007D594C">
        <w:rPr>
          <w:rFonts w:ascii="宋体" w:eastAsia="宋体" w:hAnsi="宋体" w:hint="eastAsia"/>
          <w:sz w:val="28"/>
          <w:szCs w:val="28"/>
        </w:rPr>
        <w:t>端微信关注</w:t>
      </w:r>
      <w:proofErr w:type="gramEnd"/>
      <w:r w:rsidRPr="007D594C">
        <w:rPr>
          <w:rFonts w:ascii="宋体" w:eastAsia="宋体" w:hAnsi="宋体" w:hint="eastAsia"/>
          <w:sz w:val="28"/>
          <w:szCs w:val="28"/>
        </w:rPr>
        <w:t>“青海卫生人才”公众号，关注后点击右下角（个人入口）先进行实名认证（后台审核需要</w:t>
      </w:r>
      <w:r w:rsidRPr="007D594C">
        <w:rPr>
          <w:rFonts w:ascii="宋体" w:eastAsia="宋体" w:hAnsi="宋体"/>
          <w:sz w:val="28"/>
          <w:szCs w:val="28"/>
        </w:rPr>
        <w:t>1</w:t>
      </w:r>
      <w:r>
        <w:rPr>
          <w:rFonts w:ascii="宋体" w:eastAsia="宋体" w:hAnsi="宋体" w:hint="eastAsia"/>
          <w:sz w:val="28"/>
          <w:szCs w:val="28"/>
        </w:rPr>
        <w:t>—</w:t>
      </w:r>
      <w:r w:rsidRPr="007D594C">
        <w:rPr>
          <w:rFonts w:ascii="宋体" w:eastAsia="宋体" w:hAnsi="宋体"/>
          <w:sz w:val="28"/>
          <w:szCs w:val="28"/>
        </w:rPr>
        <w:t>2天），待实名认证审核通过后，点击（考试报名）选择“报考单位”后按流程进行报名信息填写、相关资料附件上传（＊为必填项），报名信息填报指南届时将在 “个人入口”中的“新闻公告”内发布，请考生对照查看，全部填写完成后点击提交，完成线上报名。报考人员按照岗位条件自愿报名，请详细阅读网上报名须知及诚信承诺书，如实提交有关信息，并就所提交报名材料的真实性承诺负责。届时将严格按照政策规定和发布岗位信息</w:t>
      </w:r>
      <w:r w:rsidRPr="007D594C">
        <w:rPr>
          <w:rFonts w:ascii="宋体" w:eastAsia="宋体" w:hAnsi="宋体" w:hint="eastAsia"/>
          <w:sz w:val="28"/>
          <w:szCs w:val="28"/>
        </w:rPr>
        <w:t>条件进行资格审查。</w:t>
      </w:r>
    </w:p>
    <w:p w14:paraId="39450F9B" w14:textId="0A6ECAC5"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lastRenderedPageBreak/>
        <w:t>1、报名提交附件材料</w:t>
      </w:r>
    </w:p>
    <w:p w14:paraId="75FE93A6" w14:textId="714177EC"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w:t>
      </w:r>
      <w:r w:rsidRPr="007D594C">
        <w:rPr>
          <w:rFonts w:ascii="宋体" w:eastAsia="宋体" w:hAnsi="宋体"/>
          <w:sz w:val="28"/>
          <w:szCs w:val="28"/>
        </w:rPr>
        <w:t>1）</w:t>
      </w:r>
      <w:proofErr w:type="gramStart"/>
      <w:r w:rsidRPr="007D594C">
        <w:rPr>
          <w:rFonts w:ascii="宋体" w:eastAsia="宋体" w:hAnsi="宋体"/>
          <w:sz w:val="28"/>
          <w:szCs w:val="28"/>
        </w:rPr>
        <w:t>学信网《教育部学历证书电子注册备案表》</w:t>
      </w:r>
      <w:proofErr w:type="gramEnd"/>
      <w:r w:rsidRPr="007D594C">
        <w:rPr>
          <w:rFonts w:ascii="宋体" w:eastAsia="宋体" w:hAnsi="宋体"/>
          <w:sz w:val="28"/>
          <w:szCs w:val="28"/>
        </w:rPr>
        <w:t>和《教育部学籍在线验证报告》；国外学历《教育部学历学位认证》</w:t>
      </w:r>
      <w:r>
        <w:rPr>
          <w:rFonts w:ascii="宋体" w:eastAsia="宋体" w:hAnsi="宋体" w:hint="eastAsia"/>
          <w:sz w:val="28"/>
          <w:szCs w:val="28"/>
        </w:rPr>
        <w:t>；</w:t>
      </w:r>
    </w:p>
    <w:p w14:paraId="576F074E"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w:t>
      </w:r>
      <w:r w:rsidRPr="007D594C">
        <w:rPr>
          <w:rFonts w:ascii="宋体" w:eastAsia="宋体" w:hAnsi="宋体"/>
          <w:sz w:val="28"/>
          <w:szCs w:val="28"/>
        </w:rPr>
        <w:t>2）本人有效期内的身份证、学历与学位证书（包括本科及研究生）、岗位要求的其他相关资格证书等；</w:t>
      </w:r>
    </w:p>
    <w:p w14:paraId="719CF0D1"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以上材料均以图片形式上传（</w:t>
      </w:r>
      <w:r w:rsidRPr="007D594C">
        <w:rPr>
          <w:rFonts w:ascii="宋体" w:eastAsia="宋体" w:hAnsi="宋体"/>
          <w:sz w:val="28"/>
          <w:szCs w:val="28"/>
        </w:rPr>
        <w:t>JPEG或JPG或PDF格式）；凡不按要求提交的材料，或者提供的材料不完整、不能清晰辨认的视为无效材料。对提供不实信息且影响报名审核结果的，一经发现取消考试招聘资格。涉及违纪的按照《事业单位公开招聘违纪违规行为处理规定》（</w:t>
      </w:r>
      <w:proofErr w:type="gramStart"/>
      <w:r w:rsidRPr="007D594C">
        <w:rPr>
          <w:rFonts w:ascii="宋体" w:eastAsia="宋体" w:hAnsi="宋体"/>
          <w:sz w:val="28"/>
          <w:szCs w:val="28"/>
        </w:rPr>
        <w:t>人社部</w:t>
      </w:r>
      <w:proofErr w:type="gramEnd"/>
      <w:r w:rsidRPr="007D594C">
        <w:rPr>
          <w:rFonts w:ascii="宋体" w:eastAsia="宋体" w:hAnsi="宋体"/>
          <w:sz w:val="28"/>
          <w:szCs w:val="28"/>
        </w:rPr>
        <w:t>令第35号）的有关规定严肃处理。</w:t>
      </w:r>
    </w:p>
    <w:p w14:paraId="2B61D01F"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t>2、网上缴费</w:t>
      </w:r>
    </w:p>
    <w:p w14:paraId="7AAE8326"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已通过网上资格初审的考生，用手机</w:t>
      </w:r>
      <w:proofErr w:type="gramStart"/>
      <w:r w:rsidRPr="007D594C">
        <w:rPr>
          <w:rFonts w:ascii="宋体" w:eastAsia="宋体" w:hAnsi="宋体" w:hint="eastAsia"/>
          <w:sz w:val="28"/>
          <w:szCs w:val="28"/>
        </w:rPr>
        <w:t>端进入</w:t>
      </w:r>
      <w:proofErr w:type="gramEnd"/>
      <w:r w:rsidRPr="007D594C">
        <w:rPr>
          <w:rFonts w:ascii="宋体" w:eastAsia="宋体" w:hAnsi="宋体" w:hint="eastAsia"/>
          <w:sz w:val="28"/>
          <w:szCs w:val="28"/>
        </w:rPr>
        <w:t>“青海卫生人才”公众号。</w:t>
      </w:r>
    </w:p>
    <w:p w14:paraId="1A53ADB1"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w:t>
      </w:r>
      <w:r w:rsidRPr="007D594C">
        <w:rPr>
          <w:rFonts w:ascii="宋体" w:eastAsia="宋体" w:hAnsi="宋体"/>
          <w:sz w:val="28"/>
          <w:szCs w:val="28"/>
        </w:rPr>
        <w:t>1）点击“个人入口”，弹出登陆提示，点击“登录”，选择“微信授权登录”；</w:t>
      </w:r>
    </w:p>
    <w:p w14:paraId="50F5C655"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w:t>
      </w:r>
      <w:r w:rsidRPr="007D594C">
        <w:rPr>
          <w:rFonts w:ascii="宋体" w:eastAsia="宋体" w:hAnsi="宋体"/>
          <w:sz w:val="28"/>
          <w:szCs w:val="28"/>
        </w:rPr>
        <w:t>2）点击右下角“我的”，页面显示“待付款”选项，点击相关考试进行支付缴费。</w:t>
      </w:r>
    </w:p>
    <w:p w14:paraId="019B8D74" w14:textId="77A28F0B"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此次考试报名费为每人</w:t>
      </w:r>
      <w:r w:rsidRPr="007D594C">
        <w:rPr>
          <w:rFonts w:ascii="宋体" w:eastAsia="宋体" w:hAnsi="宋体"/>
          <w:sz w:val="28"/>
          <w:szCs w:val="28"/>
        </w:rPr>
        <w:t>/次200元，缴费完成后，考生在“我的”页面点击“已完成”选项，可查看相关考试是否报考成功（缴费成功），若未缴费（或缴费失败），“已完成” 页面则无相关考试内容。网上缴费时间待定。（未在规定时间内完成网上缴费的考生，视为放弃资格）</w:t>
      </w:r>
      <w:r>
        <w:rPr>
          <w:rFonts w:ascii="宋体" w:eastAsia="宋体" w:hAnsi="宋体" w:hint="eastAsia"/>
          <w:sz w:val="28"/>
          <w:szCs w:val="28"/>
        </w:rPr>
        <w:t>；</w:t>
      </w:r>
    </w:p>
    <w:p w14:paraId="3AACC696"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lastRenderedPageBreak/>
        <w:t>注：考生已完成缴费后，系统随即进行考场编排及开展其他后续考务工作，报名费用除岗位取消等相关原因原则上</w:t>
      </w:r>
      <w:proofErr w:type="gramStart"/>
      <w:r w:rsidRPr="007D594C">
        <w:rPr>
          <w:rFonts w:ascii="宋体" w:eastAsia="宋体" w:hAnsi="宋体" w:hint="eastAsia"/>
          <w:sz w:val="28"/>
          <w:szCs w:val="28"/>
        </w:rPr>
        <w:t>不予退</w:t>
      </w:r>
      <w:proofErr w:type="gramEnd"/>
      <w:r w:rsidRPr="007D594C">
        <w:rPr>
          <w:rFonts w:ascii="宋体" w:eastAsia="宋体" w:hAnsi="宋体" w:hint="eastAsia"/>
          <w:sz w:val="28"/>
          <w:szCs w:val="28"/>
        </w:rPr>
        <w:t>费。考生需要相关缴费发票的，请本人携带身份证原件至青海省卫生人才交流中心领取发票。</w:t>
      </w:r>
    </w:p>
    <w:p w14:paraId="10B5179D"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t>3、准考证打印</w:t>
      </w:r>
    </w:p>
    <w:p w14:paraId="5093F9D2" w14:textId="77777777" w:rsidR="007D594C" w:rsidRPr="007D594C" w:rsidRDefault="007D594C" w:rsidP="007D594C">
      <w:pPr>
        <w:spacing w:line="360" w:lineRule="auto"/>
        <w:ind w:firstLineChars="200" w:firstLine="560"/>
        <w:jc w:val="left"/>
        <w:rPr>
          <w:rFonts w:ascii="宋体" w:eastAsia="宋体" w:hAnsi="宋体"/>
          <w:sz w:val="28"/>
          <w:szCs w:val="28"/>
        </w:rPr>
      </w:pPr>
      <w:proofErr w:type="gramStart"/>
      <w:r w:rsidRPr="007D594C">
        <w:rPr>
          <w:rFonts w:ascii="宋体" w:eastAsia="宋体" w:hAnsi="宋体" w:hint="eastAsia"/>
          <w:sz w:val="28"/>
          <w:szCs w:val="28"/>
        </w:rPr>
        <w:t>请已缴费</w:t>
      </w:r>
      <w:proofErr w:type="gramEnd"/>
      <w:r w:rsidRPr="007D594C">
        <w:rPr>
          <w:rFonts w:ascii="宋体" w:eastAsia="宋体" w:hAnsi="宋体" w:hint="eastAsia"/>
          <w:sz w:val="28"/>
          <w:szCs w:val="28"/>
        </w:rPr>
        <w:t>的考生，登录“个人中心”，进行准考证下载打印，打印时间待定。具体考试时间、地点以准考证为准。</w:t>
      </w:r>
    </w:p>
    <w:p w14:paraId="5BD90670"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（二）考试方式</w:t>
      </w:r>
    </w:p>
    <w:p w14:paraId="2F1A564E"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考试分为笔试和面试两个环节，笔试成绩占总成绩的</w:t>
      </w:r>
      <w:r w:rsidRPr="007D594C">
        <w:rPr>
          <w:rFonts w:ascii="宋体" w:eastAsia="宋体" w:hAnsi="宋体"/>
          <w:sz w:val="28"/>
          <w:szCs w:val="28"/>
        </w:rPr>
        <w:t>60%，面试成绩占总成绩的40%。</w:t>
      </w:r>
    </w:p>
    <w:p w14:paraId="2F20D276" w14:textId="3E2C17B1"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w:t>
      </w:r>
      <w:r w:rsidRPr="007D594C">
        <w:rPr>
          <w:rFonts w:ascii="宋体" w:eastAsia="宋体" w:hAnsi="宋体"/>
          <w:sz w:val="28"/>
          <w:szCs w:val="28"/>
        </w:rPr>
        <w:t>1）笔试：青海省卫生人才交流中心具体负责本科及以下学历招聘人员笔试全过程的组织、协调与实施工作。笔试以标准化考场，主要测试公共基础（占笔试总分的50%）、专业知识（占笔试总分的50%）。卫生专业技术人员公共基础、专业知识均采取人机对话方式进行；非卫生专业技术人员公共基础采取人机对话方式进行，专业知识采取闭卷方式进行。研究生学历不参加统一笔试，根据其应聘岗位的相关要求，在我中心进行现场资格审查合格后，采取直接面试的招聘方式</w:t>
      </w:r>
      <w:r>
        <w:rPr>
          <w:rFonts w:ascii="宋体" w:eastAsia="宋体" w:hAnsi="宋体" w:hint="eastAsia"/>
          <w:sz w:val="28"/>
          <w:szCs w:val="28"/>
        </w:rPr>
        <w:t>；</w:t>
      </w:r>
    </w:p>
    <w:p w14:paraId="639DC532" w14:textId="543F6805"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w:t>
      </w:r>
      <w:r w:rsidRPr="007D594C">
        <w:rPr>
          <w:rFonts w:ascii="宋体" w:eastAsia="宋体" w:hAnsi="宋体"/>
          <w:sz w:val="28"/>
          <w:szCs w:val="28"/>
        </w:rPr>
        <w:t>2）面试：面试实行百分制，以标准化考场，由我中心统一组织实施。面试主要测试采供血相关的法律法规、血站专业人员相关知识及报考专业的相关知识以及考生的综合素质和专业技能，包括综合分析能力、语言表达能力、专业知识等，每位考生面试时间控</w:t>
      </w:r>
      <w:r w:rsidRPr="007D594C">
        <w:rPr>
          <w:rFonts w:ascii="宋体" w:eastAsia="宋体" w:hAnsi="宋体"/>
          <w:sz w:val="28"/>
          <w:szCs w:val="28"/>
        </w:rPr>
        <w:lastRenderedPageBreak/>
        <w:t>制在15分钟以内</w:t>
      </w:r>
      <w:r>
        <w:rPr>
          <w:rFonts w:ascii="宋体" w:eastAsia="宋体" w:hAnsi="宋体" w:hint="eastAsia"/>
          <w:sz w:val="28"/>
          <w:szCs w:val="28"/>
        </w:rPr>
        <w:t>；</w:t>
      </w:r>
    </w:p>
    <w:p w14:paraId="26C28FA5"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（三）考试时间</w:t>
      </w:r>
    </w:p>
    <w:p w14:paraId="78E4C7FD" w14:textId="77777777" w:rsid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w:t>
      </w:r>
      <w:r w:rsidRPr="007D594C">
        <w:rPr>
          <w:rFonts w:ascii="宋体" w:eastAsia="宋体" w:hAnsi="宋体"/>
          <w:sz w:val="28"/>
          <w:szCs w:val="28"/>
        </w:rPr>
        <w:t>1）笔试</w:t>
      </w:r>
    </w:p>
    <w:p w14:paraId="4AD987CA" w14:textId="7D852B8D"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t>笔试时间以准考证时间为准，笔试人员按笔试成绩的先后顺序排列，并按1:3的比例确定进入面试人员名单，对达不到1:3笔试比例的，由中心招聘工作领导小组研究并报委人事处同意是否进入面试环节</w:t>
      </w:r>
      <w:r>
        <w:rPr>
          <w:rFonts w:ascii="宋体" w:eastAsia="宋体" w:hAnsi="宋体" w:hint="eastAsia"/>
          <w:sz w:val="28"/>
          <w:szCs w:val="28"/>
        </w:rPr>
        <w:t>；</w:t>
      </w:r>
    </w:p>
    <w:p w14:paraId="6BEFAA27" w14:textId="77777777" w:rsid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w:t>
      </w:r>
      <w:r w:rsidRPr="007D594C">
        <w:rPr>
          <w:rFonts w:ascii="宋体" w:eastAsia="宋体" w:hAnsi="宋体"/>
          <w:sz w:val="28"/>
          <w:szCs w:val="28"/>
        </w:rPr>
        <w:t>2）面试</w:t>
      </w:r>
    </w:p>
    <w:p w14:paraId="792E2317" w14:textId="579AE27D"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sz w:val="28"/>
          <w:szCs w:val="28"/>
        </w:rPr>
        <w:t>具体面试时间见省卫生健康委、我</w:t>
      </w:r>
      <w:proofErr w:type="gramStart"/>
      <w:r w:rsidRPr="007D594C">
        <w:rPr>
          <w:rFonts w:ascii="宋体" w:eastAsia="宋体" w:hAnsi="宋体"/>
          <w:sz w:val="28"/>
          <w:szCs w:val="28"/>
        </w:rPr>
        <w:t>中心官网公告</w:t>
      </w:r>
      <w:proofErr w:type="gramEnd"/>
      <w:r w:rsidRPr="007D594C">
        <w:rPr>
          <w:rFonts w:ascii="宋体" w:eastAsia="宋体" w:hAnsi="宋体"/>
          <w:sz w:val="28"/>
          <w:szCs w:val="28"/>
        </w:rPr>
        <w:t>。本科及以下学历面试结束后最终将笔试成绩（60%）与面试成绩（40%）累加排序；研究生学历面试成绩即为总成绩。实际招聘岗位数与参加面试人数之比为1:1的，在面试方案或面试通知中明确合格标准，达不到合格标准的将取消招聘资格；进入体检政审人员，经中心招聘工作领导小组组长审核签字后报省卫生健康委进行不少于7天的公示，公示结果无异议进入体检政审环节</w:t>
      </w:r>
      <w:r>
        <w:rPr>
          <w:rFonts w:ascii="宋体" w:eastAsia="宋体" w:hAnsi="宋体" w:hint="eastAsia"/>
          <w:sz w:val="28"/>
          <w:szCs w:val="28"/>
        </w:rPr>
        <w:t>；</w:t>
      </w:r>
    </w:p>
    <w:p w14:paraId="444619CE" w14:textId="77777777" w:rsid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（四）现场资格复审</w:t>
      </w:r>
    </w:p>
    <w:p w14:paraId="2F32B180" w14:textId="3F7345B5"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进入面试人员（研究生学历人员）须携带本人身份证、户口本、毕业证及其他相关资格证件原件及复印件一份，到我中心进行现场资格复审，护理专业须提供护士执业资格证，不能提供上述材料者将取消招聘资格。资格审查将贯穿于考试聘用工作全过程，不能按要求提供相关证件及未按时限要求参加资格审查者，视为自动放弃考试资格。在招聘任何一个环节发现不符合资格条件者，将随</w:t>
      </w:r>
      <w:r w:rsidRPr="007D594C">
        <w:rPr>
          <w:rFonts w:ascii="宋体" w:eastAsia="宋体" w:hAnsi="宋体" w:hint="eastAsia"/>
          <w:sz w:val="28"/>
          <w:szCs w:val="28"/>
        </w:rPr>
        <w:lastRenderedPageBreak/>
        <w:t>时取消其招聘资格</w:t>
      </w:r>
      <w:r>
        <w:rPr>
          <w:rFonts w:ascii="宋体" w:eastAsia="宋体" w:hAnsi="宋体" w:hint="eastAsia"/>
          <w:sz w:val="28"/>
          <w:szCs w:val="28"/>
        </w:rPr>
        <w:t>；</w:t>
      </w:r>
    </w:p>
    <w:p w14:paraId="5C9DC9BB" w14:textId="77777777" w:rsid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（五）体检工作</w:t>
      </w:r>
    </w:p>
    <w:p w14:paraId="3D2DECE8" w14:textId="77E30E05"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根据中组部、</w:t>
      </w:r>
      <w:proofErr w:type="gramStart"/>
      <w:r w:rsidRPr="007D594C">
        <w:rPr>
          <w:rFonts w:ascii="宋体" w:eastAsia="宋体" w:hAnsi="宋体" w:hint="eastAsia"/>
          <w:sz w:val="28"/>
          <w:szCs w:val="28"/>
        </w:rPr>
        <w:t>人社部</w:t>
      </w:r>
      <w:proofErr w:type="gramEnd"/>
      <w:r w:rsidRPr="007D594C">
        <w:rPr>
          <w:rFonts w:ascii="宋体" w:eastAsia="宋体" w:hAnsi="宋体" w:hint="eastAsia"/>
          <w:sz w:val="28"/>
          <w:szCs w:val="28"/>
        </w:rPr>
        <w:t>《关于进一步规范事业单位公开招聘工作的通知》要求，参照人事部、卫生部颁发的《公务员录用体检通用标准（试行）》（国人部发〔</w:t>
      </w:r>
      <w:r w:rsidRPr="007D594C">
        <w:rPr>
          <w:rFonts w:ascii="宋体" w:eastAsia="宋体" w:hAnsi="宋体"/>
          <w:sz w:val="28"/>
          <w:szCs w:val="28"/>
        </w:rPr>
        <w:t>2005〕1号），由中心统一组织在二级甲等以上综合性医院进行，采血护士、检验人员须按原卫生部颁发《血站质量管理规范》要求，进行经血传播疾病的体检，体检费用考生自理。体检不合格者，取消招聘资格，产生的空缺按照考试成绩递补</w:t>
      </w:r>
      <w:r>
        <w:rPr>
          <w:rFonts w:ascii="宋体" w:eastAsia="宋体" w:hAnsi="宋体" w:hint="eastAsia"/>
          <w:sz w:val="28"/>
          <w:szCs w:val="28"/>
        </w:rPr>
        <w:t>；</w:t>
      </w:r>
    </w:p>
    <w:p w14:paraId="67F85A55" w14:textId="77777777" w:rsid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（六）政审工作</w:t>
      </w:r>
    </w:p>
    <w:p w14:paraId="0D8A1210" w14:textId="3665519A"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体检合格人员，我中心将对其思想政治素质、遵纪守法情况、道德品质修养、社会征信情况、综合表现情况等进行全面考察，突出考生在遵守党的各项纪律及反分裂反渗透斗争中的政治态度、政治立场、政治表现的考察，如曾有过其他违纪违法行为记录的，取消其拟聘资格，由此产生的招聘空额可按考试成绩递补</w:t>
      </w:r>
      <w:r>
        <w:rPr>
          <w:rFonts w:ascii="宋体" w:eastAsia="宋体" w:hAnsi="宋体" w:hint="eastAsia"/>
          <w:sz w:val="28"/>
          <w:szCs w:val="28"/>
        </w:rPr>
        <w:t>；</w:t>
      </w:r>
    </w:p>
    <w:p w14:paraId="10D52850" w14:textId="77777777" w:rsid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（七）公示</w:t>
      </w:r>
    </w:p>
    <w:p w14:paraId="2CD695BA" w14:textId="3289120C"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经政审考察合格者，并经中心招聘工作领导小组审核同意的拟聘用人员，在省卫生健康</w:t>
      </w:r>
      <w:proofErr w:type="gramStart"/>
      <w:r w:rsidRPr="007D594C">
        <w:rPr>
          <w:rFonts w:ascii="宋体" w:eastAsia="宋体" w:hAnsi="宋体" w:hint="eastAsia"/>
          <w:sz w:val="28"/>
          <w:szCs w:val="28"/>
        </w:rPr>
        <w:t>委官网</w:t>
      </w:r>
      <w:proofErr w:type="gramEnd"/>
      <w:r w:rsidRPr="007D594C">
        <w:rPr>
          <w:rFonts w:ascii="宋体" w:eastAsia="宋体" w:hAnsi="宋体" w:hint="eastAsia"/>
          <w:sz w:val="28"/>
          <w:szCs w:val="28"/>
        </w:rPr>
        <w:t>和</w:t>
      </w:r>
      <w:proofErr w:type="gramStart"/>
      <w:r w:rsidRPr="007D594C">
        <w:rPr>
          <w:rFonts w:ascii="宋体" w:eastAsia="宋体" w:hAnsi="宋体" w:hint="eastAsia"/>
          <w:sz w:val="28"/>
          <w:szCs w:val="28"/>
        </w:rPr>
        <w:t>中心官网公示</w:t>
      </w:r>
      <w:proofErr w:type="gramEnd"/>
      <w:r w:rsidRPr="007D594C">
        <w:rPr>
          <w:rFonts w:ascii="宋体" w:eastAsia="宋体" w:hAnsi="宋体"/>
          <w:sz w:val="28"/>
          <w:szCs w:val="28"/>
        </w:rPr>
        <w:t>7天，主动接受社会及各方面的监督。如有异议，须实名反映，并提供确凿的证据或调查线索。凡以匿名或其他方式反映的问题不予受理。对公示期间被举报有严重问题并查有实据的，将取消拟聘资格</w:t>
      </w:r>
      <w:r>
        <w:rPr>
          <w:rFonts w:ascii="宋体" w:eastAsia="宋体" w:hAnsi="宋体" w:hint="eastAsia"/>
          <w:sz w:val="28"/>
          <w:szCs w:val="28"/>
        </w:rPr>
        <w:t>；</w:t>
      </w:r>
    </w:p>
    <w:p w14:paraId="10C7B4F3" w14:textId="77777777" w:rsid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（八）聘用及待遇</w:t>
      </w:r>
    </w:p>
    <w:p w14:paraId="4ED70B75" w14:textId="0C2C0BA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lastRenderedPageBreak/>
        <w:t>经中心招聘工作领导小组审定并公示无异议的拟聘人员，报省卫生健康委人事处备案后，办理聘用手续。中心依照《社会保险法》等法律法规和政策规定为聘用人员办理基本养老保险、基本医疗保险、失业保险、工伤保险和生育保险。社会保险费由用人单位和聘用人员按照规定比例分别缴纳，缴费标准按青海省社会保险的相关政策规定执行。</w:t>
      </w:r>
    </w:p>
    <w:p w14:paraId="54AC5567" w14:textId="77777777" w:rsidR="007D594C" w:rsidRPr="007D594C" w:rsidRDefault="007D594C" w:rsidP="007D594C">
      <w:pPr>
        <w:spacing w:line="360" w:lineRule="auto"/>
        <w:ind w:firstLineChars="200" w:firstLine="562"/>
        <w:jc w:val="left"/>
        <w:rPr>
          <w:rFonts w:ascii="宋体" w:eastAsia="宋体" w:hAnsi="宋体"/>
          <w:b/>
          <w:bCs/>
          <w:sz w:val="28"/>
          <w:szCs w:val="28"/>
        </w:rPr>
      </w:pPr>
      <w:r w:rsidRPr="007D594C">
        <w:rPr>
          <w:rFonts w:ascii="宋体" w:eastAsia="宋体" w:hAnsi="宋体" w:hint="eastAsia"/>
          <w:b/>
          <w:bCs/>
          <w:sz w:val="28"/>
          <w:szCs w:val="28"/>
        </w:rPr>
        <w:t>六、总成绩并列处理</w:t>
      </w:r>
    </w:p>
    <w:p w14:paraId="47A7BEA2" w14:textId="77777777"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考试总成绩有并列的，优先招聘原建档立</w:t>
      </w:r>
      <w:proofErr w:type="gramStart"/>
      <w:r w:rsidRPr="007D594C">
        <w:rPr>
          <w:rFonts w:ascii="宋体" w:eastAsia="宋体" w:hAnsi="宋体" w:hint="eastAsia"/>
          <w:sz w:val="28"/>
          <w:szCs w:val="28"/>
        </w:rPr>
        <w:t>卡贫困</w:t>
      </w:r>
      <w:proofErr w:type="gramEnd"/>
      <w:r w:rsidRPr="007D594C">
        <w:rPr>
          <w:rFonts w:ascii="宋体" w:eastAsia="宋体" w:hAnsi="宋体" w:hint="eastAsia"/>
          <w:sz w:val="28"/>
          <w:szCs w:val="28"/>
        </w:rPr>
        <w:t>家庭高校毕业生和退役士兵；再按招聘条件中的优先条件确定；优先条件无法确定的，按笔试成绩高低确定，笔试成绩相同的，按专业成绩高低确定。</w:t>
      </w:r>
    </w:p>
    <w:p w14:paraId="569D06F7" w14:textId="77777777" w:rsidR="007D594C" w:rsidRPr="007D594C" w:rsidRDefault="007D594C" w:rsidP="007D594C">
      <w:pPr>
        <w:spacing w:line="360" w:lineRule="auto"/>
        <w:ind w:firstLineChars="200" w:firstLine="562"/>
        <w:jc w:val="left"/>
        <w:rPr>
          <w:rFonts w:ascii="宋体" w:eastAsia="宋体" w:hAnsi="宋体"/>
          <w:b/>
          <w:bCs/>
          <w:sz w:val="28"/>
          <w:szCs w:val="28"/>
        </w:rPr>
      </w:pPr>
      <w:r w:rsidRPr="007D594C">
        <w:rPr>
          <w:rFonts w:ascii="宋体" w:eastAsia="宋体" w:hAnsi="宋体" w:hint="eastAsia"/>
          <w:b/>
          <w:bCs/>
          <w:sz w:val="28"/>
          <w:szCs w:val="28"/>
        </w:rPr>
        <w:t>七、</w:t>
      </w:r>
      <w:r w:rsidRPr="007D594C">
        <w:rPr>
          <w:rFonts w:ascii="宋体" w:eastAsia="宋体" w:hAnsi="宋体" w:hint="eastAsia"/>
          <w:b/>
          <w:bCs/>
          <w:sz w:val="28"/>
          <w:szCs w:val="28"/>
        </w:rPr>
        <w:t>其他</w:t>
      </w:r>
    </w:p>
    <w:p w14:paraId="0F17034D" w14:textId="50F809CE" w:rsidR="007D594C" w:rsidRPr="007D594C" w:rsidRDefault="007D594C" w:rsidP="007D594C">
      <w:pPr>
        <w:spacing w:line="360" w:lineRule="auto"/>
        <w:ind w:firstLineChars="200" w:firstLine="560"/>
        <w:jc w:val="left"/>
        <w:rPr>
          <w:rFonts w:ascii="宋体" w:eastAsia="宋体" w:hAnsi="宋体"/>
          <w:sz w:val="28"/>
          <w:szCs w:val="28"/>
        </w:rPr>
      </w:pPr>
      <w:r w:rsidRPr="007D594C">
        <w:rPr>
          <w:rFonts w:ascii="宋体" w:eastAsia="宋体" w:hAnsi="宋体" w:hint="eastAsia"/>
          <w:sz w:val="28"/>
          <w:szCs w:val="28"/>
        </w:rPr>
        <w:t>本公告的未尽事宜，参照国家和我省现行相关招聘政策规定执行。</w:t>
      </w:r>
    </w:p>
    <w:sectPr w:rsidR="007D594C" w:rsidRPr="007D59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4C"/>
    <w:rsid w:val="007D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A853"/>
  <w15:chartTrackingRefBased/>
  <w15:docId w15:val="{C5BCDB4C-0CF8-4CE7-864A-7DF9CF30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晁 楠</dc:creator>
  <cp:keywords/>
  <dc:description/>
  <cp:lastModifiedBy>晁 楠</cp:lastModifiedBy>
  <cp:revision>1</cp:revision>
  <dcterms:created xsi:type="dcterms:W3CDTF">2021-12-04T13:58:00Z</dcterms:created>
  <dcterms:modified xsi:type="dcterms:W3CDTF">2021-12-04T14:01:00Z</dcterms:modified>
</cp:coreProperties>
</file>