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大连医科大学附属第二医院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第三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批</w:t>
      </w:r>
      <w:r>
        <w:rPr>
          <w:rFonts w:hint="eastAsia" w:ascii="方正小标宋简体" w:eastAsia="方正小标宋简体"/>
          <w:sz w:val="36"/>
          <w:szCs w:val="36"/>
        </w:rPr>
        <w:t>合同制人员招聘应聘人员承诺书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本人承诺：既往14天内无中、高风险区旅居史，无中、高风险区返连人员接触史，无冷链相关接触史，无发热、咳嗽、流涕、腹泻等症状。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如有违背上述承诺，本人愿受取消应聘资格处理，若已被聘用，愿受解聘处理，并承担相应法律责任。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        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EDE"/>
    <w:rsid w:val="00016BFE"/>
    <w:rsid w:val="000B1E2B"/>
    <w:rsid w:val="000C685E"/>
    <w:rsid w:val="0015158D"/>
    <w:rsid w:val="002073F0"/>
    <w:rsid w:val="002329EB"/>
    <w:rsid w:val="0035515B"/>
    <w:rsid w:val="00452739"/>
    <w:rsid w:val="00523456"/>
    <w:rsid w:val="005632F2"/>
    <w:rsid w:val="005A29CC"/>
    <w:rsid w:val="005F4D1F"/>
    <w:rsid w:val="00604EDE"/>
    <w:rsid w:val="00665016"/>
    <w:rsid w:val="006D7D15"/>
    <w:rsid w:val="00765431"/>
    <w:rsid w:val="00806BFD"/>
    <w:rsid w:val="00846C40"/>
    <w:rsid w:val="00860610"/>
    <w:rsid w:val="00865E45"/>
    <w:rsid w:val="00977280"/>
    <w:rsid w:val="00A15438"/>
    <w:rsid w:val="00A94687"/>
    <w:rsid w:val="00B47B83"/>
    <w:rsid w:val="00B85625"/>
    <w:rsid w:val="00B90BB6"/>
    <w:rsid w:val="00BD5999"/>
    <w:rsid w:val="00D34FB7"/>
    <w:rsid w:val="00DE0250"/>
    <w:rsid w:val="00E16586"/>
    <w:rsid w:val="21D53DFE"/>
    <w:rsid w:val="2D3A165F"/>
    <w:rsid w:val="6E9B0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153</Characters>
  <Lines>1</Lines>
  <Paragraphs>1</Paragraphs>
  <TotalTime>30</TotalTime>
  <ScaleCrop>false</ScaleCrop>
  <LinksUpToDate>false</LinksUpToDate>
  <CharactersWithSpaces>178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X~U~E</cp:lastModifiedBy>
  <dcterms:modified xsi:type="dcterms:W3CDTF">2021-11-04T00:42:51Z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70B14790DAF042BC8E7DBEF1765A489D</vt:lpwstr>
  </property>
</Properties>
</file>