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</w:t>
      </w:r>
    </w:p>
    <w:p>
      <w:pPr>
        <w:ind w:left="-2" w:leftChars="-1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sz w:val="32"/>
          <w:szCs w:val="32"/>
        </w:rPr>
        <w:t>桐乡市卫生学校公开招聘2022学年教师报名登记表</w:t>
      </w:r>
      <w:bookmarkEnd w:id="0"/>
    </w:p>
    <w:p>
      <w:pPr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招聘场次:  浙师大专场           应聘岗位：</w:t>
      </w:r>
    </w:p>
    <w:tbl>
      <w:tblPr>
        <w:tblStyle w:val="2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880"/>
        <w:gridCol w:w="750"/>
        <w:gridCol w:w="1020"/>
        <w:gridCol w:w="975"/>
        <w:gridCol w:w="507"/>
        <w:gridCol w:w="99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-391" w:leftChars="-186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格种类</w:t>
            </w:r>
          </w:p>
        </w:tc>
        <w:tc>
          <w:tcPr>
            <w:tcW w:w="44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110" w:type="dxa"/>
            <w:gridSpan w:val="7"/>
          </w:tcPr>
          <w:p>
            <w:pPr>
              <w:rPr>
                <w:rFonts w:ascii="宋体" w:hAnsi="宋体"/>
                <w:color w:val="D9D9D9" w:themeColor="background1" w:themeShade="D9"/>
                <w:szCs w:val="21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提示：简历请从高中填起，格式为：XX年XX月-XX年XX月  XX学校（专业） 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处分</w:t>
            </w:r>
          </w:p>
        </w:tc>
        <w:tc>
          <w:tcPr>
            <w:tcW w:w="9110" w:type="dxa"/>
            <w:gridSpan w:val="7"/>
          </w:tcPr>
          <w:p>
            <w:pPr>
              <w:rPr>
                <w:rFonts w:ascii="宋体" w:hAnsi="宋体"/>
                <w:color w:val="BFBFBF" w:themeColor="background1" w:themeShade="BF"/>
                <w:sz w:val="24"/>
              </w:rPr>
            </w:pPr>
          </w:p>
          <w:p>
            <w:pPr>
              <w:rPr>
                <w:rFonts w:ascii="宋体" w:hAnsi="宋体"/>
                <w:color w:val="BFBFBF" w:themeColor="background1" w:themeShade="BF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9110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940"/>
                <w:tab w:val="left" w:pos="2970"/>
              </w:tabs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940"/>
                <w:tab w:val="left" w:pos="2970"/>
              </w:tabs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911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left="2279" w:right="482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</w:tbl>
    <w:p>
      <w:pPr>
        <w:spacing w:line="400" w:lineRule="exact"/>
        <w:ind w:left="-850" w:leftChars="-405" w:right="-907" w:rightChars="-43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特别提醒：应聘人员应对本人提交的信息和材料的真实性负责，凡提供虚假信息而通过招聘资格条件审查的，一经查实，取消考试或聘用资格。</w:t>
      </w:r>
    </w:p>
    <w:p/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54FA5"/>
    <w:rsid w:val="534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2021-11-01T03:52:00Z</dcterms:created>
  <dc:creator>deer</dc:creator>
  <cp:lastModifiedBy>deer</cp:lastModifiedBy>
  <dcterms:modified xsi:type="dcterms:W3CDTF">2021-11-01T03:52:26Z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3F31B617FB4A4E9F8296B44D4AFE4FBA</vt:lpwstr>
  </property>
</Properties>
</file>