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left="386" w:leftChars="50" w:hanging="281" w:hangingChars="10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360" w:lineRule="exact"/>
        <w:jc w:val="center"/>
        <w:rPr>
          <w:rFonts w:ascii="方正小标宋简体" w:hAnsi="方正小标宋简体" w:eastAsia="方正小标宋简体" w:cs="方正小标宋简体"/>
          <w:b/>
          <w:sz w:val="32"/>
          <w:szCs w:val="32"/>
        </w:rPr>
      </w:pPr>
      <w:bookmarkStart w:id="0" w:name="_GoBack"/>
      <w:r>
        <w:rPr>
          <w:rFonts w:hint="eastAsia" w:ascii="方正小标宋简体" w:hAnsi="方正小标宋简体" w:eastAsia="方正小标宋简体" w:cs="方正小标宋简体"/>
          <w:b/>
          <w:sz w:val="32"/>
          <w:szCs w:val="32"/>
          <w:lang w:val="en-US" w:eastAsia="zh-CN"/>
        </w:rPr>
        <w:t>鄂东医疗集团市妇幼保健院2021年度公开招聘高层次人才和急需紧缺岗位人才笔试考生健康声明及安全考试承诺书</w:t>
      </w:r>
    </w:p>
    <w:bookmarkEnd w:id="0"/>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日内，是否与新冠肺炎确诊病例、疑似病例或已发现无症状感染者有接触史。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日内，是否与国(境）外人员有接触史。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 xml:space="preserve">类的情况。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33CB7"/>
    <w:rsid w:val="001D0A47"/>
    <w:rsid w:val="002E01A5"/>
    <w:rsid w:val="00305493"/>
    <w:rsid w:val="0041327F"/>
    <w:rsid w:val="00432DCE"/>
    <w:rsid w:val="004B19F0"/>
    <w:rsid w:val="00523DB9"/>
    <w:rsid w:val="005328F0"/>
    <w:rsid w:val="005813F2"/>
    <w:rsid w:val="0059242B"/>
    <w:rsid w:val="005B5700"/>
    <w:rsid w:val="00664787"/>
    <w:rsid w:val="006B263A"/>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F1E31"/>
    <w:rsid w:val="00C156DC"/>
    <w:rsid w:val="00C3626F"/>
    <w:rsid w:val="00C40F8E"/>
    <w:rsid w:val="00D73D27"/>
    <w:rsid w:val="00D77ABC"/>
    <w:rsid w:val="00D970C0"/>
    <w:rsid w:val="00DA2E32"/>
    <w:rsid w:val="00DC6B82"/>
    <w:rsid w:val="00DE24A4"/>
    <w:rsid w:val="00E066D9"/>
    <w:rsid w:val="00F4287A"/>
    <w:rsid w:val="00FB2823"/>
    <w:rsid w:val="00FC0A9F"/>
    <w:rsid w:val="00FF09E6"/>
    <w:rsid w:val="03C431E6"/>
    <w:rsid w:val="207138AC"/>
    <w:rsid w:val="24246F5D"/>
    <w:rsid w:val="286261CE"/>
    <w:rsid w:val="2DAF69C4"/>
    <w:rsid w:val="3E5730FD"/>
    <w:rsid w:val="3F7A1B07"/>
    <w:rsid w:val="51A80C7F"/>
    <w:rsid w:val="6DD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rFonts w:ascii="Calibri" w:hAnsi="Calibri" w:eastAsia="宋体" w:cs="Times New Roman"/>
      <w:sz w:val="18"/>
      <w:szCs w:val="18"/>
    </w:rPr>
  </w:style>
  <w:style w:type="character" w:customStyle="1" w:styleId="8">
    <w:name w:val="页脚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524</Words>
  <Characters>556</Characters>
  <Lines>27</Lines>
  <Paragraphs>9</Paragraphs>
  <TotalTime>0</TotalTime>
  <ScaleCrop>false</ScaleCrop>
  <LinksUpToDate>false</LinksUpToDate>
  <CharactersWithSpaces>1071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2021-09-22T09:32:00Z</dcterms:created>
  <dc:creator>Administrator</dc:creator>
  <cp:lastModifiedBy>Administrator</cp:lastModifiedBy>
  <cp:lastPrinted>2021-10-09T07:15:00Z</cp:lastPrinted>
  <dcterms:modified xsi:type="dcterms:W3CDTF">2021-10-29T02:15:59Z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183848B476BF4D14BF7838A2E2D2E891</vt:lpwstr>
  </property>
</Properties>
</file>