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0"/>
          <w:szCs w:val="40"/>
          <w:lang w:val="en-US"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0"/>
          <w:szCs w:val="40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0"/>
          <w:szCs w:val="40"/>
          <w:lang w:val="en-US" w:eastAsia="zh-CN"/>
        </w:rPr>
        <w:t>大同市第二人民医院（大同市肿瘤医院）</w:t>
      </w:r>
      <w:r>
        <w:rPr>
          <w:rFonts w:hint="eastAsia" w:asciiTheme="majorEastAsia" w:hAnsiTheme="majorEastAsia" w:eastAsiaTheme="majorEastAsia" w:cstheme="majorEastAsia"/>
          <w:b/>
          <w:bCs/>
          <w:sz w:val="40"/>
          <w:szCs w:val="40"/>
        </w:rPr>
        <w:t>202</w:t>
      </w:r>
      <w:r>
        <w:rPr>
          <w:rFonts w:hint="eastAsia" w:asciiTheme="majorEastAsia" w:hAnsiTheme="majorEastAsia" w:eastAsiaTheme="majorEastAsia" w:cstheme="majorEastAsia"/>
          <w:b/>
          <w:bCs/>
          <w:sz w:val="40"/>
          <w:szCs w:val="40"/>
          <w:lang w:val="en-US" w:eastAsia="zh-CN"/>
        </w:rPr>
        <w:t>1</w:t>
      </w:r>
      <w:r>
        <w:rPr>
          <w:rFonts w:hint="eastAsia" w:asciiTheme="majorEastAsia" w:hAnsiTheme="majorEastAsia" w:eastAsiaTheme="majorEastAsia" w:cstheme="majorEastAsia"/>
          <w:b/>
          <w:bCs/>
          <w:sz w:val="40"/>
          <w:szCs w:val="40"/>
        </w:rPr>
        <w:t>年公开招聘</w:t>
      </w:r>
      <w:r>
        <w:rPr>
          <w:rFonts w:hint="eastAsia" w:asciiTheme="majorEastAsia" w:hAnsiTheme="majorEastAsia" w:eastAsiaTheme="majorEastAsia" w:cstheme="majorEastAsia"/>
          <w:b/>
          <w:bCs/>
          <w:sz w:val="40"/>
          <w:szCs w:val="40"/>
          <w:lang w:eastAsia="zh-CN"/>
        </w:rPr>
        <w:t>事业单位</w:t>
      </w:r>
      <w:r>
        <w:rPr>
          <w:rFonts w:hint="eastAsia" w:asciiTheme="majorEastAsia" w:hAnsiTheme="majorEastAsia" w:eastAsiaTheme="majorEastAsia" w:cstheme="majorEastAsia"/>
          <w:b/>
          <w:bCs/>
          <w:sz w:val="40"/>
          <w:szCs w:val="40"/>
        </w:rPr>
        <w:t>工作人员疫情防控承诺书</w:t>
      </w:r>
    </w:p>
    <w:p>
      <w:pPr>
        <w:spacing w:line="240" w:lineRule="exact"/>
        <w:jc w:val="center"/>
        <w:rPr>
          <w:rFonts w:hint="eastAsia" w:ascii="仿宋_GB2312" w:hAnsi="仿宋_GB2312" w:eastAsia="仿宋_GB2312" w:cs="仿宋_GB2312"/>
          <w:b/>
          <w:bCs/>
          <w:sz w:val="44"/>
          <w:szCs w:val="44"/>
        </w:rPr>
      </w:pPr>
    </w:p>
    <w:p>
      <w:pPr>
        <w:widowControl/>
        <w:shd w:val="clear" w:color="auto" w:fill="FFFFFF"/>
        <w:spacing w:line="460" w:lineRule="exact"/>
        <w:ind w:firstLine="560"/>
        <w:jc w:val="left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疫情就是命令，防控就是责任。我本人作为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大同市第二人民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医院（大同市肿瘤医院）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年公开招聘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事业单位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工作人员应聘人员，应当切实履行防控疫情的安全责任，本人郑重承诺：</w:t>
      </w:r>
    </w:p>
    <w:p>
      <w:pPr>
        <w:widowControl/>
        <w:shd w:val="clear" w:color="auto" w:fill="FFFFFF"/>
        <w:spacing w:line="460" w:lineRule="exact"/>
        <w:ind w:firstLine="560"/>
        <w:jc w:val="lef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1.自觉遵守国家、省市以及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医院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的疫情防控各项规定，并无条件地严格执行，外出严格报告行踪。</w:t>
      </w:r>
    </w:p>
    <w:p>
      <w:pPr>
        <w:widowControl/>
        <w:shd w:val="clear" w:color="auto" w:fill="FFFFFF"/>
        <w:spacing w:line="460" w:lineRule="exact"/>
        <w:ind w:firstLine="560"/>
        <w:jc w:val="lef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2.进出指定场所时，自觉遵守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医院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测量体温、有发热症状的不得进入等防疫防控的相关规定。</w:t>
      </w:r>
    </w:p>
    <w:p>
      <w:pPr>
        <w:widowControl/>
        <w:shd w:val="clear" w:color="auto" w:fill="FFFFFF"/>
        <w:spacing w:line="460" w:lineRule="exact"/>
        <w:ind w:firstLine="560"/>
        <w:jc w:val="left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3.一旦出现发热、咳嗽等症状，自觉服从安排，及时到医院发热门诊就诊，并第一时间向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医院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有关部门报告。</w:t>
      </w:r>
    </w:p>
    <w:p>
      <w:pPr>
        <w:widowControl/>
        <w:shd w:val="clear" w:color="auto" w:fill="FFFFFF"/>
        <w:spacing w:line="460" w:lineRule="exact"/>
        <w:ind w:firstLine="560"/>
        <w:jc w:val="left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4.保证本人在近14天中未有疫情重点地区旅居史，未与确诊或疑似病例密切接触，不谎报瞒报。</w:t>
      </w:r>
    </w:p>
    <w:p>
      <w:pPr>
        <w:widowControl/>
        <w:shd w:val="clear" w:color="auto" w:fill="FFFFFF"/>
        <w:spacing w:line="460" w:lineRule="exact"/>
        <w:ind w:firstLine="560"/>
        <w:jc w:val="left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5.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坚持点对点安全出行，不参加风险性聚集，不到存在疫情风险的场所，不接触风险人群，做好个人防护措施。</w:t>
      </w:r>
    </w:p>
    <w:p>
      <w:pPr>
        <w:widowControl/>
        <w:shd w:val="clear" w:color="auto" w:fill="FFFFFF"/>
        <w:spacing w:line="460" w:lineRule="exact"/>
        <w:ind w:firstLine="560"/>
        <w:jc w:val="left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line="460" w:lineRule="exact"/>
        <w:ind w:firstLine="560"/>
        <w:jc w:val="left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以上承诺，主动接受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医院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监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督，如有违反，坚决服从国家和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医院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疫情管理处罚规定，并承担相应法律责任。</w:t>
      </w:r>
    </w:p>
    <w:p>
      <w:pPr>
        <w:widowControl/>
        <w:shd w:val="clear" w:color="auto" w:fill="FFFFFF"/>
        <w:spacing w:line="460" w:lineRule="exact"/>
        <w:ind w:firstLine="560"/>
        <w:jc w:val="left"/>
        <w:rPr>
          <w:rFonts w:ascii="仿宋" w:hAnsi="仿宋" w:eastAsia="仿宋" w:cs="仿宋"/>
          <w:color w:val="000000" w:themeColor="text1"/>
          <w:kern w:val="0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line="460" w:lineRule="exact"/>
        <w:ind w:firstLine="560"/>
        <w:jc w:val="left"/>
        <w:rPr>
          <w:rFonts w:ascii="仿宋" w:hAnsi="仿宋" w:eastAsia="仿宋" w:cs="仿宋"/>
          <w:color w:val="000000" w:themeColor="text1"/>
          <w:kern w:val="0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line="460" w:lineRule="exact"/>
        <w:ind w:firstLine="560"/>
        <w:jc w:val="center"/>
        <w:rPr>
          <w:rFonts w:ascii="仿宋" w:hAnsi="仿宋" w:eastAsia="仿宋" w:cs="仿宋"/>
          <w:color w:val="000000" w:themeColor="text1"/>
          <w:kern w:val="0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 xml:space="preserve">                                 </w:t>
      </w:r>
    </w:p>
    <w:p>
      <w:pPr>
        <w:widowControl/>
        <w:shd w:val="clear" w:color="auto" w:fill="FFFFFF"/>
        <w:spacing w:line="460" w:lineRule="exact"/>
        <w:ind w:left="0" w:leftChars="0" w:firstLine="640" w:firstLineChars="0"/>
        <w:jc w:val="center"/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 xml:space="preserve">                      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承诺人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签名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：</w:t>
      </w:r>
    </w:p>
    <w:p>
      <w:pPr>
        <w:widowControl/>
        <w:shd w:val="clear" w:color="auto" w:fill="FFFFFF"/>
        <w:spacing w:line="460" w:lineRule="exact"/>
        <w:ind w:firstLine="560"/>
        <w:jc w:val="center"/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line="460" w:lineRule="exact"/>
        <w:ind w:firstLine="5100" w:firstLineChars="1700"/>
      </w:pP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年   月 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883A7A"/>
    <w:rsid w:val="00221FE7"/>
    <w:rsid w:val="00346D16"/>
    <w:rsid w:val="00410F41"/>
    <w:rsid w:val="005B7B1A"/>
    <w:rsid w:val="01BF3A9F"/>
    <w:rsid w:val="09277985"/>
    <w:rsid w:val="0C383DC9"/>
    <w:rsid w:val="0D285589"/>
    <w:rsid w:val="0F683D0F"/>
    <w:rsid w:val="14C8540E"/>
    <w:rsid w:val="17883A7A"/>
    <w:rsid w:val="188A6000"/>
    <w:rsid w:val="2330046F"/>
    <w:rsid w:val="2F8974A0"/>
    <w:rsid w:val="34483AF4"/>
    <w:rsid w:val="4DD132A9"/>
    <w:rsid w:val="57365C38"/>
    <w:rsid w:val="591116E1"/>
    <w:rsid w:val="6AD10458"/>
    <w:rsid w:val="71115476"/>
    <w:rsid w:val="76D55FF7"/>
    <w:rsid w:val="77F469FD"/>
    <w:rsid w:val="7C310554"/>
    <w:rsid w:val="7D440818"/>
    <w:rsid w:val="7E312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392</Words>
  <Characters>93</Characters>
  <Lines>1</Lines>
  <Paragraphs>1</Paragraphs>
  <TotalTime>36</TotalTime>
  <ScaleCrop>false</ScaleCrop>
  <LinksUpToDate>false</LinksUpToDate>
  <CharactersWithSpaces>484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2020-12-30T14:41:00Z</dcterms:created>
  <dc:creator>admin</dc:creator>
  <cp:lastModifiedBy>  Yao</cp:lastModifiedBy>
  <dcterms:modified xsi:type="dcterms:W3CDTF">2021-08-02T02:45:07Z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6D4B5B2C6166462C8F12D3C32D0396B4</vt:lpwstr>
  </property>
</Properties>
</file>