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colors2.xml" ContentType="application/vnd.openxmlformats-officedocument.drawingml.diagramColor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Toc444593229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bookmarkStart w:id="25" w:name="_GoBack"/>
      <w:bookmarkEnd w:id="25"/>
    </w:p>
    <w:p>
      <w:pPr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2021年辽宁省中医住院医师规范化培训</w:t>
      </w:r>
    </w:p>
    <w:p>
      <w:pPr>
        <w:jc w:val="center"/>
        <w:rPr>
          <w:rFonts w:ascii="微软雅黑" w:hAnsi="微软雅黑" w:eastAsia="微软雅黑" w:cs="微软雅黑"/>
          <w:b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</w:rPr>
        <w:t>招收考试考生工作手册</w:t>
      </w:r>
    </w:p>
    <w:p>
      <w:pPr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</w:p>
    <w:p>
      <w:pPr>
        <w:tabs>
          <w:tab w:val="left" w:pos="1560"/>
          <w:tab w:val="center" w:pos="4153"/>
        </w:tabs>
        <w:jc w:val="left"/>
        <w:rPr>
          <w:rFonts w:ascii="微软雅黑" w:hAnsi="微软雅黑" w:eastAsia="微软雅黑" w:cs="微软雅黑"/>
          <w:sz w:val="36"/>
          <w:szCs w:val="44"/>
        </w:rPr>
      </w:pPr>
      <w:r>
        <w:rPr>
          <w:rFonts w:ascii="微软雅黑" w:hAnsi="微软雅黑" w:eastAsia="微软雅黑" w:cs="微软雅黑"/>
          <w:sz w:val="36"/>
          <w:szCs w:val="44"/>
        </w:rPr>
        <w:tab/>
      </w:r>
      <w:r>
        <w:rPr>
          <w:rFonts w:ascii="微软雅黑" w:hAnsi="微软雅黑" w:eastAsia="微软雅黑" w:cs="微软雅黑"/>
          <w:sz w:val="36"/>
          <w:szCs w:val="44"/>
        </w:rPr>
        <w:tab/>
      </w:r>
      <w:r>
        <w:rPr>
          <w:rFonts w:hint="eastAsia" w:ascii="微软雅黑" w:hAnsi="微软雅黑" w:eastAsia="微软雅黑" w:cs="微软雅黑"/>
          <w:sz w:val="36"/>
          <w:szCs w:val="44"/>
        </w:rPr>
        <w:t>202</w:t>
      </w:r>
      <w:r>
        <w:rPr>
          <w:rFonts w:ascii="微软雅黑" w:hAnsi="微软雅黑" w:eastAsia="微软雅黑" w:cs="微软雅黑"/>
          <w:sz w:val="36"/>
          <w:szCs w:val="44"/>
        </w:rPr>
        <w:t>1</w:t>
      </w:r>
      <w:r>
        <w:rPr>
          <w:rFonts w:hint="eastAsia" w:ascii="微软雅黑" w:hAnsi="微软雅黑" w:eastAsia="微软雅黑" w:cs="微软雅黑"/>
          <w:sz w:val="36"/>
          <w:szCs w:val="44"/>
        </w:rPr>
        <w:t>年9月</w:t>
      </w:r>
    </w:p>
    <w:p>
      <w:pPr>
        <w:pStyle w:val="41"/>
        <w:jc w:val="center"/>
        <w:rPr>
          <w:rFonts w:ascii="微软雅黑" w:hAnsi="微软雅黑" w:eastAsia="微软雅黑"/>
          <w:sz w:val="36"/>
        </w:rPr>
      </w:pPr>
      <w:r>
        <w:rPr>
          <w:rFonts w:ascii="微软雅黑" w:hAnsi="微软雅黑" w:eastAsia="微软雅黑"/>
          <w:sz w:val="36"/>
        </w:rPr>
        <w:t>目录</w:t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"_Toc81557607" </w:instrText>
      </w:r>
      <w:r>
        <w:fldChar w:fldCharType="separate"/>
      </w:r>
      <w:r>
        <w:rPr>
          <w:rStyle w:val="25"/>
          <w:rFonts w:hint="eastAsia"/>
        </w:rPr>
        <w:t>一、概述</w:t>
      </w:r>
      <w:r>
        <w:tab/>
      </w:r>
      <w:r>
        <w:fldChar w:fldCharType="begin"/>
      </w:r>
      <w:r>
        <w:instrText xml:space="preserve"> PAGEREF _Toc81557607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"_Toc81557608" </w:instrText>
      </w:r>
      <w:r>
        <w:fldChar w:fldCharType="separate"/>
      </w:r>
      <w:r>
        <w:rPr>
          <w:rStyle w:val="25"/>
          <w:rFonts w:hint="eastAsia"/>
        </w:rPr>
        <w:t>二、测试流程</w:t>
      </w:r>
      <w:r>
        <w:tab/>
      </w:r>
      <w:r>
        <w:fldChar w:fldCharType="begin"/>
      </w:r>
      <w:r>
        <w:instrText xml:space="preserve"> PAGEREF _Toc81557608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"_Toc81557609" </w:instrText>
      </w:r>
      <w:r>
        <w:fldChar w:fldCharType="separate"/>
      </w:r>
      <w:r>
        <w:rPr>
          <w:rStyle w:val="25"/>
          <w:rFonts w:hint="eastAsia"/>
        </w:rPr>
        <w:t>三、考前准备</w:t>
      </w:r>
      <w:r>
        <w:tab/>
      </w:r>
      <w:r>
        <w:fldChar w:fldCharType="begin"/>
      </w:r>
      <w:r>
        <w:instrText xml:space="preserve"> PAGEREF _Toc81557609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"_Toc81557610" </w:instrText>
      </w:r>
      <w:r>
        <w:fldChar w:fldCharType="separate"/>
      </w:r>
      <w:r>
        <w:rPr>
          <w:rStyle w:val="25"/>
        </w:rPr>
        <w:t>1.</w:t>
      </w:r>
      <w:r>
        <w:rPr>
          <w:rStyle w:val="25"/>
          <w:rFonts w:hint="eastAsia"/>
        </w:rPr>
        <w:t>下载安装国家医学电子书包</w:t>
      </w:r>
      <w:r>
        <w:rPr>
          <w:rStyle w:val="25"/>
        </w:rPr>
        <w:t>APP</w:t>
      </w:r>
      <w:r>
        <w:tab/>
      </w:r>
      <w:r>
        <w:fldChar w:fldCharType="begin"/>
      </w:r>
      <w:r>
        <w:instrText xml:space="preserve"> PAGEREF _Toc81557610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9"/>
        <w:tabs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"_Toc81557611" </w:instrText>
      </w:r>
      <w:r>
        <w:fldChar w:fldCharType="separate"/>
      </w:r>
      <w:r>
        <w:rPr>
          <w:rStyle w:val="25"/>
        </w:rPr>
        <w:t>2.</w:t>
      </w:r>
      <w:r>
        <w:rPr>
          <w:rStyle w:val="25"/>
          <w:rFonts w:hint="eastAsia"/>
        </w:rPr>
        <w:t>考前模拟测试</w:t>
      </w:r>
      <w:r>
        <w:tab/>
      </w:r>
      <w:r>
        <w:fldChar w:fldCharType="begin"/>
      </w:r>
      <w:r>
        <w:instrText xml:space="preserve"> PAGEREF _Toc81557611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"_Toc81557612" </w:instrText>
      </w:r>
      <w:r>
        <w:fldChar w:fldCharType="separate"/>
      </w:r>
      <w:r>
        <w:rPr>
          <w:rStyle w:val="25"/>
          <w:rFonts w:hint="eastAsia"/>
        </w:rPr>
        <w:t>四、正式测试</w:t>
      </w:r>
      <w:r>
        <w:tab/>
      </w:r>
      <w:r>
        <w:fldChar w:fldCharType="begin"/>
      </w:r>
      <w:r>
        <w:instrText xml:space="preserve"> PAGEREF _Toc81557612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"_Toc81557613" </w:instrText>
      </w:r>
      <w:r>
        <w:fldChar w:fldCharType="separate"/>
      </w:r>
      <w:r>
        <w:rPr>
          <w:rStyle w:val="25"/>
        </w:rPr>
        <w:t>1.</w:t>
      </w:r>
      <w:r>
        <w:rPr>
          <w:rFonts w:asciiTheme="minorHAnsi" w:hAnsiTheme="minorHAnsi" w:eastAsiaTheme="minorEastAsia" w:cstheme="minorBidi"/>
          <w:kern w:val="2"/>
          <w:sz w:val="21"/>
        </w:rPr>
        <w:tab/>
      </w:r>
      <w:r>
        <w:rPr>
          <w:rStyle w:val="25"/>
          <w:rFonts w:hint="eastAsia"/>
        </w:rPr>
        <w:t>时间安排</w:t>
      </w:r>
      <w:r>
        <w:tab/>
      </w:r>
      <w:r>
        <w:fldChar w:fldCharType="begin"/>
      </w:r>
      <w:r>
        <w:instrText xml:space="preserve"> PAGEREF _Toc81557613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tabs>
          <w:tab w:val="left" w:pos="630"/>
          <w:tab w:val="right" w:leader="dot" w:pos="8296"/>
        </w:tabs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"_Toc81557614" </w:instrText>
      </w:r>
      <w:r>
        <w:fldChar w:fldCharType="separate"/>
      </w:r>
      <w:r>
        <w:rPr>
          <w:rStyle w:val="25"/>
        </w:rPr>
        <w:t>2.</w:t>
      </w:r>
      <w:r>
        <w:rPr>
          <w:rFonts w:asciiTheme="minorHAnsi" w:hAnsiTheme="minorHAnsi" w:eastAsiaTheme="minorEastAsia" w:cstheme="minorBidi"/>
          <w:kern w:val="2"/>
          <w:sz w:val="21"/>
        </w:rPr>
        <w:tab/>
      </w:r>
      <w:r>
        <w:rPr>
          <w:rStyle w:val="25"/>
          <w:rFonts w:hint="eastAsia"/>
        </w:rPr>
        <w:t>开始考试</w:t>
      </w:r>
      <w:r>
        <w:tab/>
      </w:r>
      <w:r>
        <w:fldChar w:fldCharType="begin"/>
      </w:r>
      <w:r>
        <w:instrText xml:space="preserve"> PAGEREF _Toc81557614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"_Toc81557615" </w:instrText>
      </w:r>
      <w:r>
        <w:fldChar w:fldCharType="separate"/>
      </w:r>
      <w:r>
        <w:rPr>
          <w:rStyle w:val="25"/>
          <w:rFonts w:hint="eastAsia"/>
        </w:rPr>
        <w:t>五、手机考注意事项</w:t>
      </w:r>
      <w:r>
        <w:tab/>
      </w:r>
      <w:r>
        <w:fldChar w:fldCharType="begin"/>
      </w:r>
      <w:r>
        <w:instrText xml:space="preserve"> PAGEREF _Toc81557615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8"/>
        <w:rPr>
          <w:rFonts w:asciiTheme="minorHAnsi" w:hAnsiTheme="minorHAnsi" w:eastAsiaTheme="minorEastAsia" w:cstheme="minorBidi"/>
          <w:kern w:val="2"/>
          <w:sz w:val="21"/>
        </w:rPr>
      </w:pPr>
      <w:r>
        <w:fldChar w:fldCharType="begin"/>
      </w:r>
      <w:r>
        <w:instrText xml:space="preserve"> HYPERLINK \l "_Toc81557616" </w:instrText>
      </w:r>
      <w:r>
        <w:fldChar w:fldCharType="separate"/>
      </w:r>
      <w:r>
        <w:rPr>
          <w:rStyle w:val="25"/>
          <w:rFonts w:hint="eastAsia"/>
        </w:rPr>
        <w:t>六、常见问题及解决办法</w:t>
      </w:r>
      <w:r>
        <w:tab/>
      </w:r>
      <w:r>
        <w:fldChar w:fldCharType="begin"/>
      </w:r>
      <w:r>
        <w:instrText xml:space="preserve"> PAGEREF _Toc81557616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8"/>
        <w:rPr>
          <w:b/>
          <w:bCs/>
          <w:lang w:val="zh-CN"/>
        </w:rPr>
      </w:pPr>
      <w:r>
        <w:rPr>
          <w:b/>
          <w:bCs/>
          <w:lang w:val="zh-CN"/>
        </w:rPr>
        <w:fldChar w:fldCharType="end"/>
      </w:r>
    </w:p>
    <w:p>
      <w:pPr>
        <w:rPr>
          <w:b/>
          <w:bCs/>
          <w:lang w:val="zh-CN"/>
        </w:rPr>
      </w:pPr>
    </w:p>
    <w:p>
      <w:pPr>
        <w:rPr>
          <w:b/>
          <w:bCs/>
          <w:lang w:val="zh-CN"/>
        </w:rPr>
      </w:pPr>
    </w:p>
    <w:p>
      <w:pPr>
        <w:rPr>
          <w:b/>
          <w:bCs/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rPr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bookmarkEnd w:id="0"/>
    <w:p>
      <w:pPr>
        <w:pStyle w:val="2"/>
        <w:ind w:firstLine="640" w:firstLineChars="200"/>
        <w:rPr>
          <w:rFonts w:ascii="微软雅黑" w:hAnsi="微软雅黑"/>
        </w:rPr>
      </w:pPr>
      <w:bookmarkStart w:id="1" w:name="_Toc81557607"/>
      <w:r>
        <w:rPr>
          <w:rFonts w:hint="eastAsia" w:ascii="微软雅黑" w:hAnsi="微软雅黑"/>
          <w:lang w:val="en-US"/>
        </w:rPr>
        <w:t>一、</w:t>
      </w:r>
      <w:r>
        <w:rPr>
          <w:rFonts w:hint="eastAsia" w:ascii="微软雅黑" w:hAnsi="微软雅黑"/>
        </w:rPr>
        <w:t>概述</w:t>
      </w:r>
      <w:bookmarkEnd w:id="1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为了做好</w:t>
      </w:r>
      <w:bookmarkStart w:id="2" w:name="_Hlk68871606"/>
      <w:r>
        <w:rPr>
          <w:rFonts w:hint="eastAsia" w:ascii="微软雅黑" w:hAnsi="微软雅黑" w:eastAsia="微软雅黑" w:cs="微软雅黑"/>
          <w:sz w:val="24"/>
          <w:szCs w:val="24"/>
        </w:rPr>
        <w:t>2021年中医住院医师规范化培训招收考试（</w:t>
      </w:r>
      <w:r>
        <w:rPr>
          <w:rFonts w:ascii="微软雅黑" w:hAnsi="微软雅黑" w:eastAsia="微软雅黑" w:cs="微软雅黑"/>
          <w:sz w:val="24"/>
          <w:szCs w:val="24"/>
        </w:rPr>
        <w:t>以下简称“本次</w:t>
      </w:r>
      <w:r>
        <w:rPr>
          <w:rFonts w:hint="eastAsia" w:ascii="微软雅黑" w:hAnsi="微软雅黑" w:eastAsia="微软雅黑" w:cs="微软雅黑"/>
          <w:sz w:val="24"/>
          <w:szCs w:val="24"/>
        </w:rPr>
        <w:t>考试</w:t>
      </w:r>
      <w:r>
        <w:rPr>
          <w:rFonts w:ascii="微软雅黑" w:hAnsi="微软雅黑" w:eastAsia="微软雅黑" w:cs="微软雅黑"/>
          <w:sz w:val="24"/>
          <w:szCs w:val="24"/>
        </w:rPr>
        <w:t>”</w:t>
      </w:r>
      <w:r>
        <w:rPr>
          <w:rFonts w:hint="eastAsia" w:ascii="微软雅黑" w:hAnsi="微软雅黑" w:eastAsia="微软雅黑" w:cs="微软雅黑"/>
          <w:sz w:val="24"/>
          <w:szCs w:val="24"/>
        </w:rPr>
        <w:t>）</w:t>
      </w:r>
      <w:bookmarkEnd w:id="2"/>
      <w:r>
        <w:rPr>
          <w:rFonts w:hint="eastAsia" w:ascii="微软雅黑" w:hAnsi="微软雅黑" w:eastAsia="微软雅黑" w:cs="微软雅黑"/>
          <w:sz w:val="24"/>
          <w:szCs w:val="24"/>
        </w:rPr>
        <w:t>工作</w:t>
      </w:r>
      <w:r>
        <w:rPr>
          <w:rFonts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医视界编制了考生工作手册。本手册对测试流程、考前准备、手机考注意事项等进行了详细介绍。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3" w:name="_Toc81557608"/>
      <w:bookmarkStart w:id="4" w:name="_Toc520465224"/>
      <w:r>
        <w:rPr>
          <w:rFonts w:hint="eastAsia" w:ascii="微软雅黑" w:hAnsi="微软雅黑"/>
          <w:lang w:val="en-US"/>
        </w:rPr>
        <w:t>二、测试</w:t>
      </w:r>
      <w:r>
        <w:rPr>
          <w:rFonts w:hint="eastAsia" w:ascii="微软雅黑" w:hAnsi="微软雅黑"/>
        </w:rPr>
        <w:t>流程</w:t>
      </w:r>
      <w:bookmarkEnd w:id="3"/>
      <w:bookmarkEnd w:id="4"/>
    </w:p>
    <w:p>
      <w:pPr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5210175" cy="819150"/>
            <wp:effectExtent l="19050" t="0" r="28575" b="0"/>
            <wp:docPr id="4" name="图示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2552700" cy="819150"/>
            <wp:effectExtent l="19050" t="0" r="38100" b="0"/>
            <wp:docPr id="11" name="图示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sz w:val="24"/>
          <w:szCs w:val="24"/>
        </w:rPr>
      </w:pPr>
    </w:p>
    <w:p>
      <w:pPr>
        <w:pStyle w:val="2"/>
        <w:ind w:firstLine="640" w:firstLineChars="200"/>
        <w:rPr>
          <w:rFonts w:ascii="微软雅黑" w:hAnsi="微软雅黑"/>
        </w:rPr>
      </w:pPr>
      <w:bookmarkStart w:id="5" w:name="_Toc81557609"/>
      <w:r>
        <w:rPr>
          <w:rFonts w:hint="eastAsia" w:ascii="微软雅黑" w:hAnsi="微软雅黑"/>
          <w:lang w:val="en-US"/>
        </w:rPr>
        <w:t>三、</w:t>
      </w:r>
      <w:r>
        <w:rPr>
          <w:rFonts w:hint="eastAsia" w:ascii="微软雅黑" w:hAnsi="微软雅黑"/>
        </w:rPr>
        <w:t>考前</w:t>
      </w:r>
      <w:r>
        <w:rPr>
          <w:rFonts w:ascii="微软雅黑" w:hAnsi="微软雅黑"/>
        </w:rPr>
        <w:t>准备</w:t>
      </w:r>
      <w:bookmarkEnd w:id="5"/>
    </w:p>
    <w:p>
      <w:pPr>
        <w:pStyle w:val="3"/>
        <w:ind w:firstLine="560" w:firstLineChars="200"/>
      </w:pPr>
      <w:bookmarkStart w:id="6" w:name="_Toc81557610"/>
      <w:bookmarkStart w:id="7" w:name="_Toc70339940"/>
      <w:bookmarkStart w:id="8" w:name="_Toc520463523"/>
      <w:r>
        <w:rPr>
          <w:rFonts w:hint="eastAsia"/>
          <w:lang w:val="en-US"/>
        </w:rPr>
        <w:t>1.</w:t>
      </w:r>
      <w:r>
        <w:rPr>
          <w:rFonts w:hint="eastAsia"/>
        </w:rPr>
        <w:t>下载安装国家医学电子书包APP</w:t>
      </w:r>
      <w:bookmarkEnd w:id="6"/>
      <w:bookmarkEnd w:id="7"/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考生扫描下方二维码或</w:t>
      </w:r>
      <w:r>
        <w:rPr>
          <w:rFonts w:ascii="微软雅黑" w:hAnsi="微软雅黑" w:eastAsia="微软雅黑" w:cs="微软雅黑"/>
          <w:sz w:val="24"/>
          <w:szCs w:val="24"/>
        </w:rPr>
        <w:t>在各大应用商店</w:t>
      </w:r>
      <w:r>
        <w:rPr>
          <w:rFonts w:hint="eastAsia" w:ascii="微软雅黑" w:hAnsi="微软雅黑" w:eastAsia="微软雅黑" w:cs="微软雅黑"/>
          <w:sz w:val="24"/>
          <w:szCs w:val="24"/>
        </w:rPr>
        <w:t>搜索</w:t>
      </w:r>
      <w:r>
        <w:rPr>
          <w:rFonts w:ascii="微软雅黑" w:hAnsi="微软雅黑" w:eastAsia="微软雅黑" w:cs="微软雅黑"/>
          <w:sz w:val="24"/>
          <w:szCs w:val="24"/>
        </w:rPr>
        <w:t>国家医学电子书包，</w:t>
      </w:r>
      <w:r>
        <w:rPr>
          <w:rFonts w:hint="eastAsia" w:ascii="微软雅黑" w:hAnsi="微软雅黑" w:eastAsia="微软雅黑" w:cs="微软雅黑"/>
          <w:sz w:val="24"/>
          <w:szCs w:val="24"/>
        </w:rPr>
        <w:t>下载考试端（国家医学电子书包APP）。</w:t>
      </w:r>
    </w:p>
    <w:p>
      <w:pPr>
        <w:spacing w:line="360" w:lineRule="auto"/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1609725" cy="1885950"/>
            <wp:effectExtent l="0" t="0" r="3175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确保书包APP版本在3</w:t>
      </w:r>
      <w:r>
        <w:rPr>
          <w:rFonts w:ascii="微软雅黑" w:hAnsi="微软雅黑" w:eastAsia="微软雅黑" w:cs="微软雅黑"/>
          <w:sz w:val="24"/>
          <w:szCs w:val="24"/>
        </w:rPr>
        <w:t>.4.</w:t>
      </w:r>
      <w:r>
        <w:rPr>
          <w:rFonts w:hint="eastAsia" w:ascii="微软雅黑" w:hAnsi="微软雅黑" w:eastAsia="微软雅黑" w:cs="微软雅黑"/>
          <w:sz w:val="24"/>
          <w:szCs w:val="24"/>
        </w:rPr>
        <w:t>25及以上，并能够正常登录，否则无法正常考试。版本信息查看方法：登录书包APP后，在我的——右上角设置——版本信息中查看。</w:t>
      </w:r>
    </w:p>
    <w:p>
      <w:pPr>
        <w:pStyle w:val="3"/>
        <w:ind w:firstLine="560" w:firstLineChars="200"/>
      </w:pPr>
      <w:bookmarkStart w:id="9" w:name="_Toc70339941"/>
      <w:bookmarkStart w:id="10" w:name="_Toc81557611"/>
      <w:r>
        <w:rPr>
          <w:lang w:val="en-US"/>
        </w:rPr>
        <w:t>2</w:t>
      </w:r>
      <w:r>
        <w:rPr>
          <w:rFonts w:hint="eastAsia"/>
          <w:lang w:val="en-US"/>
        </w:rPr>
        <w:t>.</w:t>
      </w:r>
      <w:r>
        <w:rPr>
          <w:rFonts w:hint="eastAsia"/>
        </w:rPr>
        <w:t>考前模拟测试</w:t>
      </w:r>
      <w:bookmarkEnd w:id="9"/>
      <w:bookmarkEnd w:id="10"/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参加考试的人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员可在9月7日9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:00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至9月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0日1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8:00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模拟测</w:t>
      </w:r>
      <w:r>
        <w:rPr>
          <w:rFonts w:hint="eastAsia" w:ascii="微软雅黑" w:hAnsi="微软雅黑" w:eastAsia="微软雅黑" w:cs="微软雅黑"/>
          <w:sz w:val="24"/>
          <w:szCs w:val="24"/>
        </w:rPr>
        <w:t>试期间自行登录系统进行模拟测试。</w:t>
      </w:r>
      <w:r>
        <w:rPr>
          <w:rFonts w:hint="eastAsia" w:ascii="微软雅黑" w:hAnsi="微软雅黑" w:eastAsia="微软雅黑"/>
          <w:sz w:val="24"/>
          <w:szCs w:val="24"/>
        </w:rPr>
        <w:t>考生可通过“国家医学电子书包”APP进行</w:t>
      </w:r>
      <w:r>
        <w:rPr>
          <w:rFonts w:ascii="微软雅黑" w:hAnsi="微软雅黑" w:eastAsia="微软雅黑"/>
          <w:sz w:val="24"/>
          <w:szCs w:val="24"/>
        </w:rPr>
        <w:t>考前</w:t>
      </w:r>
      <w:r>
        <w:rPr>
          <w:rFonts w:hint="eastAsia" w:ascii="微软雅黑" w:hAnsi="微软雅黑" w:eastAsia="微软雅黑"/>
          <w:sz w:val="24"/>
          <w:szCs w:val="24"/>
        </w:rPr>
        <w:t>测试。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考生登录医学电子书包app（使用已导入的账号登录，账号为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LN+身份证号码</w:t>
      </w:r>
      <w:r>
        <w:rPr>
          <w:rFonts w:hint="eastAsia" w:ascii="微软雅黑" w:hAnsi="微软雅黑" w:eastAsia="微软雅黑" w:cs="微软雅黑"/>
          <w:sz w:val="24"/>
          <w:szCs w:val="24"/>
        </w:rPr>
        <w:t>（例：LN1234567890），密码：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身份证号码后六位</w:t>
      </w:r>
      <w:r>
        <w:rPr>
          <w:rFonts w:hint="eastAsia" w:ascii="微软雅黑" w:hAnsi="微软雅黑" w:eastAsia="微软雅黑" w:cs="微软雅黑"/>
          <w:sz w:val="24"/>
          <w:szCs w:val="24"/>
        </w:rPr>
        <w:t>），</w:t>
      </w:r>
      <w:r>
        <w:rPr>
          <w:rFonts w:ascii="微软雅黑" w:hAnsi="微软雅黑" w:eastAsia="微软雅黑" w:cs="微软雅黑"/>
          <w:sz w:val="24"/>
          <w:szCs w:val="24"/>
        </w:rPr>
        <w:t>点击</w:t>
      </w:r>
      <w:r>
        <w:rPr>
          <w:rFonts w:hint="eastAsia" w:ascii="微软雅黑" w:hAnsi="微软雅黑" w:eastAsia="微软雅黑" w:cs="微软雅黑"/>
          <w:sz w:val="24"/>
          <w:szCs w:val="24"/>
        </w:rPr>
        <w:t>考试，进入考试系统首页。进入考试系统首页后，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正式考试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进入考试列表，选择对应的试卷“2021年中医住院医师规范化培训招收考试考前测试”</w:t>
      </w:r>
      <w:r>
        <w:rPr>
          <w:rFonts w:ascii="微软雅黑" w:hAnsi="微软雅黑" w:eastAsia="微软雅黑"/>
          <w:sz w:val="24"/>
          <w:szCs w:val="24"/>
        </w:rPr>
        <w:t>进行</w:t>
      </w:r>
      <w:r>
        <w:rPr>
          <w:rFonts w:hint="eastAsia" w:ascii="微软雅黑" w:hAnsi="微软雅黑" w:eastAsia="微软雅黑"/>
          <w:sz w:val="24"/>
          <w:szCs w:val="24"/>
        </w:rPr>
        <w:t>考前系统测试（试卷仅为熟悉操作流程、考试题型和操作界面，和正式测试内容无关）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考前测试的账号和流程，同正式测试，具体流程见下方《四、正式测试-开始考试》。</w:t>
      </w:r>
      <w:bookmarkEnd w:id="8"/>
      <w:bookmarkStart w:id="11" w:name="_Hlk68872932"/>
      <w:r>
        <w:t xml:space="preserve">         </w:t>
      </w:r>
      <w:r>
        <w:rPr>
          <w:rFonts w:ascii="微软雅黑" w:hAnsi="微软雅黑"/>
          <w:szCs w:val="21"/>
        </w:rPr>
        <w:t xml:space="preserve">    </w:t>
      </w:r>
    </w:p>
    <w:bookmarkEnd w:id="11"/>
    <w:p>
      <w:pPr>
        <w:pStyle w:val="2"/>
        <w:rPr>
          <w:rFonts w:ascii="微软雅黑" w:hAnsi="微软雅黑"/>
          <w:lang w:val="en-US"/>
        </w:rPr>
      </w:pPr>
      <w:bookmarkStart w:id="12" w:name="_Toc81557612"/>
      <w:r>
        <w:rPr>
          <w:rFonts w:hint="eastAsia" w:ascii="微软雅黑" w:hAnsi="微软雅黑"/>
          <w:lang w:val="en-US"/>
        </w:rPr>
        <w:t>四、</w:t>
      </w:r>
      <w:r>
        <w:rPr>
          <w:rFonts w:hint="eastAsia" w:ascii="微软雅黑" w:hAnsi="微软雅黑"/>
        </w:rPr>
        <w:t>正式</w:t>
      </w:r>
      <w:r>
        <w:rPr>
          <w:rFonts w:hint="eastAsia" w:ascii="微软雅黑" w:hAnsi="微软雅黑"/>
          <w:lang w:val="en-US"/>
        </w:rPr>
        <w:t>测试</w:t>
      </w:r>
      <w:bookmarkEnd w:id="12"/>
    </w:p>
    <w:p>
      <w:pPr>
        <w:pStyle w:val="3"/>
        <w:numPr>
          <w:ilvl w:val="0"/>
          <w:numId w:val="1"/>
        </w:numPr>
        <w:rPr>
          <w:highlight w:val="none"/>
        </w:rPr>
      </w:pPr>
      <w:bookmarkStart w:id="13" w:name="_Toc81557613"/>
      <w:r>
        <w:rPr>
          <w:rFonts w:hint="eastAsia"/>
          <w:highlight w:val="none"/>
        </w:rPr>
        <w:t>时间安排</w:t>
      </w:r>
      <w:bookmarkEnd w:id="13"/>
    </w:p>
    <w:p>
      <w:pPr>
        <w:pStyle w:val="40"/>
        <w:ind w:left="420" w:firstLine="0" w:firstLineChars="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时长：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分钟</w:t>
      </w:r>
    </w:p>
    <w:p>
      <w:pPr>
        <w:pStyle w:val="40"/>
        <w:ind w:left="420" w:firstLine="0" w:firstLineChars="0"/>
        <w:rPr>
          <w:rFonts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题数：1</w:t>
      </w:r>
      <w:r>
        <w:rPr>
          <w:rFonts w:ascii="微软雅黑" w:hAnsi="微软雅黑" w:eastAsia="微软雅黑" w:cs="微软雅黑"/>
          <w:sz w:val="24"/>
          <w:szCs w:val="24"/>
          <w:highlight w:val="none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0题</w:t>
      </w:r>
    </w:p>
    <w:p>
      <w:pPr>
        <w:pStyle w:val="40"/>
        <w:ind w:left="420" w:firstLine="0" w:firstLineChars="0"/>
        <w:rPr>
          <w:highlight w:val="none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场次安排：</w:t>
      </w:r>
      <w:r>
        <w:rPr>
          <w:rFonts w:hint="eastAsia"/>
          <w:highlight w:val="none"/>
          <w:lang w:val="en-US"/>
        </w:rPr>
        <w:t xml:space="preserve">   </w:t>
      </w:r>
    </w:p>
    <w:tbl>
      <w:tblPr>
        <w:tblStyle w:val="23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157"/>
        <w:gridCol w:w="4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4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1"/>
              <w:widowControl/>
              <w:jc w:val="center"/>
              <w:rPr>
                <w:rFonts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中医、中医全科</w:t>
            </w:r>
          </w:p>
        </w:tc>
      </w:tr>
    </w:tbl>
    <w:p>
      <w:pPr>
        <w:pStyle w:val="3"/>
        <w:numPr>
          <w:ilvl w:val="0"/>
          <w:numId w:val="1"/>
        </w:numPr>
        <w:rPr>
          <w:highlight w:val="none"/>
        </w:rPr>
      </w:pPr>
      <w:bookmarkStart w:id="14" w:name="_Toc527922381"/>
      <w:bookmarkStart w:id="15" w:name="_Toc81557614"/>
      <w:r>
        <w:rPr>
          <w:highlight w:val="none"/>
        </w:rPr>
        <w:t>开始</w:t>
      </w:r>
      <w:bookmarkEnd w:id="14"/>
      <w:r>
        <w:rPr>
          <w:rFonts w:hint="eastAsia"/>
          <w:highlight w:val="none"/>
        </w:rPr>
        <w:t>考试</w:t>
      </w:r>
      <w:bookmarkEnd w:id="15"/>
    </w:p>
    <w:p>
      <w:pPr>
        <w:ind w:firstLine="720" w:firstLineChars="300"/>
        <w:rPr>
          <w:rFonts w:ascii="微软雅黑" w:hAnsi="微软雅黑" w:eastAsia="微软雅黑" w:cs="微软雅黑"/>
          <w:sz w:val="24"/>
          <w:szCs w:val="24"/>
        </w:rPr>
      </w:pPr>
      <w:bookmarkStart w:id="16" w:name="_Hlk68873198"/>
      <w:r>
        <w:rPr>
          <w:rFonts w:hint="eastAsia" w:ascii="微软雅黑" w:hAnsi="微软雅黑" w:eastAsia="微软雅黑"/>
          <w:sz w:val="24"/>
          <w:szCs w:val="24"/>
        </w:rPr>
        <w:t>考生登陆App，</w:t>
      </w:r>
      <w:r>
        <w:rPr>
          <w:rFonts w:ascii="微软雅黑" w:hAnsi="微软雅黑" w:eastAsia="微软雅黑" w:cs="微软雅黑"/>
          <w:sz w:val="24"/>
          <w:szCs w:val="24"/>
        </w:rPr>
        <w:t>点击</w:t>
      </w:r>
      <w:r>
        <w:rPr>
          <w:rFonts w:hint="eastAsia" w:ascii="微软雅黑" w:hAnsi="微软雅黑" w:eastAsia="微软雅黑" w:cs="微软雅黑"/>
          <w:sz w:val="24"/>
          <w:szCs w:val="24"/>
        </w:rPr>
        <w:t>考试，进入考试系统首页。进入考试系统首页后，</w:t>
      </w:r>
      <w:r>
        <w:rPr>
          <w:rFonts w:ascii="微软雅黑" w:hAnsi="微软雅黑" w:eastAsia="微软雅黑"/>
          <w:sz w:val="24"/>
          <w:szCs w:val="24"/>
        </w:rPr>
        <w:t>点击</w:t>
      </w:r>
      <w:r>
        <w:rPr>
          <w:rFonts w:hint="eastAsia" w:ascii="微软雅黑" w:hAnsi="微软雅黑" w:eastAsia="微软雅黑"/>
          <w:sz w:val="24"/>
          <w:szCs w:val="24"/>
        </w:rPr>
        <w:t>正式考试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进入考试列表，选择对应的考试</w:t>
      </w:r>
      <w:r>
        <w:rPr>
          <w:rFonts w:hint="eastAsia" w:ascii="微软雅黑" w:hAnsi="微软雅黑" w:eastAsia="微软雅黑" w:cs="微软雅黑"/>
          <w:sz w:val="24"/>
          <w:szCs w:val="24"/>
        </w:rPr>
        <w:t>，点击开始考试，确认信息后，即可进行答题。</w:t>
      </w:r>
    </w:p>
    <w:p>
      <w:pPr>
        <w:ind w:left="400" w:firstLine="42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348615</wp:posOffset>
            </wp:positionV>
            <wp:extent cx="1742440" cy="3592195"/>
            <wp:effectExtent l="0" t="0" r="0" b="8255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354330</wp:posOffset>
            </wp:positionV>
            <wp:extent cx="1725930" cy="3592195"/>
            <wp:effectExtent l="0" t="0" r="7620" b="8255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359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332105</wp:posOffset>
            </wp:positionV>
            <wp:extent cx="1748155" cy="3568065"/>
            <wp:effectExtent l="0" t="0" r="4445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81" cy="356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  <w:szCs w:val="24"/>
        </w:rPr>
        <w:t>流程如下：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2381250</wp:posOffset>
                </wp:positionH>
                <wp:positionV relativeFrom="paragraph">
                  <wp:posOffset>346075</wp:posOffset>
                </wp:positionV>
                <wp:extent cx="2667000" cy="361950"/>
                <wp:effectExtent l="0" t="95250" r="0" b="19050"/>
                <wp:wrapNone/>
                <wp:docPr id="8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0" cy="361950"/>
                        </a:xfrm>
                        <a:prstGeom prst="curvedConnector3">
                          <a:avLst>
                            <a:gd name="adj1" fmla="val 75715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8" type="#_x0000_t38" style="position:absolute;left:0pt;flip:y;margin-left:187.5pt;margin-top:27.25pt;height:28.5pt;width:210pt;mso-position-horizontal-relative:margin;z-index:251661312;mso-width-relative:page;mso-height-relative:page;" filled="f" stroked="t" coordsize="21600,21600" o:gfxdata="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TMTsZdgAAAAKAQAADwAAAAAAAAABACAAAAAiAAAAZHJzL2Rvd25yZXYu&#10;eG1sUEsBAhQAFAAAAAgAh07iQK9Qc4o0AgAAeAQAAA4AAAAAAAAAAQAgAAAAJwEAAGRycy9lMm9E&#10;b2MueG1sUEsFBgAAAAAGAAYAWQEAAM0FAAAAAA==&#10;" adj="16354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 xml:space="preserve">   </w:t>
      </w:r>
    </w:p>
    <w:p>
      <w:pPr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 xml:space="preserve"> </w:t>
      </w:r>
      <w:r>
        <w:t xml:space="preserve">           </w:t>
      </w:r>
      <w:r>
        <w:rPr>
          <w:rFonts w:ascii="微软雅黑" w:hAnsi="微软雅黑"/>
          <w:szCs w:val="21"/>
        </w:rPr>
        <w:t xml:space="preserve">            </w:t>
      </w:r>
    </w:p>
    <w:p>
      <w:pPr>
        <w:ind w:firstLine="1320" w:firstLineChars="55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1569085</wp:posOffset>
                </wp:positionV>
                <wp:extent cx="1190625" cy="933450"/>
                <wp:effectExtent l="0" t="76200" r="0" b="19050"/>
                <wp:wrapNone/>
                <wp:docPr id="9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90625" cy="933450"/>
                        </a:xfrm>
                        <a:prstGeom prst="curvedConnector3">
                          <a:avLst>
                            <a:gd name="adj1" fmla="val 64493"/>
                          </a:avLst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2" o:spid="_x0000_s1026" o:spt="38" type="#_x0000_t38" style="position:absolute;left:0pt;flip:y;margin-left:175.5pt;margin-top:123.55pt;height:73.5pt;width:93.75pt;z-index:251662336;mso-width-relative:page;mso-height-relative:page;" filled="f" stroked="t" coordsize="21600,21600" o:gfxdata="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NJPa9oAAAALAQAADwAAAAAAAAABACAAAAAiAAAAZHJzL2Rv&#10;d25yZXYueG1sUEsBAhQAFAAAAAgAh07iQF8kFcs4AgAAeAQAAA4AAAAAAAAAAQAgAAAAKQEAAGRy&#10;cy9lMm9Eb2MueG1sUEsFBgAAAAAGAAYAWQEAANMFAAAAAA==&#10;" adj="13930">
                <v:fill on="f" focussize="0,0"/>
                <v:stroke weight="3pt" color="#FF0000" joinstyle="round" endarrow="block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1747520" cy="3592195"/>
            <wp:effectExtent l="0" t="0" r="5080" b="825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7849" cy="35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t xml:space="preserve">          </w:t>
      </w:r>
      <w:r>
        <w:drawing>
          <wp:inline distT="0" distB="0" distL="0" distR="0">
            <wp:extent cx="1800860" cy="3592195"/>
            <wp:effectExtent l="0" t="0" r="889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1140" cy="35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drawing>
          <wp:inline distT="0" distB="0" distL="0" distR="0">
            <wp:extent cx="5274310" cy="377825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试题作答完毕后，点击交卷按钮，点击确认提交试卷，提示试卷提交成功即完成本场考试。</w:t>
      </w:r>
    </w:p>
    <w:p>
      <w:pPr>
        <w:ind w:firstLine="480" w:firstLineChars="200"/>
        <w:jc w:val="center"/>
        <w:rPr>
          <w:rFonts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考试过程中如果查看微信、QQ，百度搜索、接听电话、截屏等情形，需要解锁考试，请联系监考老师，请监考老师输入考试验证码（解锁码）进行解锁。解锁达到一定次数后会自动交卷（解锁次数为5次）。</w:t>
      </w:r>
    </w:p>
    <w:p>
      <w:pPr>
        <w:ind w:firstLine="420" w:firstLineChars="200"/>
        <w:jc w:val="center"/>
      </w:pPr>
      <w:r>
        <w:drawing>
          <wp:inline distT="0" distB="0" distL="0" distR="0">
            <wp:extent cx="2705735" cy="28797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636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p>
      <w:pPr>
        <w:pStyle w:val="2"/>
        <w:ind w:firstLine="640" w:firstLineChars="200"/>
        <w:rPr>
          <w:rFonts w:ascii="微软雅黑" w:hAnsi="微软雅黑"/>
        </w:rPr>
      </w:pPr>
      <w:bookmarkStart w:id="17" w:name="_Toc81557615"/>
      <w:bookmarkStart w:id="18" w:name="_Hlk68873266"/>
      <w:r>
        <w:rPr>
          <w:rFonts w:hint="eastAsia" w:ascii="微软雅黑" w:hAnsi="微软雅黑"/>
          <w:lang w:val="en-US"/>
        </w:rPr>
        <w:t>五、</w:t>
      </w:r>
      <w:r>
        <w:rPr>
          <w:rFonts w:hint="eastAsia" w:ascii="微软雅黑" w:hAnsi="微软雅黑"/>
        </w:rPr>
        <w:t>手机考注意事项</w:t>
      </w:r>
      <w:bookmarkEnd w:id="17"/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1.设备要求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(1)手机系统版本要求：苹果手机系统要求iOS</w:t>
      </w:r>
      <w:r>
        <w:rPr>
          <w:rFonts w:ascii="微软雅黑" w:hAnsi="微软雅黑" w:eastAsia="微软雅黑" w:cs="微软雅黑"/>
          <w:sz w:val="24"/>
          <w:szCs w:val="24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（不含）以上，安卓手机系统版本要求在安卓</w:t>
      </w:r>
      <w:r>
        <w:rPr>
          <w:rFonts w:ascii="微软雅黑" w:hAnsi="微软雅黑" w:eastAsia="微软雅黑" w:cs="微软雅黑"/>
          <w:sz w:val="24"/>
          <w:szCs w:val="24"/>
        </w:rPr>
        <w:t>5</w:t>
      </w:r>
      <w:r>
        <w:rPr>
          <w:rFonts w:hint="eastAsia" w:ascii="微软雅黑" w:hAnsi="微软雅黑" w:eastAsia="微软雅黑" w:cs="微软雅黑"/>
          <w:sz w:val="24"/>
          <w:szCs w:val="24"/>
        </w:rPr>
        <w:t>.</w:t>
      </w:r>
      <w:r>
        <w:rPr>
          <w:rFonts w:ascii="微软雅黑" w:hAnsi="微软雅黑" w:eastAsia="微软雅黑" w:cs="微软雅黑"/>
          <w:sz w:val="24"/>
          <w:szCs w:val="24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</w:rPr>
        <w:t>（不含）以上。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(2)手机配置要求：内存512M以上，存储空间500M以上，分辨率要求 1280*720以上。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(3)</w:t>
      </w:r>
      <w:r>
        <w:rPr>
          <w:rFonts w:hint="eastAsia" w:ascii="微软雅黑" w:hAnsi="微软雅黑" w:eastAsia="微软雅黑" w:cs="微软雅黑"/>
          <w:sz w:val="24"/>
          <w:szCs w:val="24"/>
        </w:rPr>
        <w:t>手机4G或3G移动网络畅通。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2.确保考试时手机电量充足，支持2个小时以上的连续使用。如果手机续航不太好的话可以带上移动电源。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3.请考生将手机屏幕待机时间调至 1</w:t>
      </w:r>
      <w:r>
        <w:rPr>
          <w:rFonts w:ascii="微软雅黑" w:hAnsi="微软雅黑" w:eastAsia="微软雅黑" w:cs="微软雅黑"/>
          <w:sz w:val="24"/>
          <w:szCs w:val="24"/>
          <w:lang w:val="en-US"/>
        </w:rPr>
        <w:t>0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分钟以上，以免出现手机锁屏现象影响考试。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4.考试期间保持网络通畅，建议使用4G或5G网络进行考试。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5.考试前，请关闭占用网络资源的相关应用程序，将手机状态调整为最佳状态。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6.考生在考试过程中遇到网速慢、断线等情况，不要着急，可以选择关闭移动网络，然后再开启，即可继续答题考试。</w:t>
      </w:r>
    </w:p>
    <w:p>
      <w:pPr>
        <w:pStyle w:val="40"/>
        <w:spacing w:line="360" w:lineRule="auto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7.考生在考试过程将手机调整为静音状态，建议考生在考试前退出微信、QQ等聊天软件，将手机设置为来电转移状态，保持考试状态，避免考生在考试过程中出现锁屏状态，若考生在考试过程中，查看微信、QQ，BAIDU搜索、接听电话、截屏等，手机会被自动锁定，锁定后考生将不能继续答题。若考生手机被锁定</w:t>
      </w:r>
      <w:r>
        <w:rPr>
          <w:rFonts w:ascii="微软雅黑" w:hAnsi="微软雅黑" w:eastAsia="微软雅黑" w:cs="微软雅黑"/>
          <w:color w:val="FF0000"/>
          <w:sz w:val="24"/>
          <w:szCs w:val="24"/>
          <w:lang w:val="en-US"/>
        </w:rPr>
        <w:t>5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/>
        </w:rPr>
        <w:t>次</w:t>
      </w:r>
      <w:r>
        <w:rPr>
          <w:rFonts w:hint="eastAsia" w:ascii="微软雅黑" w:hAnsi="微软雅黑" w:eastAsia="微软雅黑" w:cs="微软雅黑"/>
          <w:sz w:val="24"/>
          <w:szCs w:val="24"/>
          <w:lang w:val="en-US"/>
        </w:rPr>
        <w:t>后，系统将进行自动交卷处理。若考生考试界面被锁定，请及时致意监考老师，进行解锁，解锁后方可继续答题。</w:t>
      </w:r>
    </w:p>
    <w:p>
      <w:pPr>
        <w:pStyle w:val="2"/>
        <w:ind w:firstLine="640" w:firstLineChars="200"/>
        <w:rPr>
          <w:rFonts w:ascii="微软雅黑" w:hAnsi="微软雅黑"/>
        </w:rPr>
      </w:pPr>
      <w:bookmarkStart w:id="19" w:name="_Toc81557616"/>
      <w:r>
        <w:rPr>
          <w:rFonts w:hint="eastAsia" w:ascii="微软雅黑" w:hAnsi="微软雅黑"/>
          <w:lang w:val="en-US"/>
        </w:rPr>
        <w:t>六、</w:t>
      </w:r>
      <w:r>
        <w:rPr>
          <w:rFonts w:hint="eastAsia" w:ascii="微软雅黑" w:hAnsi="微软雅黑"/>
        </w:rPr>
        <w:t>常见问题</w:t>
      </w:r>
      <w:r>
        <w:rPr>
          <w:rFonts w:ascii="微软雅黑" w:hAnsi="微软雅黑"/>
        </w:rPr>
        <w:t>及解决办法</w:t>
      </w:r>
      <w:bookmarkEnd w:id="19"/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1.</w:t>
      </w:r>
      <w:r>
        <w:rPr>
          <w:rFonts w:hint="eastAsia" w:ascii="微软雅黑" w:hAnsi="微软雅黑" w:eastAsia="微软雅黑"/>
          <w:b/>
          <w:sz w:val="24"/>
          <w:szCs w:val="24"/>
        </w:rPr>
        <w:t>登录医学电子书包APP或考试客户端时，输入账号和密码后，提示“用户名或密码不正确”怎么办？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请核对账号和密码输入是否正确，如更改过密码，请输入更改后的密码。如果忘记密码，则点击找回密码，按照所示流程进行密码找回。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2.</w:t>
      </w:r>
      <w:r>
        <w:rPr>
          <w:rFonts w:hint="eastAsia" w:ascii="微软雅黑" w:hAnsi="微软雅黑" w:eastAsia="微软雅黑"/>
          <w:b/>
          <w:sz w:val="24"/>
          <w:szCs w:val="24"/>
        </w:rPr>
        <w:t>进入考试列表后，没有试卷怎么办，试卷不是本人所考专业怎么办？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返回考试系统首页，再次点击“正式考试”进入，反复几次，如果还是看不到试卷或试卷不是对应的，则反馈给监考老师，由监考老师联系客服（400-001-8080）解决。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4.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考试过程中有图片显示不了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网速不好导致图片加载较慢。请通过点击刷新按钮（刷新后停顿数秒）进行解决。或通过点击上一题下一题切换进行解决。同时确认连接的移动网络或wifi信号是否稳定。可先关闭移动网络，再重新启动移动网络尝试解决。</w:t>
      </w:r>
    </w:p>
    <w:p>
      <w:pPr>
        <w:pStyle w:val="40"/>
        <w:ind w:firstLine="48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5.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考试过程中图片太小，看不清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可点击图片占位图，手机上用手势缩放功能放大图片进行查看。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6.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考试过程中不小心退出了医学电子书包APP，怎么办？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如果未关闭进程则调出进程，解锁考试后可以继续考试。如果App异常退出，可重新登录APP，且必须进入考试列表，点击继续，进入后解锁继续作答。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7.</w:t>
      </w:r>
      <w:r>
        <w:rPr>
          <w:rFonts w:hint="eastAsia" w:ascii="微软雅黑" w:hAnsi="微软雅黑" w:eastAsia="微软雅黑"/>
          <w:b/>
          <w:sz w:val="24"/>
          <w:szCs w:val="24"/>
        </w:rPr>
        <w:t>考试过程中不小心点了交卷，怎么办？</w:t>
      </w:r>
    </w:p>
    <w:p>
      <w:pPr>
        <w:pStyle w:val="40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点击交卷时会有确认提醒，点击确认交卷后，将无法恢复，请慎重点击。</w:t>
      </w:r>
    </w:p>
    <w:p>
      <w:pPr>
        <w:pStyle w:val="40"/>
        <w:ind w:firstLine="48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/>
        </w:rPr>
        <w:t>8.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再次进入考试时，所考试卷显示已交卷</w:t>
      </w:r>
    </w:p>
    <w:p>
      <w:pPr>
        <w:ind w:firstLine="48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如果确认是正常交卷，则可放心离场。如果是异常情况，可向监考老师反馈，联系医视界客服解决。</w:t>
      </w:r>
    </w:p>
    <w:p>
      <w:pPr>
        <w:pStyle w:val="40"/>
        <w:ind w:firstLine="480"/>
        <w:jc w:val="lef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  <w:lang w:val="en-US"/>
        </w:rPr>
        <w:t>9.</w:t>
      </w:r>
      <w:r>
        <w:rPr>
          <w:rFonts w:hint="eastAsia" w:ascii="微软雅黑" w:hAnsi="微软雅黑" w:eastAsia="微软雅黑"/>
          <w:b/>
          <w:sz w:val="24"/>
          <w:szCs w:val="24"/>
        </w:rPr>
        <w:t>试题作答完毕后，点击交卷按钮，长时间没反应怎么办？</w:t>
      </w:r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因集中交卷占用网络资源大，部分考生手机会出现转圈现象，请考生耐心等待片刻后，会提示交卷成功，点击确认即可。如果持续等待很长时间，则关闭进程后重新进入尝试提交。如果还是不行则寻找考务人员反馈解决。</w:t>
      </w:r>
      <w:bookmarkStart w:id="20" w:name="_Toc528441181"/>
      <w:bookmarkStart w:id="21" w:name="_Toc528440940"/>
    </w:p>
    <w:p>
      <w:pPr>
        <w:spacing w:line="360" w:lineRule="auto"/>
        <w:ind w:firstLine="480" w:firstLineChars="200"/>
        <w:jc w:val="left"/>
        <w:rPr>
          <w:rFonts w:ascii="微软雅黑" w:hAnsi="微软雅黑" w:eastAsia="微软雅黑"/>
          <w:b/>
          <w:sz w:val="24"/>
          <w:szCs w:val="24"/>
          <w:lang w:val="zh-CN"/>
        </w:rPr>
      </w:pPr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10.出现问题后先反馈给基地老师或监考老师进行处理，如果解决不了再拨打</w:t>
      </w:r>
      <w:bookmarkStart w:id="22" w:name="_Hlk520365412"/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客服电话：400-001-8080</w:t>
      </w:r>
      <w:r>
        <w:rPr>
          <w:rFonts w:hint="eastAsia" w:ascii="MS Gothic" w:hAnsi="MS Gothic" w:eastAsia="MS Gothic" w:cs="MS Gothic"/>
          <w:b/>
          <w:sz w:val="24"/>
          <w:szCs w:val="24"/>
          <w:lang w:val="zh-CN"/>
        </w:rPr>
        <w:t>‬‬</w:t>
      </w:r>
      <w:bookmarkEnd w:id="22"/>
      <w:bookmarkStart w:id="23" w:name="_Hlk520365383"/>
      <w:bookmarkStart w:id="24" w:name="_Hlk520365393"/>
      <w:r>
        <w:rPr>
          <w:rFonts w:ascii="微软雅黑" w:hAnsi="微软雅黑" w:eastAsia="微软雅黑"/>
          <w:b/>
          <w:sz w:val="24"/>
          <w:szCs w:val="24"/>
          <w:lang w:val="zh-CN"/>
        </w:rPr>
        <w:t xml:space="preserve"> </w:t>
      </w:r>
      <w:bookmarkEnd w:id="23"/>
      <w:bookmarkEnd w:id="24"/>
      <w:r>
        <w:rPr>
          <w:rFonts w:hint="eastAsia" w:ascii="微软雅黑" w:hAnsi="微软雅黑" w:eastAsia="微软雅黑"/>
          <w:b/>
          <w:sz w:val="24"/>
          <w:szCs w:val="24"/>
          <w:lang w:val="zh-CN"/>
        </w:rPr>
        <w:t>进行解决。</w:t>
      </w:r>
      <w:bookmarkEnd w:id="18"/>
      <w:bookmarkEnd w:id="20"/>
      <w:bookmarkEnd w:id="2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.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9544299"/>
    </w:sdtPr>
    <w:sdtContent>
      <w:p>
        <w:pPr>
          <w:pStyle w:val="1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183133"/>
    <w:multiLevelType w:val="multilevel"/>
    <w:tmpl w:val="43183133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3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3A"/>
    <w:rsid w:val="0000236F"/>
    <w:rsid w:val="0000448F"/>
    <w:rsid w:val="0000547B"/>
    <w:rsid w:val="00011C84"/>
    <w:rsid w:val="00012DEC"/>
    <w:rsid w:val="00013BAA"/>
    <w:rsid w:val="00016025"/>
    <w:rsid w:val="000167E5"/>
    <w:rsid w:val="0001764B"/>
    <w:rsid w:val="00017B25"/>
    <w:rsid w:val="00017C29"/>
    <w:rsid w:val="000231FC"/>
    <w:rsid w:val="00024026"/>
    <w:rsid w:val="00025E0E"/>
    <w:rsid w:val="00026701"/>
    <w:rsid w:val="00026B54"/>
    <w:rsid w:val="000321EA"/>
    <w:rsid w:val="00034AA5"/>
    <w:rsid w:val="000405E8"/>
    <w:rsid w:val="000422C3"/>
    <w:rsid w:val="000427EE"/>
    <w:rsid w:val="00044F02"/>
    <w:rsid w:val="000454FC"/>
    <w:rsid w:val="00050075"/>
    <w:rsid w:val="00053583"/>
    <w:rsid w:val="0005389C"/>
    <w:rsid w:val="00053A19"/>
    <w:rsid w:val="00057CAC"/>
    <w:rsid w:val="000618A8"/>
    <w:rsid w:val="00066B80"/>
    <w:rsid w:val="000728DB"/>
    <w:rsid w:val="000742BE"/>
    <w:rsid w:val="000756C2"/>
    <w:rsid w:val="00076438"/>
    <w:rsid w:val="00081FB6"/>
    <w:rsid w:val="00082504"/>
    <w:rsid w:val="00083E34"/>
    <w:rsid w:val="00086005"/>
    <w:rsid w:val="00087A24"/>
    <w:rsid w:val="00093AD7"/>
    <w:rsid w:val="00096D88"/>
    <w:rsid w:val="000A0BEF"/>
    <w:rsid w:val="000A11AD"/>
    <w:rsid w:val="000A2B3C"/>
    <w:rsid w:val="000A3068"/>
    <w:rsid w:val="000B21B8"/>
    <w:rsid w:val="000B2F86"/>
    <w:rsid w:val="000B4F3C"/>
    <w:rsid w:val="000B7C80"/>
    <w:rsid w:val="000C23DC"/>
    <w:rsid w:val="000C47EA"/>
    <w:rsid w:val="000C4834"/>
    <w:rsid w:val="000D07B9"/>
    <w:rsid w:val="000D0A53"/>
    <w:rsid w:val="000D1C17"/>
    <w:rsid w:val="000D356C"/>
    <w:rsid w:val="000D3BA0"/>
    <w:rsid w:val="000D4CB3"/>
    <w:rsid w:val="000E2A8D"/>
    <w:rsid w:val="000E4535"/>
    <w:rsid w:val="000E45C6"/>
    <w:rsid w:val="000E6F8A"/>
    <w:rsid w:val="000E7106"/>
    <w:rsid w:val="000F38F8"/>
    <w:rsid w:val="000F562D"/>
    <w:rsid w:val="000F71C4"/>
    <w:rsid w:val="0010109F"/>
    <w:rsid w:val="00104FC8"/>
    <w:rsid w:val="001059C1"/>
    <w:rsid w:val="0011099E"/>
    <w:rsid w:val="001129D9"/>
    <w:rsid w:val="001130D7"/>
    <w:rsid w:val="00113600"/>
    <w:rsid w:val="00113640"/>
    <w:rsid w:val="00121956"/>
    <w:rsid w:val="00121B0A"/>
    <w:rsid w:val="001221BE"/>
    <w:rsid w:val="0012422B"/>
    <w:rsid w:val="001247E4"/>
    <w:rsid w:val="00125BC0"/>
    <w:rsid w:val="00130BF2"/>
    <w:rsid w:val="00130C53"/>
    <w:rsid w:val="001328FA"/>
    <w:rsid w:val="00132A53"/>
    <w:rsid w:val="00135FD3"/>
    <w:rsid w:val="001366B0"/>
    <w:rsid w:val="0013753B"/>
    <w:rsid w:val="0013788A"/>
    <w:rsid w:val="00140AF5"/>
    <w:rsid w:val="00141CED"/>
    <w:rsid w:val="00141CF6"/>
    <w:rsid w:val="0014719C"/>
    <w:rsid w:val="001476D5"/>
    <w:rsid w:val="00152D5D"/>
    <w:rsid w:val="00161320"/>
    <w:rsid w:val="00162959"/>
    <w:rsid w:val="00164A56"/>
    <w:rsid w:val="00171063"/>
    <w:rsid w:val="00174697"/>
    <w:rsid w:val="00180E7E"/>
    <w:rsid w:val="00180EA6"/>
    <w:rsid w:val="0018573C"/>
    <w:rsid w:val="00186792"/>
    <w:rsid w:val="00187E77"/>
    <w:rsid w:val="00193732"/>
    <w:rsid w:val="00194EED"/>
    <w:rsid w:val="001A5E35"/>
    <w:rsid w:val="001A6FCA"/>
    <w:rsid w:val="001B1AC7"/>
    <w:rsid w:val="001B2AC7"/>
    <w:rsid w:val="001B2D06"/>
    <w:rsid w:val="001C14D2"/>
    <w:rsid w:val="001C4435"/>
    <w:rsid w:val="001C463F"/>
    <w:rsid w:val="001C6184"/>
    <w:rsid w:val="001C7FF8"/>
    <w:rsid w:val="001D268B"/>
    <w:rsid w:val="001D5194"/>
    <w:rsid w:val="001D5633"/>
    <w:rsid w:val="001D5733"/>
    <w:rsid w:val="001D79C4"/>
    <w:rsid w:val="001E40E0"/>
    <w:rsid w:val="001E5030"/>
    <w:rsid w:val="001F2CD6"/>
    <w:rsid w:val="001F744C"/>
    <w:rsid w:val="00200516"/>
    <w:rsid w:val="0020416E"/>
    <w:rsid w:val="0021500A"/>
    <w:rsid w:val="00215EC9"/>
    <w:rsid w:val="00226FC2"/>
    <w:rsid w:val="002274BE"/>
    <w:rsid w:val="002308BD"/>
    <w:rsid w:val="0023200A"/>
    <w:rsid w:val="00232318"/>
    <w:rsid w:val="0023364F"/>
    <w:rsid w:val="0023463C"/>
    <w:rsid w:val="002379CD"/>
    <w:rsid w:val="00242EE8"/>
    <w:rsid w:val="00251383"/>
    <w:rsid w:val="0025299C"/>
    <w:rsid w:val="00252EBD"/>
    <w:rsid w:val="00254945"/>
    <w:rsid w:val="00254B1A"/>
    <w:rsid w:val="00255491"/>
    <w:rsid w:val="00256710"/>
    <w:rsid w:val="00264D00"/>
    <w:rsid w:val="00270283"/>
    <w:rsid w:val="00272530"/>
    <w:rsid w:val="00273D27"/>
    <w:rsid w:val="00275A8F"/>
    <w:rsid w:val="00276ADB"/>
    <w:rsid w:val="00277F78"/>
    <w:rsid w:val="00280FE5"/>
    <w:rsid w:val="0028379C"/>
    <w:rsid w:val="002869A6"/>
    <w:rsid w:val="00293045"/>
    <w:rsid w:val="0029376E"/>
    <w:rsid w:val="002969F3"/>
    <w:rsid w:val="002A049D"/>
    <w:rsid w:val="002A0EEE"/>
    <w:rsid w:val="002A22E4"/>
    <w:rsid w:val="002A3827"/>
    <w:rsid w:val="002A468B"/>
    <w:rsid w:val="002A4E72"/>
    <w:rsid w:val="002A71D7"/>
    <w:rsid w:val="002A7C74"/>
    <w:rsid w:val="002B4F85"/>
    <w:rsid w:val="002C58EB"/>
    <w:rsid w:val="002C6ABE"/>
    <w:rsid w:val="002D412A"/>
    <w:rsid w:val="002D4343"/>
    <w:rsid w:val="002D4CB0"/>
    <w:rsid w:val="002D4E5D"/>
    <w:rsid w:val="002D50F8"/>
    <w:rsid w:val="002D53BE"/>
    <w:rsid w:val="002D54CA"/>
    <w:rsid w:val="002E08C9"/>
    <w:rsid w:val="002E124A"/>
    <w:rsid w:val="002E2887"/>
    <w:rsid w:val="002E7778"/>
    <w:rsid w:val="002F03D1"/>
    <w:rsid w:val="002F22E6"/>
    <w:rsid w:val="002F4ADC"/>
    <w:rsid w:val="002F5D23"/>
    <w:rsid w:val="002F5FA7"/>
    <w:rsid w:val="002F605B"/>
    <w:rsid w:val="00302DC7"/>
    <w:rsid w:val="00303DAE"/>
    <w:rsid w:val="003069EE"/>
    <w:rsid w:val="00312DA6"/>
    <w:rsid w:val="00312DE5"/>
    <w:rsid w:val="003177DB"/>
    <w:rsid w:val="003212B7"/>
    <w:rsid w:val="0032244D"/>
    <w:rsid w:val="0032282E"/>
    <w:rsid w:val="00325CEA"/>
    <w:rsid w:val="00325FEF"/>
    <w:rsid w:val="00331ADD"/>
    <w:rsid w:val="00332593"/>
    <w:rsid w:val="00334A3D"/>
    <w:rsid w:val="00342BCF"/>
    <w:rsid w:val="0034398C"/>
    <w:rsid w:val="00344688"/>
    <w:rsid w:val="00346329"/>
    <w:rsid w:val="0035326F"/>
    <w:rsid w:val="003565B7"/>
    <w:rsid w:val="0035666B"/>
    <w:rsid w:val="0035793C"/>
    <w:rsid w:val="00362086"/>
    <w:rsid w:val="00362960"/>
    <w:rsid w:val="00364855"/>
    <w:rsid w:val="0036637D"/>
    <w:rsid w:val="00374116"/>
    <w:rsid w:val="0037465A"/>
    <w:rsid w:val="003762CB"/>
    <w:rsid w:val="00377CB9"/>
    <w:rsid w:val="00380F5B"/>
    <w:rsid w:val="003825A1"/>
    <w:rsid w:val="003864A3"/>
    <w:rsid w:val="00395578"/>
    <w:rsid w:val="00397767"/>
    <w:rsid w:val="003A0897"/>
    <w:rsid w:val="003A2561"/>
    <w:rsid w:val="003A2A01"/>
    <w:rsid w:val="003B072A"/>
    <w:rsid w:val="003B1AC0"/>
    <w:rsid w:val="003B5F9E"/>
    <w:rsid w:val="003B6426"/>
    <w:rsid w:val="003C254E"/>
    <w:rsid w:val="003C4B30"/>
    <w:rsid w:val="003C515E"/>
    <w:rsid w:val="003C6C44"/>
    <w:rsid w:val="003C7572"/>
    <w:rsid w:val="003D1144"/>
    <w:rsid w:val="003D609F"/>
    <w:rsid w:val="003E08F9"/>
    <w:rsid w:val="003E0F8E"/>
    <w:rsid w:val="003E4E3D"/>
    <w:rsid w:val="003E5A75"/>
    <w:rsid w:val="003E69E7"/>
    <w:rsid w:val="003F4321"/>
    <w:rsid w:val="003F5535"/>
    <w:rsid w:val="003F62D6"/>
    <w:rsid w:val="004007A5"/>
    <w:rsid w:val="00401253"/>
    <w:rsid w:val="004078F3"/>
    <w:rsid w:val="00407CEB"/>
    <w:rsid w:val="00416633"/>
    <w:rsid w:val="00416D19"/>
    <w:rsid w:val="0042049B"/>
    <w:rsid w:val="00421176"/>
    <w:rsid w:val="0042219B"/>
    <w:rsid w:val="00423B2A"/>
    <w:rsid w:val="004247D9"/>
    <w:rsid w:val="0042655B"/>
    <w:rsid w:val="00426FCD"/>
    <w:rsid w:val="004275E9"/>
    <w:rsid w:val="004303E5"/>
    <w:rsid w:val="00434378"/>
    <w:rsid w:val="0044198A"/>
    <w:rsid w:val="00445210"/>
    <w:rsid w:val="00446D87"/>
    <w:rsid w:val="00450C46"/>
    <w:rsid w:val="00452137"/>
    <w:rsid w:val="00453A4A"/>
    <w:rsid w:val="00454685"/>
    <w:rsid w:val="00461BB9"/>
    <w:rsid w:val="00462DF4"/>
    <w:rsid w:val="0047051F"/>
    <w:rsid w:val="004718A5"/>
    <w:rsid w:val="00476075"/>
    <w:rsid w:val="00481B02"/>
    <w:rsid w:val="004844FE"/>
    <w:rsid w:val="00484A2E"/>
    <w:rsid w:val="00485487"/>
    <w:rsid w:val="00486F3D"/>
    <w:rsid w:val="004965C5"/>
    <w:rsid w:val="00497BB5"/>
    <w:rsid w:val="004A1C42"/>
    <w:rsid w:val="004B6CC4"/>
    <w:rsid w:val="004B78F5"/>
    <w:rsid w:val="004C080B"/>
    <w:rsid w:val="004C1E59"/>
    <w:rsid w:val="004C6891"/>
    <w:rsid w:val="004D04B8"/>
    <w:rsid w:val="004D18DE"/>
    <w:rsid w:val="004D4FD8"/>
    <w:rsid w:val="004E1366"/>
    <w:rsid w:val="004E2B97"/>
    <w:rsid w:val="004E615F"/>
    <w:rsid w:val="004E6D4E"/>
    <w:rsid w:val="004E76AF"/>
    <w:rsid w:val="004F0D43"/>
    <w:rsid w:val="004F1F67"/>
    <w:rsid w:val="004F462D"/>
    <w:rsid w:val="004F5786"/>
    <w:rsid w:val="004F5FEF"/>
    <w:rsid w:val="004F6479"/>
    <w:rsid w:val="00503E62"/>
    <w:rsid w:val="00506781"/>
    <w:rsid w:val="00511B5E"/>
    <w:rsid w:val="00512C72"/>
    <w:rsid w:val="005153C3"/>
    <w:rsid w:val="005203A9"/>
    <w:rsid w:val="00523F79"/>
    <w:rsid w:val="0053377B"/>
    <w:rsid w:val="00534488"/>
    <w:rsid w:val="00534FE7"/>
    <w:rsid w:val="0054114C"/>
    <w:rsid w:val="00541F59"/>
    <w:rsid w:val="00542CCC"/>
    <w:rsid w:val="005440BC"/>
    <w:rsid w:val="00546D9A"/>
    <w:rsid w:val="00547AF7"/>
    <w:rsid w:val="00550043"/>
    <w:rsid w:val="00551569"/>
    <w:rsid w:val="00553C34"/>
    <w:rsid w:val="00554328"/>
    <w:rsid w:val="00555E1E"/>
    <w:rsid w:val="0056062D"/>
    <w:rsid w:val="00563769"/>
    <w:rsid w:val="00567589"/>
    <w:rsid w:val="005714F0"/>
    <w:rsid w:val="00573FE1"/>
    <w:rsid w:val="00574878"/>
    <w:rsid w:val="00582868"/>
    <w:rsid w:val="00583ADB"/>
    <w:rsid w:val="005850D0"/>
    <w:rsid w:val="00592EEE"/>
    <w:rsid w:val="005962F8"/>
    <w:rsid w:val="005A1642"/>
    <w:rsid w:val="005A2BCB"/>
    <w:rsid w:val="005A30EC"/>
    <w:rsid w:val="005A3EF2"/>
    <w:rsid w:val="005A4F01"/>
    <w:rsid w:val="005A5CC3"/>
    <w:rsid w:val="005A684F"/>
    <w:rsid w:val="005B26A6"/>
    <w:rsid w:val="005C2A2D"/>
    <w:rsid w:val="005C48B9"/>
    <w:rsid w:val="005C5612"/>
    <w:rsid w:val="005C6EC3"/>
    <w:rsid w:val="005D1514"/>
    <w:rsid w:val="005D178A"/>
    <w:rsid w:val="005D302B"/>
    <w:rsid w:val="005D5637"/>
    <w:rsid w:val="005D5CF6"/>
    <w:rsid w:val="005D7711"/>
    <w:rsid w:val="005E3A44"/>
    <w:rsid w:val="005E6067"/>
    <w:rsid w:val="005F0AF8"/>
    <w:rsid w:val="005F0FCE"/>
    <w:rsid w:val="005F48F0"/>
    <w:rsid w:val="00604C97"/>
    <w:rsid w:val="0060543C"/>
    <w:rsid w:val="0060563A"/>
    <w:rsid w:val="00606F82"/>
    <w:rsid w:val="00611D27"/>
    <w:rsid w:val="00611E6A"/>
    <w:rsid w:val="00612848"/>
    <w:rsid w:val="00614BCF"/>
    <w:rsid w:val="00617343"/>
    <w:rsid w:val="00622BD2"/>
    <w:rsid w:val="006247BF"/>
    <w:rsid w:val="00626165"/>
    <w:rsid w:val="00626D14"/>
    <w:rsid w:val="0062761B"/>
    <w:rsid w:val="006306E4"/>
    <w:rsid w:val="00636137"/>
    <w:rsid w:val="00641BBF"/>
    <w:rsid w:val="00642618"/>
    <w:rsid w:val="00644473"/>
    <w:rsid w:val="00644A3C"/>
    <w:rsid w:val="0064653C"/>
    <w:rsid w:val="00647444"/>
    <w:rsid w:val="006478E2"/>
    <w:rsid w:val="00650A30"/>
    <w:rsid w:val="00653406"/>
    <w:rsid w:val="006538E3"/>
    <w:rsid w:val="00655B38"/>
    <w:rsid w:val="00656D39"/>
    <w:rsid w:val="006575C5"/>
    <w:rsid w:val="00657866"/>
    <w:rsid w:val="00661960"/>
    <w:rsid w:val="0066567D"/>
    <w:rsid w:val="00666535"/>
    <w:rsid w:val="00667570"/>
    <w:rsid w:val="00667BEA"/>
    <w:rsid w:val="0067094B"/>
    <w:rsid w:val="0067568F"/>
    <w:rsid w:val="00675853"/>
    <w:rsid w:val="00682FCA"/>
    <w:rsid w:val="006834C8"/>
    <w:rsid w:val="006924E9"/>
    <w:rsid w:val="0069267C"/>
    <w:rsid w:val="00693EE2"/>
    <w:rsid w:val="00694D49"/>
    <w:rsid w:val="00694E02"/>
    <w:rsid w:val="006957AD"/>
    <w:rsid w:val="00695CD3"/>
    <w:rsid w:val="00697B0F"/>
    <w:rsid w:val="006A5060"/>
    <w:rsid w:val="006A74C5"/>
    <w:rsid w:val="006B07D0"/>
    <w:rsid w:val="006B1236"/>
    <w:rsid w:val="006B1929"/>
    <w:rsid w:val="006B2E61"/>
    <w:rsid w:val="006B3F9D"/>
    <w:rsid w:val="006B73A9"/>
    <w:rsid w:val="006C6E93"/>
    <w:rsid w:val="006C77DA"/>
    <w:rsid w:val="006C7BB6"/>
    <w:rsid w:val="006D0565"/>
    <w:rsid w:val="006D3669"/>
    <w:rsid w:val="006D388A"/>
    <w:rsid w:val="006E1F4C"/>
    <w:rsid w:val="006E3315"/>
    <w:rsid w:val="006E3601"/>
    <w:rsid w:val="006E675E"/>
    <w:rsid w:val="006F0B3D"/>
    <w:rsid w:val="006F50EB"/>
    <w:rsid w:val="00704FE9"/>
    <w:rsid w:val="007071AA"/>
    <w:rsid w:val="00710397"/>
    <w:rsid w:val="0071056A"/>
    <w:rsid w:val="00716D0D"/>
    <w:rsid w:val="00720394"/>
    <w:rsid w:val="007226FA"/>
    <w:rsid w:val="00724111"/>
    <w:rsid w:val="00727D91"/>
    <w:rsid w:val="0073264C"/>
    <w:rsid w:val="0074559D"/>
    <w:rsid w:val="00747DCF"/>
    <w:rsid w:val="00750A09"/>
    <w:rsid w:val="0075340B"/>
    <w:rsid w:val="00754812"/>
    <w:rsid w:val="0075546D"/>
    <w:rsid w:val="00756CE8"/>
    <w:rsid w:val="00757B74"/>
    <w:rsid w:val="0076263A"/>
    <w:rsid w:val="00762B6D"/>
    <w:rsid w:val="00764179"/>
    <w:rsid w:val="00765BFC"/>
    <w:rsid w:val="00771DB4"/>
    <w:rsid w:val="00772821"/>
    <w:rsid w:val="0077318D"/>
    <w:rsid w:val="007748AA"/>
    <w:rsid w:val="007756C7"/>
    <w:rsid w:val="007756E7"/>
    <w:rsid w:val="00775E4B"/>
    <w:rsid w:val="007768AC"/>
    <w:rsid w:val="00777909"/>
    <w:rsid w:val="00790517"/>
    <w:rsid w:val="00791643"/>
    <w:rsid w:val="00793278"/>
    <w:rsid w:val="00795F01"/>
    <w:rsid w:val="00796E1D"/>
    <w:rsid w:val="00797557"/>
    <w:rsid w:val="00797680"/>
    <w:rsid w:val="007A06FB"/>
    <w:rsid w:val="007A1A59"/>
    <w:rsid w:val="007A2B15"/>
    <w:rsid w:val="007A5D36"/>
    <w:rsid w:val="007B0A37"/>
    <w:rsid w:val="007B1878"/>
    <w:rsid w:val="007B3DB7"/>
    <w:rsid w:val="007B4263"/>
    <w:rsid w:val="007B56BE"/>
    <w:rsid w:val="007C01EE"/>
    <w:rsid w:val="007C2632"/>
    <w:rsid w:val="007C2A61"/>
    <w:rsid w:val="007C4A00"/>
    <w:rsid w:val="007C7569"/>
    <w:rsid w:val="007D2FF3"/>
    <w:rsid w:val="007D4AB1"/>
    <w:rsid w:val="007D6085"/>
    <w:rsid w:val="007D683A"/>
    <w:rsid w:val="007D6A46"/>
    <w:rsid w:val="007D7678"/>
    <w:rsid w:val="007E0335"/>
    <w:rsid w:val="007E169B"/>
    <w:rsid w:val="007E1A58"/>
    <w:rsid w:val="007E782A"/>
    <w:rsid w:val="007F780B"/>
    <w:rsid w:val="007F7C0A"/>
    <w:rsid w:val="00800644"/>
    <w:rsid w:val="008019F8"/>
    <w:rsid w:val="008036B6"/>
    <w:rsid w:val="00807579"/>
    <w:rsid w:val="00807B69"/>
    <w:rsid w:val="00811F33"/>
    <w:rsid w:val="00814507"/>
    <w:rsid w:val="008146A3"/>
    <w:rsid w:val="008179D6"/>
    <w:rsid w:val="00817CB0"/>
    <w:rsid w:val="00823A5C"/>
    <w:rsid w:val="0082784A"/>
    <w:rsid w:val="00831EBA"/>
    <w:rsid w:val="00834564"/>
    <w:rsid w:val="00836CD9"/>
    <w:rsid w:val="008429E3"/>
    <w:rsid w:val="00844A68"/>
    <w:rsid w:val="00844CE4"/>
    <w:rsid w:val="0085064F"/>
    <w:rsid w:val="008521F2"/>
    <w:rsid w:val="00853F95"/>
    <w:rsid w:val="00853FA2"/>
    <w:rsid w:val="008571C9"/>
    <w:rsid w:val="0085761B"/>
    <w:rsid w:val="00861719"/>
    <w:rsid w:val="00870DD6"/>
    <w:rsid w:val="00870DD7"/>
    <w:rsid w:val="00874310"/>
    <w:rsid w:val="00876E78"/>
    <w:rsid w:val="008854B4"/>
    <w:rsid w:val="0088701E"/>
    <w:rsid w:val="008901ED"/>
    <w:rsid w:val="00891F76"/>
    <w:rsid w:val="00893178"/>
    <w:rsid w:val="00894AA9"/>
    <w:rsid w:val="00896FEE"/>
    <w:rsid w:val="008A0696"/>
    <w:rsid w:val="008A1BC1"/>
    <w:rsid w:val="008A1C88"/>
    <w:rsid w:val="008A22E2"/>
    <w:rsid w:val="008A24E9"/>
    <w:rsid w:val="008A59AF"/>
    <w:rsid w:val="008B0266"/>
    <w:rsid w:val="008B3196"/>
    <w:rsid w:val="008B4F18"/>
    <w:rsid w:val="008C2993"/>
    <w:rsid w:val="008C3670"/>
    <w:rsid w:val="008C406B"/>
    <w:rsid w:val="008C4A38"/>
    <w:rsid w:val="008C664B"/>
    <w:rsid w:val="008D2EBD"/>
    <w:rsid w:val="008D3354"/>
    <w:rsid w:val="008E154C"/>
    <w:rsid w:val="008E3B81"/>
    <w:rsid w:val="008E52D5"/>
    <w:rsid w:val="008E552E"/>
    <w:rsid w:val="008E6D85"/>
    <w:rsid w:val="008F32AD"/>
    <w:rsid w:val="008F3F5A"/>
    <w:rsid w:val="008F7F0B"/>
    <w:rsid w:val="0090145E"/>
    <w:rsid w:val="00901E07"/>
    <w:rsid w:val="009022BA"/>
    <w:rsid w:val="00904115"/>
    <w:rsid w:val="00904B56"/>
    <w:rsid w:val="00904FC7"/>
    <w:rsid w:val="00905496"/>
    <w:rsid w:val="009064EA"/>
    <w:rsid w:val="00911BBB"/>
    <w:rsid w:val="00913DFF"/>
    <w:rsid w:val="00917C54"/>
    <w:rsid w:val="00926BF6"/>
    <w:rsid w:val="0093265D"/>
    <w:rsid w:val="00932951"/>
    <w:rsid w:val="00936224"/>
    <w:rsid w:val="009365F3"/>
    <w:rsid w:val="00940377"/>
    <w:rsid w:val="00941704"/>
    <w:rsid w:val="009477C1"/>
    <w:rsid w:val="009504C3"/>
    <w:rsid w:val="0095257D"/>
    <w:rsid w:val="00953667"/>
    <w:rsid w:val="0095483F"/>
    <w:rsid w:val="009568BD"/>
    <w:rsid w:val="0096006E"/>
    <w:rsid w:val="009630BB"/>
    <w:rsid w:val="00963B8C"/>
    <w:rsid w:val="0096452D"/>
    <w:rsid w:val="00967839"/>
    <w:rsid w:val="0097323E"/>
    <w:rsid w:val="00980350"/>
    <w:rsid w:val="00986A29"/>
    <w:rsid w:val="00993458"/>
    <w:rsid w:val="00994501"/>
    <w:rsid w:val="00996A6A"/>
    <w:rsid w:val="00997B54"/>
    <w:rsid w:val="009A03C5"/>
    <w:rsid w:val="009A14B3"/>
    <w:rsid w:val="009A2F67"/>
    <w:rsid w:val="009A71E7"/>
    <w:rsid w:val="009B3F0A"/>
    <w:rsid w:val="009B4AB8"/>
    <w:rsid w:val="009B528D"/>
    <w:rsid w:val="009B69AC"/>
    <w:rsid w:val="009B6AA5"/>
    <w:rsid w:val="009C19BD"/>
    <w:rsid w:val="009C462D"/>
    <w:rsid w:val="009C7B4E"/>
    <w:rsid w:val="009D2CD7"/>
    <w:rsid w:val="009D3054"/>
    <w:rsid w:val="009D5636"/>
    <w:rsid w:val="009D6671"/>
    <w:rsid w:val="009D6EAE"/>
    <w:rsid w:val="009E0691"/>
    <w:rsid w:val="009E24CC"/>
    <w:rsid w:val="009E27CD"/>
    <w:rsid w:val="009E3484"/>
    <w:rsid w:val="009E7117"/>
    <w:rsid w:val="009F3A22"/>
    <w:rsid w:val="009F44A6"/>
    <w:rsid w:val="009F4B83"/>
    <w:rsid w:val="00A0017D"/>
    <w:rsid w:val="00A00FC3"/>
    <w:rsid w:val="00A043E4"/>
    <w:rsid w:val="00A10491"/>
    <w:rsid w:val="00A11753"/>
    <w:rsid w:val="00A134F0"/>
    <w:rsid w:val="00A14787"/>
    <w:rsid w:val="00A16195"/>
    <w:rsid w:val="00A16FFB"/>
    <w:rsid w:val="00A25AF4"/>
    <w:rsid w:val="00A2652B"/>
    <w:rsid w:val="00A31C55"/>
    <w:rsid w:val="00A33316"/>
    <w:rsid w:val="00A338FC"/>
    <w:rsid w:val="00A33B24"/>
    <w:rsid w:val="00A33C8A"/>
    <w:rsid w:val="00A34A77"/>
    <w:rsid w:val="00A35F54"/>
    <w:rsid w:val="00A3667F"/>
    <w:rsid w:val="00A373B5"/>
    <w:rsid w:val="00A40DE5"/>
    <w:rsid w:val="00A51387"/>
    <w:rsid w:val="00A5359B"/>
    <w:rsid w:val="00A5567F"/>
    <w:rsid w:val="00A56933"/>
    <w:rsid w:val="00A633CF"/>
    <w:rsid w:val="00A64C8B"/>
    <w:rsid w:val="00A64F3C"/>
    <w:rsid w:val="00A726F2"/>
    <w:rsid w:val="00A72EA4"/>
    <w:rsid w:val="00A76DCE"/>
    <w:rsid w:val="00A80FE7"/>
    <w:rsid w:val="00A81BF4"/>
    <w:rsid w:val="00A81E7C"/>
    <w:rsid w:val="00A8216C"/>
    <w:rsid w:val="00A8328B"/>
    <w:rsid w:val="00A8350E"/>
    <w:rsid w:val="00A86F66"/>
    <w:rsid w:val="00A94D7A"/>
    <w:rsid w:val="00AA108C"/>
    <w:rsid w:val="00AA25A2"/>
    <w:rsid w:val="00AA629C"/>
    <w:rsid w:val="00AB0856"/>
    <w:rsid w:val="00AB4DAC"/>
    <w:rsid w:val="00AC1267"/>
    <w:rsid w:val="00AC43E0"/>
    <w:rsid w:val="00AD43DF"/>
    <w:rsid w:val="00AD6444"/>
    <w:rsid w:val="00AE0F49"/>
    <w:rsid w:val="00AE132F"/>
    <w:rsid w:val="00AE2139"/>
    <w:rsid w:val="00AE57C5"/>
    <w:rsid w:val="00AF1E92"/>
    <w:rsid w:val="00AF35F3"/>
    <w:rsid w:val="00AF3F54"/>
    <w:rsid w:val="00AF592A"/>
    <w:rsid w:val="00AF794B"/>
    <w:rsid w:val="00AF7DC8"/>
    <w:rsid w:val="00B01DC0"/>
    <w:rsid w:val="00B020B3"/>
    <w:rsid w:val="00B03244"/>
    <w:rsid w:val="00B069F1"/>
    <w:rsid w:val="00B1089C"/>
    <w:rsid w:val="00B14F77"/>
    <w:rsid w:val="00B20FAC"/>
    <w:rsid w:val="00B213AB"/>
    <w:rsid w:val="00B2205D"/>
    <w:rsid w:val="00B31811"/>
    <w:rsid w:val="00B3371F"/>
    <w:rsid w:val="00B43776"/>
    <w:rsid w:val="00B43F1D"/>
    <w:rsid w:val="00B44BBF"/>
    <w:rsid w:val="00B458E6"/>
    <w:rsid w:val="00B47B39"/>
    <w:rsid w:val="00B50804"/>
    <w:rsid w:val="00B55586"/>
    <w:rsid w:val="00B57C02"/>
    <w:rsid w:val="00B61480"/>
    <w:rsid w:val="00B61865"/>
    <w:rsid w:val="00B6299D"/>
    <w:rsid w:val="00B7161C"/>
    <w:rsid w:val="00B7311C"/>
    <w:rsid w:val="00B7461E"/>
    <w:rsid w:val="00B75C4C"/>
    <w:rsid w:val="00B77A84"/>
    <w:rsid w:val="00B77EEA"/>
    <w:rsid w:val="00B82338"/>
    <w:rsid w:val="00B84492"/>
    <w:rsid w:val="00B863E6"/>
    <w:rsid w:val="00B86A4F"/>
    <w:rsid w:val="00B934C3"/>
    <w:rsid w:val="00B9369E"/>
    <w:rsid w:val="00B9759C"/>
    <w:rsid w:val="00BA55D4"/>
    <w:rsid w:val="00BB3F01"/>
    <w:rsid w:val="00BB4979"/>
    <w:rsid w:val="00BC2186"/>
    <w:rsid w:val="00BC2745"/>
    <w:rsid w:val="00BC59D2"/>
    <w:rsid w:val="00BD391F"/>
    <w:rsid w:val="00BD42C5"/>
    <w:rsid w:val="00BD698D"/>
    <w:rsid w:val="00BE0228"/>
    <w:rsid w:val="00BE0DD9"/>
    <w:rsid w:val="00BE2985"/>
    <w:rsid w:val="00BE346E"/>
    <w:rsid w:val="00BE4EDE"/>
    <w:rsid w:val="00BE5D93"/>
    <w:rsid w:val="00BE7597"/>
    <w:rsid w:val="00BF3AED"/>
    <w:rsid w:val="00BF4AD4"/>
    <w:rsid w:val="00C00015"/>
    <w:rsid w:val="00C027AE"/>
    <w:rsid w:val="00C0511E"/>
    <w:rsid w:val="00C1141E"/>
    <w:rsid w:val="00C11664"/>
    <w:rsid w:val="00C14F4D"/>
    <w:rsid w:val="00C14F95"/>
    <w:rsid w:val="00C178DF"/>
    <w:rsid w:val="00C17A27"/>
    <w:rsid w:val="00C33AB0"/>
    <w:rsid w:val="00C364C1"/>
    <w:rsid w:val="00C3673A"/>
    <w:rsid w:val="00C37446"/>
    <w:rsid w:val="00C40408"/>
    <w:rsid w:val="00C43111"/>
    <w:rsid w:val="00C43475"/>
    <w:rsid w:val="00C43537"/>
    <w:rsid w:val="00C43BC0"/>
    <w:rsid w:val="00C448DE"/>
    <w:rsid w:val="00C47340"/>
    <w:rsid w:val="00C4771C"/>
    <w:rsid w:val="00C501FA"/>
    <w:rsid w:val="00C50F59"/>
    <w:rsid w:val="00C5106E"/>
    <w:rsid w:val="00C55CB1"/>
    <w:rsid w:val="00C57DA5"/>
    <w:rsid w:val="00C621F0"/>
    <w:rsid w:val="00C65A30"/>
    <w:rsid w:val="00C66241"/>
    <w:rsid w:val="00C70351"/>
    <w:rsid w:val="00C70759"/>
    <w:rsid w:val="00C717A5"/>
    <w:rsid w:val="00C720D6"/>
    <w:rsid w:val="00C7231A"/>
    <w:rsid w:val="00C8165E"/>
    <w:rsid w:val="00C81B62"/>
    <w:rsid w:val="00C84906"/>
    <w:rsid w:val="00C8657B"/>
    <w:rsid w:val="00C86808"/>
    <w:rsid w:val="00C90BD3"/>
    <w:rsid w:val="00C920CD"/>
    <w:rsid w:val="00C96408"/>
    <w:rsid w:val="00C9658B"/>
    <w:rsid w:val="00C96708"/>
    <w:rsid w:val="00C96C3E"/>
    <w:rsid w:val="00C96CC7"/>
    <w:rsid w:val="00CA109A"/>
    <w:rsid w:val="00CA2859"/>
    <w:rsid w:val="00CA4E63"/>
    <w:rsid w:val="00CA6AE8"/>
    <w:rsid w:val="00CB3987"/>
    <w:rsid w:val="00CB42A0"/>
    <w:rsid w:val="00CC1597"/>
    <w:rsid w:val="00CC1A9C"/>
    <w:rsid w:val="00CD030A"/>
    <w:rsid w:val="00CD2222"/>
    <w:rsid w:val="00CD2477"/>
    <w:rsid w:val="00CD3010"/>
    <w:rsid w:val="00CD337F"/>
    <w:rsid w:val="00CD3B3D"/>
    <w:rsid w:val="00CD643B"/>
    <w:rsid w:val="00CE6214"/>
    <w:rsid w:val="00CE6E5C"/>
    <w:rsid w:val="00CF2C6A"/>
    <w:rsid w:val="00CF5473"/>
    <w:rsid w:val="00CF7599"/>
    <w:rsid w:val="00D02161"/>
    <w:rsid w:val="00D0550C"/>
    <w:rsid w:val="00D10062"/>
    <w:rsid w:val="00D10A94"/>
    <w:rsid w:val="00D1153D"/>
    <w:rsid w:val="00D119FC"/>
    <w:rsid w:val="00D147FE"/>
    <w:rsid w:val="00D17D64"/>
    <w:rsid w:val="00D2048F"/>
    <w:rsid w:val="00D20AB6"/>
    <w:rsid w:val="00D20C7C"/>
    <w:rsid w:val="00D23DD2"/>
    <w:rsid w:val="00D335B1"/>
    <w:rsid w:val="00D4339B"/>
    <w:rsid w:val="00D43558"/>
    <w:rsid w:val="00D43843"/>
    <w:rsid w:val="00D45295"/>
    <w:rsid w:val="00D50C93"/>
    <w:rsid w:val="00D5103C"/>
    <w:rsid w:val="00D51885"/>
    <w:rsid w:val="00D63357"/>
    <w:rsid w:val="00D642C6"/>
    <w:rsid w:val="00D66257"/>
    <w:rsid w:val="00D665EC"/>
    <w:rsid w:val="00D66901"/>
    <w:rsid w:val="00D6737C"/>
    <w:rsid w:val="00D717D3"/>
    <w:rsid w:val="00D73388"/>
    <w:rsid w:val="00D75BD3"/>
    <w:rsid w:val="00D77DC7"/>
    <w:rsid w:val="00D82FC5"/>
    <w:rsid w:val="00D8654A"/>
    <w:rsid w:val="00D86FFC"/>
    <w:rsid w:val="00D939FC"/>
    <w:rsid w:val="00D93DB8"/>
    <w:rsid w:val="00D951CC"/>
    <w:rsid w:val="00D9642E"/>
    <w:rsid w:val="00D977F4"/>
    <w:rsid w:val="00DA093A"/>
    <w:rsid w:val="00DA09FB"/>
    <w:rsid w:val="00DA1465"/>
    <w:rsid w:val="00DA576C"/>
    <w:rsid w:val="00DB0106"/>
    <w:rsid w:val="00DB12D2"/>
    <w:rsid w:val="00DB3119"/>
    <w:rsid w:val="00DB63E5"/>
    <w:rsid w:val="00DB6430"/>
    <w:rsid w:val="00DB66BF"/>
    <w:rsid w:val="00DC311E"/>
    <w:rsid w:val="00DC3641"/>
    <w:rsid w:val="00DC5058"/>
    <w:rsid w:val="00DC58EF"/>
    <w:rsid w:val="00DD545C"/>
    <w:rsid w:val="00DD6E08"/>
    <w:rsid w:val="00DE0625"/>
    <w:rsid w:val="00DE11A0"/>
    <w:rsid w:val="00DE552C"/>
    <w:rsid w:val="00DE7F2F"/>
    <w:rsid w:val="00DF1FCF"/>
    <w:rsid w:val="00DF470E"/>
    <w:rsid w:val="00DF6EB9"/>
    <w:rsid w:val="00E0027E"/>
    <w:rsid w:val="00E024DE"/>
    <w:rsid w:val="00E04AE4"/>
    <w:rsid w:val="00E04BDB"/>
    <w:rsid w:val="00E071B9"/>
    <w:rsid w:val="00E10F4B"/>
    <w:rsid w:val="00E120AA"/>
    <w:rsid w:val="00E13317"/>
    <w:rsid w:val="00E15914"/>
    <w:rsid w:val="00E177BA"/>
    <w:rsid w:val="00E2181C"/>
    <w:rsid w:val="00E22250"/>
    <w:rsid w:val="00E27D74"/>
    <w:rsid w:val="00E3143B"/>
    <w:rsid w:val="00E33819"/>
    <w:rsid w:val="00E33C0F"/>
    <w:rsid w:val="00E40BFD"/>
    <w:rsid w:val="00E41246"/>
    <w:rsid w:val="00E42001"/>
    <w:rsid w:val="00E44937"/>
    <w:rsid w:val="00E46BA7"/>
    <w:rsid w:val="00E53D40"/>
    <w:rsid w:val="00E55DA1"/>
    <w:rsid w:val="00E57B74"/>
    <w:rsid w:val="00E627A2"/>
    <w:rsid w:val="00E7252E"/>
    <w:rsid w:val="00E72FA2"/>
    <w:rsid w:val="00E738F3"/>
    <w:rsid w:val="00E77704"/>
    <w:rsid w:val="00E80173"/>
    <w:rsid w:val="00E82D5F"/>
    <w:rsid w:val="00E86244"/>
    <w:rsid w:val="00E90785"/>
    <w:rsid w:val="00E90813"/>
    <w:rsid w:val="00E967F5"/>
    <w:rsid w:val="00E97746"/>
    <w:rsid w:val="00EA64BC"/>
    <w:rsid w:val="00EB154A"/>
    <w:rsid w:val="00EC225F"/>
    <w:rsid w:val="00EC24FB"/>
    <w:rsid w:val="00EC2D4B"/>
    <w:rsid w:val="00EC668D"/>
    <w:rsid w:val="00ED672A"/>
    <w:rsid w:val="00EE5791"/>
    <w:rsid w:val="00EE67C7"/>
    <w:rsid w:val="00EF0A20"/>
    <w:rsid w:val="00EF3000"/>
    <w:rsid w:val="00EF3AE2"/>
    <w:rsid w:val="00EF5D84"/>
    <w:rsid w:val="00F000CB"/>
    <w:rsid w:val="00F035FC"/>
    <w:rsid w:val="00F04564"/>
    <w:rsid w:val="00F04AA1"/>
    <w:rsid w:val="00F04F6A"/>
    <w:rsid w:val="00F05978"/>
    <w:rsid w:val="00F104B2"/>
    <w:rsid w:val="00F10DD2"/>
    <w:rsid w:val="00F16282"/>
    <w:rsid w:val="00F16F9C"/>
    <w:rsid w:val="00F24452"/>
    <w:rsid w:val="00F26B9B"/>
    <w:rsid w:val="00F27FEA"/>
    <w:rsid w:val="00F31F9A"/>
    <w:rsid w:val="00F33E50"/>
    <w:rsid w:val="00F34098"/>
    <w:rsid w:val="00F34FE8"/>
    <w:rsid w:val="00F35DCF"/>
    <w:rsid w:val="00F3769E"/>
    <w:rsid w:val="00F4340D"/>
    <w:rsid w:val="00F4522C"/>
    <w:rsid w:val="00F46B18"/>
    <w:rsid w:val="00F52A28"/>
    <w:rsid w:val="00F530E1"/>
    <w:rsid w:val="00F5421E"/>
    <w:rsid w:val="00F5435A"/>
    <w:rsid w:val="00F60576"/>
    <w:rsid w:val="00F61317"/>
    <w:rsid w:val="00F62593"/>
    <w:rsid w:val="00F63A9A"/>
    <w:rsid w:val="00F63E64"/>
    <w:rsid w:val="00F6518B"/>
    <w:rsid w:val="00F70EC1"/>
    <w:rsid w:val="00F71320"/>
    <w:rsid w:val="00F7249D"/>
    <w:rsid w:val="00F725EA"/>
    <w:rsid w:val="00F743B3"/>
    <w:rsid w:val="00F76BD5"/>
    <w:rsid w:val="00F77033"/>
    <w:rsid w:val="00F77208"/>
    <w:rsid w:val="00F77F7E"/>
    <w:rsid w:val="00F822F8"/>
    <w:rsid w:val="00F826C0"/>
    <w:rsid w:val="00F8374E"/>
    <w:rsid w:val="00F842A0"/>
    <w:rsid w:val="00F86034"/>
    <w:rsid w:val="00F87EF3"/>
    <w:rsid w:val="00F914BC"/>
    <w:rsid w:val="00F96B92"/>
    <w:rsid w:val="00FA083E"/>
    <w:rsid w:val="00FA30FE"/>
    <w:rsid w:val="00FA392B"/>
    <w:rsid w:val="00FB14FE"/>
    <w:rsid w:val="00FB236B"/>
    <w:rsid w:val="00FB3FA7"/>
    <w:rsid w:val="00FB55E7"/>
    <w:rsid w:val="00FB72ED"/>
    <w:rsid w:val="00FC0294"/>
    <w:rsid w:val="00FC4D56"/>
    <w:rsid w:val="00FC5AB3"/>
    <w:rsid w:val="00FC66A5"/>
    <w:rsid w:val="00FD6073"/>
    <w:rsid w:val="00FD753F"/>
    <w:rsid w:val="00FD7ADC"/>
    <w:rsid w:val="00FE4F5E"/>
    <w:rsid w:val="00FE5131"/>
    <w:rsid w:val="00FE5538"/>
    <w:rsid w:val="00FF1199"/>
    <w:rsid w:val="00FF14E8"/>
    <w:rsid w:val="00FF6370"/>
    <w:rsid w:val="04CF1A4F"/>
    <w:rsid w:val="08CC090A"/>
    <w:rsid w:val="18E94B1C"/>
    <w:rsid w:val="1E065A3D"/>
    <w:rsid w:val="2A8C796C"/>
    <w:rsid w:val="320237E7"/>
    <w:rsid w:val="327A64EA"/>
    <w:rsid w:val="37652596"/>
    <w:rsid w:val="3E543187"/>
    <w:rsid w:val="49C22351"/>
    <w:rsid w:val="49FE04F0"/>
    <w:rsid w:val="54411556"/>
    <w:rsid w:val="552C343D"/>
    <w:rsid w:val="59033812"/>
    <w:rsid w:val="59652AF3"/>
    <w:rsid w:val="619F12AC"/>
    <w:rsid w:val="63F14029"/>
    <w:rsid w:val="6DE26E19"/>
    <w:rsid w:val="72F30CE1"/>
    <w:rsid w:val="73D80031"/>
    <w:rsid w:val="7C066EB7"/>
    <w:rsid w:val="7CCD2624"/>
    <w:rsid w:val="7DF6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34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微软雅黑"/>
      <w:b/>
      <w:bCs/>
      <w:kern w:val="0"/>
      <w:sz w:val="28"/>
      <w:szCs w:val="32"/>
      <w:lang w:val="zh-CN"/>
    </w:rPr>
  </w:style>
  <w:style w:type="paragraph" w:styleId="4">
    <w:name w:val="heading 3"/>
    <w:basedOn w:val="1"/>
    <w:next w:val="1"/>
    <w:link w:val="38"/>
    <w:qFormat/>
    <w:uiPriority w:val="9"/>
    <w:pPr>
      <w:keepNext/>
      <w:keepLines/>
      <w:spacing w:before="260" w:after="260" w:line="360" w:lineRule="auto"/>
      <w:outlineLvl w:val="2"/>
    </w:pPr>
    <w:rPr>
      <w:rFonts w:eastAsia="微软雅黑"/>
      <w:b/>
      <w:bCs/>
      <w:kern w:val="0"/>
      <w:sz w:val="24"/>
      <w:szCs w:val="32"/>
      <w:lang w:val="zh-CN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spacing w:before="280" w:after="290" w:line="376" w:lineRule="auto"/>
      <w:ind w:left="864" w:hanging="864"/>
      <w:outlineLvl w:val="3"/>
    </w:pPr>
    <w:rPr>
      <w:rFonts w:ascii="Cambria" w:hAnsi="Cambria" w:eastAsia="微软雅黑"/>
      <w:b/>
      <w:bCs/>
      <w:kern w:val="0"/>
      <w:sz w:val="24"/>
      <w:szCs w:val="28"/>
      <w:lang w:val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adjustRightInd w:val="0"/>
      <w:snapToGrid w:val="0"/>
      <w:spacing w:after="120"/>
      <w:ind w:left="1008" w:hanging="1008"/>
      <w:outlineLvl w:val="4"/>
    </w:pPr>
    <w:rPr>
      <w:rFonts w:eastAsia="微软雅黑"/>
      <w:b/>
      <w:kern w:val="0"/>
      <w:sz w:val="22"/>
      <w:szCs w:val="28"/>
      <w:lang w:val="zh-CN"/>
    </w:rPr>
  </w:style>
  <w:style w:type="paragraph" w:styleId="7">
    <w:name w:val="heading 6"/>
    <w:basedOn w:val="1"/>
    <w:next w:val="1"/>
    <w:link w:val="30"/>
    <w:qFormat/>
    <w:uiPriority w:val="0"/>
    <w:pPr>
      <w:keepNext/>
      <w:keepLines/>
      <w:spacing w:before="100" w:beforeAutospacing="1" w:after="100" w:afterAutospacing="1" w:line="360" w:lineRule="auto"/>
      <w:jc w:val="left"/>
      <w:outlineLvl w:val="5"/>
    </w:pPr>
    <w:rPr>
      <w:rFonts w:ascii="Arial" w:hAnsi="Arial" w:eastAsia="微软雅黑"/>
      <w:b/>
      <w:bCs/>
      <w:kern w:val="0"/>
      <w:sz w:val="24"/>
      <w:szCs w:val="24"/>
      <w:lang w:val="zh-CN"/>
    </w:rPr>
  </w:style>
  <w:style w:type="paragraph" w:styleId="8">
    <w:name w:val="heading 7"/>
    <w:basedOn w:val="1"/>
    <w:next w:val="1"/>
    <w:link w:val="31"/>
    <w:qFormat/>
    <w:uiPriority w:val="0"/>
    <w:pPr>
      <w:keepNext/>
      <w:keepLines/>
      <w:tabs>
        <w:tab w:val="left" w:pos="3120"/>
      </w:tabs>
      <w:spacing w:before="240" w:after="64" w:line="320" w:lineRule="auto"/>
      <w:ind w:left="1296" w:hanging="1296"/>
      <w:outlineLvl w:val="6"/>
    </w:pPr>
    <w:rPr>
      <w:rFonts w:eastAsia="仿宋_GB2312"/>
      <w:b/>
      <w:bCs/>
      <w:kern w:val="0"/>
      <w:sz w:val="24"/>
      <w:szCs w:val="24"/>
      <w:lang w:val="zh-CN"/>
    </w:rPr>
  </w:style>
  <w:style w:type="paragraph" w:styleId="9">
    <w:name w:val="heading 8"/>
    <w:basedOn w:val="1"/>
    <w:next w:val="1"/>
    <w:link w:val="32"/>
    <w:qFormat/>
    <w:uiPriority w:val="0"/>
    <w:pPr>
      <w:keepNext/>
      <w:keepLines/>
      <w:tabs>
        <w:tab w:val="left" w:pos="3540"/>
      </w:tabs>
      <w:spacing w:before="240" w:after="64" w:line="320" w:lineRule="auto"/>
      <w:ind w:left="1440" w:hanging="1440"/>
      <w:outlineLvl w:val="7"/>
    </w:pPr>
    <w:rPr>
      <w:rFonts w:ascii="Arial" w:hAnsi="Arial" w:eastAsia="黑体"/>
      <w:kern w:val="0"/>
      <w:sz w:val="24"/>
      <w:szCs w:val="24"/>
      <w:lang w:val="zh-CN"/>
    </w:rPr>
  </w:style>
  <w:style w:type="paragraph" w:styleId="10">
    <w:name w:val="heading 9"/>
    <w:basedOn w:val="1"/>
    <w:next w:val="1"/>
    <w:link w:val="33"/>
    <w:qFormat/>
    <w:uiPriority w:val="0"/>
    <w:pPr>
      <w:keepNext/>
      <w:keepLines/>
      <w:tabs>
        <w:tab w:val="left" w:pos="3960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kern w:val="0"/>
      <w:sz w:val="20"/>
      <w:szCs w:val="21"/>
      <w:lang w:val="zh-CN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44"/>
    <w:qFormat/>
    <w:uiPriority w:val="0"/>
    <w:rPr>
      <w:rFonts w:ascii="宋体"/>
      <w:sz w:val="18"/>
      <w:szCs w:val="18"/>
      <w:lang w:val="zh-CN"/>
    </w:rPr>
  </w:style>
  <w:style w:type="paragraph" w:styleId="12">
    <w:name w:val="annotation text"/>
    <w:basedOn w:val="1"/>
    <w:link w:val="45"/>
    <w:qFormat/>
    <w:uiPriority w:val="0"/>
    <w:pPr>
      <w:jc w:val="left"/>
    </w:pPr>
    <w:rPr>
      <w:lang w:val="zh-CN"/>
    </w:rPr>
  </w:style>
  <w:style w:type="paragraph" w:styleId="13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</w:rPr>
  </w:style>
  <w:style w:type="paragraph" w:styleId="14">
    <w:name w:val="Date"/>
    <w:basedOn w:val="1"/>
    <w:next w:val="1"/>
    <w:link w:val="48"/>
    <w:qFormat/>
    <w:uiPriority w:val="0"/>
    <w:pPr>
      <w:ind w:left="100" w:leftChars="2500"/>
    </w:pPr>
  </w:style>
  <w:style w:type="paragraph" w:styleId="15">
    <w:name w:val="Balloon Text"/>
    <w:basedOn w:val="1"/>
    <w:link w:val="42"/>
    <w:qFormat/>
    <w:uiPriority w:val="0"/>
    <w:rPr>
      <w:sz w:val="18"/>
      <w:szCs w:val="18"/>
      <w:lang w:val="zh-CN"/>
    </w:rPr>
  </w:style>
  <w:style w:type="paragraph" w:styleId="16">
    <w:name w:val="footer"/>
    <w:basedOn w:val="1"/>
    <w:link w:val="3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7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8">
    <w:name w:val="toc 1"/>
    <w:basedOn w:val="1"/>
    <w:next w:val="1"/>
    <w:unhideWhenUsed/>
    <w:qFormat/>
    <w:uiPriority w:val="39"/>
    <w:pPr>
      <w:widowControl/>
      <w:tabs>
        <w:tab w:val="left" w:pos="840"/>
        <w:tab w:val="right" w:leader="dot" w:pos="8296"/>
      </w:tabs>
      <w:spacing w:after="100" w:line="276" w:lineRule="auto"/>
      <w:jc w:val="left"/>
    </w:pPr>
    <w:rPr>
      <w:rFonts w:ascii="微软雅黑" w:hAnsi="微软雅黑" w:eastAsia="微软雅黑"/>
      <w:kern w:val="0"/>
      <w:sz w:val="22"/>
    </w:rPr>
  </w:style>
  <w:style w:type="paragraph" w:styleId="19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</w:rPr>
  </w:style>
  <w:style w:type="paragraph" w:styleId="2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annotation subject"/>
    <w:basedOn w:val="12"/>
    <w:next w:val="12"/>
    <w:link w:val="46"/>
    <w:qFormat/>
    <w:uiPriority w:val="0"/>
    <w:rPr>
      <w:b/>
      <w:bCs/>
    </w:rPr>
  </w:style>
  <w:style w:type="table" w:styleId="23">
    <w:name w:val="Table Grid"/>
    <w:basedOn w:val="2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Hyperlink"/>
    <w:unhideWhenUsed/>
    <w:qFormat/>
    <w:uiPriority w:val="99"/>
    <w:rPr>
      <w:color w:val="0000FF"/>
      <w:u w:val="single"/>
    </w:rPr>
  </w:style>
  <w:style w:type="character" w:styleId="26">
    <w:name w:val="annotation reference"/>
    <w:qFormat/>
    <w:uiPriority w:val="0"/>
    <w:rPr>
      <w:sz w:val="21"/>
      <w:szCs w:val="21"/>
    </w:rPr>
  </w:style>
  <w:style w:type="paragraph" w:customStyle="1" w:styleId="2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8">
    <w:name w:val="标题 4 Char"/>
    <w:link w:val="5"/>
    <w:qFormat/>
    <w:uiPriority w:val="9"/>
    <w:rPr>
      <w:rFonts w:ascii="Cambria" w:hAnsi="Cambria" w:eastAsia="微软雅黑"/>
      <w:b/>
      <w:bCs/>
      <w:sz w:val="24"/>
      <w:szCs w:val="28"/>
      <w:lang w:val="zh-CN" w:eastAsia="zh-CN"/>
    </w:rPr>
  </w:style>
  <w:style w:type="character" w:customStyle="1" w:styleId="29">
    <w:name w:val="标题 5 Char"/>
    <w:link w:val="6"/>
    <w:qFormat/>
    <w:uiPriority w:val="0"/>
    <w:rPr>
      <w:rFonts w:eastAsia="微软雅黑"/>
      <w:b/>
      <w:sz w:val="22"/>
      <w:szCs w:val="28"/>
      <w:lang w:val="zh-CN" w:eastAsia="zh-CN"/>
    </w:rPr>
  </w:style>
  <w:style w:type="character" w:customStyle="1" w:styleId="30">
    <w:name w:val="标题 6 Char"/>
    <w:link w:val="7"/>
    <w:qFormat/>
    <w:uiPriority w:val="0"/>
    <w:rPr>
      <w:rFonts w:ascii="Arial" w:hAnsi="Arial" w:eastAsia="微软雅黑"/>
      <w:b/>
      <w:bCs/>
      <w:sz w:val="24"/>
      <w:szCs w:val="24"/>
      <w:lang w:val="zh-CN" w:eastAsia="zh-CN"/>
    </w:rPr>
  </w:style>
  <w:style w:type="character" w:customStyle="1" w:styleId="31">
    <w:name w:val="标题 7 Char"/>
    <w:link w:val="8"/>
    <w:qFormat/>
    <w:uiPriority w:val="0"/>
    <w:rPr>
      <w:rFonts w:eastAsia="仿宋_GB2312"/>
      <w:b/>
      <w:bCs/>
      <w:sz w:val="24"/>
      <w:szCs w:val="24"/>
      <w:lang w:val="zh-CN" w:eastAsia="zh-CN"/>
    </w:rPr>
  </w:style>
  <w:style w:type="character" w:customStyle="1" w:styleId="32">
    <w:name w:val="标题 8 Char"/>
    <w:link w:val="9"/>
    <w:qFormat/>
    <w:uiPriority w:val="0"/>
    <w:rPr>
      <w:rFonts w:ascii="Arial" w:hAnsi="Arial" w:eastAsia="黑体"/>
      <w:sz w:val="24"/>
      <w:szCs w:val="24"/>
      <w:lang w:val="zh-CN" w:eastAsia="zh-CN"/>
    </w:rPr>
  </w:style>
  <w:style w:type="character" w:customStyle="1" w:styleId="33">
    <w:name w:val="标题 9 Char"/>
    <w:link w:val="10"/>
    <w:qFormat/>
    <w:uiPriority w:val="0"/>
    <w:rPr>
      <w:rFonts w:ascii="Arial" w:hAnsi="Arial" w:eastAsia="黑体"/>
      <w:szCs w:val="21"/>
      <w:lang w:val="zh-CN" w:eastAsia="zh-CN"/>
    </w:rPr>
  </w:style>
  <w:style w:type="character" w:customStyle="1" w:styleId="34">
    <w:name w:val="标题 2 Char"/>
    <w:link w:val="3"/>
    <w:qFormat/>
    <w:uiPriority w:val="9"/>
    <w:rPr>
      <w:rFonts w:ascii="Arial" w:hAnsi="Arial" w:eastAsia="微软雅黑"/>
      <w:b/>
      <w:bCs/>
      <w:sz w:val="28"/>
      <w:szCs w:val="32"/>
    </w:rPr>
  </w:style>
  <w:style w:type="character" w:customStyle="1" w:styleId="35">
    <w:name w:val="页眉 Char"/>
    <w:link w:val="17"/>
    <w:qFormat/>
    <w:uiPriority w:val="0"/>
    <w:rPr>
      <w:kern w:val="2"/>
      <w:sz w:val="18"/>
      <w:szCs w:val="18"/>
    </w:rPr>
  </w:style>
  <w:style w:type="character" w:customStyle="1" w:styleId="36">
    <w:name w:val="页脚 Char"/>
    <w:link w:val="16"/>
    <w:qFormat/>
    <w:uiPriority w:val="99"/>
    <w:rPr>
      <w:kern w:val="2"/>
      <w:sz w:val="18"/>
      <w:szCs w:val="18"/>
    </w:rPr>
  </w:style>
  <w:style w:type="table" w:customStyle="1" w:styleId="37">
    <w:name w:val="浅色网格 - 强调文字颜色 31"/>
    <w:basedOn w:val="22"/>
    <w:qFormat/>
    <w:uiPriority w:val="62"/>
    <w:rPr>
      <w:kern w:val="2"/>
      <w:sz w:val="21"/>
      <w:szCs w:val="2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libri Light" w:hAnsi="Calibri Light" w:eastAsia="宋体" w:cs="Times New Roman"/>
        <w:b/>
        <w:bCs/>
      </w:rPr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ascii="Calibri Light" w:hAnsi="Calibri Light" w:eastAsia="宋体" w:cs="Times New Roman"/>
        <w:b/>
        <w:bCs/>
      </w:rPr>
    </w:tblStylePr>
    <w:tblStylePr w:type="lastCol">
      <w:rPr>
        <w:rFonts w:ascii="Calibri Light" w:hAnsi="Calibri Light" w:eastAsia="宋体" w:cs="Times New Roman"/>
        <w:b/>
        <w:bCs/>
      </w:rPr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character" w:customStyle="1" w:styleId="38">
    <w:name w:val="标题 3 Char"/>
    <w:link w:val="4"/>
    <w:qFormat/>
    <w:uiPriority w:val="9"/>
    <w:rPr>
      <w:rFonts w:eastAsia="微软雅黑"/>
      <w:b/>
      <w:bCs/>
      <w:sz w:val="24"/>
      <w:szCs w:val="32"/>
    </w:rPr>
  </w:style>
  <w:style w:type="character" w:customStyle="1" w:styleId="39">
    <w:name w:val="标题 1 Char"/>
    <w:link w:val="2"/>
    <w:qFormat/>
    <w:uiPriority w:val="0"/>
    <w:rPr>
      <w:rFonts w:eastAsia="微软雅黑"/>
      <w:b/>
      <w:bCs/>
      <w:kern w:val="44"/>
      <w:sz w:val="32"/>
      <w:szCs w:val="44"/>
    </w:rPr>
  </w:style>
  <w:style w:type="paragraph" w:styleId="40">
    <w:name w:val="List Paragraph"/>
    <w:basedOn w:val="1"/>
    <w:link w:val="43"/>
    <w:qFormat/>
    <w:uiPriority w:val="34"/>
    <w:pPr>
      <w:ind w:firstLine="420" w:firstLineChars="200"/>
    </w:pPr>
    <w:rPr>
      <w:rFonts w:ascii="Calibri" w:hAnsi="Calibri"/>
      <w:lang w:val="zh-CN"/>
    </w:rPr>
  </w:style>
  <w:style w:type="paragraph" w:customStyle="1" w:styleId="41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character" w:customStyle="1" w:styleId="42">
    <w:name w:val="批注框文本 Char"/>
    <w:link w:val="15"/>
    <w:qFormat/>
    <w:uiPriority w:val="0"/>
    <w:rPr>
      <w:kern w:val="2"/>
      <w:sz w:val="18"/>
      <w:szCs w:val="18"/>
    </w:rPr>
  </w:style>
  <w:style w:type="character" w:customStyle="1" w:styleId="43">
    <w:name w:val="列出段落 Char1"/>
    <w:link w:val="40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44">
    <w:name w:val="文档结构图 Char"/>
    <w:link w:val="11"/>
    <w:qFormat/>
    <w:uiPriority w:val="0"/>
    <w:rPr>
      <w:rFonts w:ascii="宋体"/>
      <w:kern w:val="2"/>
      <w:sz w:val="18"/>
      <w:szCs w:val="18"/>
    </w:rPr>
  </w:style>
  <w:style w:type="character" w:customStyle="1" w:styleId="45">
    <w:name w:val="批注文字 Char"/>
    <w:link w:val="12"/>
    <w:qFormat/>
    <w:uiPriority w:val="0"/>
    <w:rPr>
      <w:kern w:val="2"/>
      <w:sz w:val="21"/>
      <w:szCs w:val="22"/>
    </w:rPr>
  </w:style>
  <w:style w:type="character" w:customStyle="1" w:styleId="46">
    <w:name w:val="批注主题 Char"/>
    <w:link w:val="21"/>
    <w:qFormat/>
    <w:uiPriority w:val="0"/>
    <w:rPr>
      <w:b/>
      <w:bCs/>
      <w:kern w:val="2"/>
      <w:sz w:val="21"/>
      <w:szCs w:val="22"/>
    </w:rPr>
  </w:style>
  <w:style w:type="character" w:customStyle="1" w:styleId="47">
    <w:name w:val="列出段落 字符"/>
    <w:qFormat/>
    <w:uiPriority w:val="34"/>
    <w:rPr>
      <w:kern w:val="2"/>
      <w:sz w:val="21"/>
      <w:szCs w:val="22"/>
    </w:rPr>
  </w:style>
  <w:style w:type="character" w:customStyle="1" w:styleId="48">
    <w:name w:val="日期 Char"/>
    <w:basedOn w:val="24"/>
    <w:link w:val="14"/>
    <w:qFormat/>
    <w:uiPriority w:val="0"/>
    <w:rPr>
      <w:kern w:val="2"/>
      <w:sz w:val="21"/>
      <w:szCs w:val="22"/>
    </w:rPr>
  </w:style>
  <w:style w:type="paragraph" w:customStyle="1" w:styleId="49">
    <w:name w:val="_Style 48"/>
    <w:basedOn w:val="1"/>
    <w:next w:val="40"/>
    <w:link w:val="50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50">
    <w:name w:val="列出段落 Char"/>
    <w:link w:val="4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51">
    <w:name w:val="p1"/>
    <w:basedOn w:val="1"/>
    <w:qFormat/>
    <w:uiPriority w:val="0"/>
    <w:pPr>
      <w:jc w:val="left"/>
    </w:pPr>
    <w:rPr>
      <w:rFonts w:ascii=".pingfang sc" w:hAnsi=".pingfang sc" w:eastAsia=".pingfang sc"/>
      <w:color w:val="191F25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diagramDrawing" Target="diagrams/drawing1.xml"/><Relationship Id="rId8" Type="http://schemas.openxmlformats.org/officeDocument/2006/relationships/diagramColors" Target="diagrams/colors1.xml"/><Relationship Id="rId7" Type="http://schemas.openxmlformats.org/officeDocument/2006/relationships/diagramQuickStyle" Target="diagrams/quickStyle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pn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microsoft.com/office/2007/relationships/diagramDrawing" Target="diagrams/drawing2.xml"/><Relationship Id="rId13" Type="http://schemas.openxmlformats.org/officeDocument/2006/relationships/diagramColors" Target="diagrams/colors2.xml"/><Relationship Id="rId12" Type="http://schemas.openxmlformats.org/officeDocument/2006/relationships/diagramQuickStyle" Target="diagrams/quickStyle2.xml"/><Relationship Id="rId11" Type="http://schemas.openxmlformats.org/officeDocument/2006/relationships/diagramLayout" Target="diagrams/layout2.xml"/><Relationship Id="rId10" Type="http://schemas.openxmlformats.org/officeDocument/2006/relationships/diagramData" Target="diagrams/data2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1" qsCatId="simple" csTypeId="urn:microsoft.com/office/officeart/2005/8/colors/accent1_2#1" csCatId="accent1" phldr="1"/>
      <dgm:spPr/>
    </dgm:pt>
    <dgm:pt modelId="{7FF9F960-CFD3-442B-9E9C-31FA443EA472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9152C333-A71D-42F8-9580-4C619219EBD8}" cxnId="{837F963E-E021-410A-B1D7-667EB16D5F86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cxnId="{837F963E-E021-410A-B1D7-667EB16D5F86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gm:t>
    </dgm:pt>
    <dgm:pt modelId="{C5315885-5D7C-4963-B165-665C0DF9F38C}" cxnId="{3CF89D20-AC60-4B84-B831-31A2E3371EA1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cxnId="{3CF89D20-AC60-4B84-B831-31A2E3371EA1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DC3F89B-AC60-4DAC-9603-34BE805CC930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gm:t>
    </dgm:pt>
    <dgm:pt modelId="{380A449C-99C4-4052-85E2-AE96E48A6DD5}" cxnId="{E4498F6E-1CA3-4CFC-A4A1-E5CEDD5CF6C8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8A9ED8B-61C3-49C1-8A76-47144AE29898}" cxnId="{E4498F6E-1CA3-4CFC-A4A1-E5CEDD5CF6C8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0FB6A0FE-C1B6-4666-B1FF-8C289DD2CC49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gm:t>
    </dgm:pt>
    <dgm:pt modelId="{278BBFA2-23CC-4FEF-9FB3-B993D2B2F6FD}" cxnId="{8BA8B1DB-CC25-45C7-9524-E63B571E48B7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C370540E-B153-4CF2-8CDB-B0262C2CC819}" cxnId="{8BA8B1DB-CC25-45C7-9524-E63B571E48B7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85A2A988-6A25-45C9-BB49-7CDF182C8C68}" type="pres">
      <dgm:prSet presAssocID="{C5315885-5D7C-4963-B165-665C0DF9F38C}" presName="parTxOnlySpace" presStyleCnt="0"/>
      <dgm:spPr/>
    </dgm:pt>
    <dgm:pt modelId="{4776CB53-1A18-463A-9B94-938FBD85A9B6}" type="pres">
      <dgm:prSet presAssocID="{CDC3F89B-AC60-4DAC-9603-34BE805CC930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FAFC75C7-2170-4806-B930-3D32FBEEA4AC}" type="pres">
      <dgm:prSet presAssocID="{380A449C-99C4-4052-85E2-AE96E48A6DD5}" presName="parTxOnlySpace" presStyleCnt="0"/>
      <dgm:spPr/>
    </dgm:pt>
    <dgm:pt modelId="{D9E9B083-DBFC-4605-9EFA-379A85D886A6}" type="pres">
      <dgm:prSet presAssocID="{0FB6A0FE-C1B6-4666-B1FF-8C289DD2CC49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E4498F6E-1CA3-4CFC-A4A1-E5CEDD5CF6C8}" srcId="{CBB950A2-24E6-45CC-87BF-EA6B20B31CF7}" destId="{CDC3F89B-AC60-4DAC-9603-34BE805CC930}" srcOrd="2" destOrd="0" parTransId="{C8A9ED8B-61C3-49C1-8A76-47144AE29898}" sibTransId="{380A449C-99C4-4052-85E2-AE96E48A6DD5}"/>
    <dgm:cxn modelId="{9DCCD63C-34F5-4FC5-85A7-007943542824}" type="presOf" srcId="{CBB950A2-24E6-45CC-87BF-EA6B20B31CF7}" destId="{A05103A2-B123-4223-B7C6-A7809EADF6B1}" srcOrd="0" destOrd="0" presId="urn:microsoft.com/office/officeart/2005/8/layout/chevron1"/>
    <dgm:cxn modelId="{0A5102E8-5519-45E1-897A-2F9992337E05}" type="presOf" srcId="{0FB6A0FE-C1B6-4666-B1FF-8C289DD2CC49}" destId="{D9E9B083-DBFC-4605-9EFA-379A85D886A6}" srcOrd="0" destOrd="0" presId="urn:microsoft.com/office/officeart/2005/8/layout/chevron1"/>
    <dgm:cxn modelId="{5EC2469D-027F-4F1F-900E-ED8A5E8C79EF}" type="presOf" srcId="{CDC3F89B-AC60-4DAC-9603-34BE805CC930}" destId="{4776CB53-1A18-463A-9B94-938FBD85A9B6}" srcOrd="0" destOrd="0" presId="urn:microsoft.com/office/officeart/2005/8/layout/chevron1"/>
    <dgm:cxn modelId="{CA66479E-43D7-4CA9-AD65-8C0BB434C816}" type="presOf" srcId="{7FF9F960-CFD3-442B-9E9C-31FA443EA472}" destId="{2AC7C24B-E0D6-418F-A201-29E1630C6129}" srcOrd="0" destOrd="0" presId="urn:microsoft.com/office/officeart/2005/8/layout/chevron1"/>
    <dgm:cxn modelId="{8BA8B1DB-CC25-45C7-9524-E63B571E48B7}" srcId="{CBB950A2-24E6-45CC-87BF-EA6B20B31CF7}" destId="{0FB6A0FE-C1B6-4666-B1FF-8C289DD2CC49}" srcOrd="3" destOrd="0" parTransId="{C370540E-B153-4CF2-8CDB-B0262C2CC819}" sibTransId="{278BBFA2-23CC-4FEF-9FB3-B993D2B2F6FD}"/>
    <dgm:cxn modelId="{998DB091-2EC7-46EC-8080-DF45CF43D0B9}" type="presOf" srcId="{DFF0907E-9E00-4C54-95B3-5DF83C729716}" destId="{E7B8AAD3-31BF-4E16-B803-FE79244C1E1A}" srcOrd="0" destOrd="0" presId="urn:microsoft.com/office/officeart/2005/8/layout/chevron1"/>
    <dgm:cxn modelId="{E93A336C-6BE8-483D-A8A4-B8C0B8B4AD74}" type="presParOf" srcId="{A05103A2-B123-4223-B7C6-A7809EADF6B1}" destId="{2AC7C24B-E0D6-418F-A201-29E1630C6129}" srcOrd="0" destOrd="0" presId="urn:microsoft.com/office/officeart/2005/8/layout/chevron1"/>
    <dgm:cxn modelId="{BEB59B98-BD71-413D-8D38-E3A34722788C}" type="presParOf" srcId="{A05103A2-B123-4223-B7C6-A7809EADF6B1}" destId="{C90D8A5F-E869-4F73-B1A9-01874FF0F512}" srcOrd="1" destOrd="0" presId="urn:microsoft.com/office/officeart/2005/8/layout/chevron1"/>
    <dgm:cxn modelId="{7E96E734-D678-436E-9925-6C35FC8C4109}" type="presParOf" srcId="{A05103A2-B123-4223-B7C6-A7809EADF6B1}" destId="{E7B8AAD3-31BF-4E16-B803-FE79244C1E1A}" srcOrd="2" destOrd="0" presId="urn:microsoft.com/office/officeart/2005/8/layout/chevron1"/>
    <dgm:cxn modelId="{08F64DDA-FC19-48C6-9745-D44A3B99DEC7}" type="presParOf" srcId="{A05103A2-B123-4223-B7C6-A7809EADF6B1}" destId="{85A2A988-6A25-45C9-BB49-7CDF182C8C68}" srcOrd="3" destOrd="0" presId="urn:microsoft.com/office/officeart/2005/8/layout/chevron1"/>
    <dgm:cxn modelId="{E98481B4-91AD-41BE-A59A-D750C4385A7B}" type="presParOf" srcId="{A05103A2-B123-4223-B7C6-A7809EADF6B1}" destId="{4776CB53-1A18-463A-9B94-938FBD85A9B6}" srcOrd="4" destOrd="0" presId="urn:microsoft.com/office/officeart/2005/8/layout/chevron1"/>
    <dgm:cxn modelId="{F79D5E4A-B36D-4B50-BAAF-F3A2FC4591AF}" type="presParOf" srcId="{A05103A2-B123-4223-B7C6-A7809EADF6B1}" destId="{FAFC75C7-2170-4806-B930-3D32FBEEA4AC}" srcOrd="5" destOrd="0" presId="urn:microsoft.com/office/officeart/2005/8/layout/chevron1"/>
    <dgm:cxn modelId="{66EAA02B-25D8-4D9B-8AF8-A3302EA014B3}" type="presParOf" srcId="{A05103A2-B123-4223-B7C6-A7809EADF6B1}" destId="{D9E9B083-DBFC-4605-9EFA-379A85D886A6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BB950A2-24E6-45CC-87BF-EA6B20B31CF7}" type="doc">
      <dgm:prSet loTypeId="urn:microsoft.com/office/officeart/2005/8/layout/chevron1" loCatId="process" qsTypeId="urn:microsoft.com/office/officeart/2005/8/quickstyle/simple1#2" qsCatId="simple" csTypeId="urn:microsoft.com/office/officeart/2005/8/colors/accent1_2#2" csCatId="accent1" phldr="1"/>
      <dgm:spPr/>
    </dgm:pt>
    <dgm:pt modelId="{7FF9F960-CFD3-442B-9E9C-31FA443EA472}">
      <dgm:prSet phldrT="[文本]"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、模拟测试</a:t>
          </a:r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正式测试</a:t>
          </a:r>
        </a:p>
      </dgm:t>
    </dgm:pt>
    <dgm:pt modelId="{9152C333-A71D-42F8-9580-4C619219EBD8}" cxnId="{837F963E-E021-410A-B1D7-667EB16D5F86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889C9E78-F866-4F6A-8B1A-202949FFFCF7}" cxnId="{837F963E-E021-410A-B1D7-667EB16D5F86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DFF0907E-9E00-4C54-95B3-5DF83C729716}">
      <dgm:prSet custT="1"/>
      <dgm:spPr/>
      <dgm:t>
        <a:bodyPr/>
        <a:p>
          <a:r>
            <a:rPr lang="en-US" altLang="zh-CN" sz="10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gm:t>
    </dgm:pt>
    <dgm:pt modelId="{C5315885-5D7C-4963-B165-665C0DF9F38C}" cxnId="{3CF89D20-AC60-4B84-B831-31A2E3371EA1}" type="sib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3D387EB8-A069-4268-BA4A-6C64F5CB3526}" cxnId="{3CF89D20-AC60-4B84-B831-31A2E3371EA1}" type="parTrans">
      <dgm:prSet/>
      <dgm:spPr/>
      <dgm:t>
        <a:bodyPr/>
        <a:p>
          <a:endParaRPr lang="zh-CN" altLang="en-US" sz="1000">
            <a:latin typeface="微软雅黑" panose="020B0503020204020204" pitchFamily="2" charset="-122"/>
            <a:ea typeface="微软雅黑" panose="020B0503020204020204" pitchFamily="2" charset="-122"/>
          </a:endParaRPr>
        </a:p>
      </dgm:t>
    </dgm:pt>
    <dgm:pt modelId="{A05103A2-B123-4223-B7C6-A7809EADF6B1}" type="pres">
      <dgm:prSet presAssocID="{CBB950A2-24E6-45CC-87BF-EA6B20B31CF7}" presName="Name0" presStyleCnt="0">
        <dgm:presLayoutVars>
          <dgm:dir/>
          <dgm:animLvl val="lvl"/>
          <dgm:resizeHandles val="exact"/>
        </dgm:presLayoutVars>
      </dgm:prSet>
      <dgm:spPr/>
    </dgm:pt>
    <dgm:pt modelId="{2AC7C24B-E0D6-418F-A201-29E1630C6129}" type="pres">
      <dgm:prSet presAssocID="{7FF9F960-CFD3-442B-9E9C-31FA443EA472}" presName="parTxOnly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  <dgm:pt modelId="{C90D8A5F-E869-4F73-B1A9-01874FF0F512}" type="pres">
      <dgm:prSet presAssocID="{889C9E78-F866-4F6A-8B1A-202949FFFCF7}" presName="parTxOnlySpace" presStyleCnt="0"/>
      <dgm:spPr/>
    </dgm:pt>
    <dgm:pt modelId="{E7B8AAD3-31BF-4E16-B803-FE79244C1E1A}" type="pres">
      <dgm:prSet presAssocID="{DFF0907E-9E00-4C54-95B3-5DF83C729716}" presName="parTxOnly" presStyleLbl="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B2B4AD2F-4344-4DDA-B820-D96537AC05FB}" type="presOf" srcId="{DFF0907E-9E00-4C54-95B3-5DF83C729716}" destId="{E7B8AAD3-31BF-4E16-B803-FE79244C1E1A}" srcOrd="0" destOrd="0" presId="urn:microsoft.com/office/officeart/2005/8/layout/chevron1"/>
    <dgm:cxn modelId="{837F963E-E021-410A-B1D7-667EB16D5F86}" srcId="{CBB950A2-24E6-45CC-87BF-EA6B20B31CF7}" destId="{7FF9F960-CFD3-442B-9E9C-31FA443EA472}" srcOrd="0" destOrd="0" parTransId="{9152C333-A71D-42F8-9580-4C619219EBD8}" sibTransId="{889C9E78-F866-4F6A-8B1A-202949FFFCF7}"/>
    <dgm:cxn modelId="{8ECA55E0-B51C-4916-8B57-02168B712A51}" type="presOf" srcId="{CBB950A2-24E6-45CC-87BF-EA6B20B31CF7}" destId="{A05103A2-B123-4223-B7C6-A7809EADF6B1}" srcOrd="0" destOrd="0" presId="urn:microsoft.com/office/officeart/2005/8/layout/chevron1"/>
    <dgm:cxn modelId="{3CF89D20-AC60-4B84-B831-31A2E3371EA1}" srcId="{CBB950A2-24E6-45CC-87BF-EA6B20B31CF7}" destId="{DFF0907E-9E00-4C54-95B3-5DF83C729716}" srcOrd="1" destOrd="0" parTransId="{3D387EB8-A069-4268-BA4A-6C64F5CB3526}" sibTransId="{C5315885-5D7C-4963-B165-665C0DF9F38C}"/>
    <dgm:cxn modelId="{AD9CBC0E-0306-4E99-B994-DBA28683D68E}" type="presOf" srcId="{7FF9F960-CFD3-442B-9E9C-31FA443EA472}" destId="{2AC7C24B-E0D6-418F-A201-29E1630C6129}" srcOrd="0" destOrd="0" presId="urn:microsoft.com/office/officeart/2005/8/layout/chevron1"/>
    <dgm:cxn modelId="{74DD2794-7B32-40F5-83F6-0234D2A30DD7}" type="presParOf" srcId="{A05103A2-B123-4223-B7C6-A7809EADF6B1}" destId="{2AC7C24B-E0D6-418F-A201-29E1630C6129}" srcOrd="0" destOrd="0" presId="urn:microsoft.com/office/officeart/2005/8/layout/chevron1"/>
    <dgm:cxn modelId="{875CCF6E-FC3A-4657-9082-E342C1177ACA}" type="presParOf" srcId="{A05103A2-B123-4223-B7C6-A7809EADF6B1}" destId="{C90D8A5F-E869-4F73-B1A9-01874FF0F512}" srcOrd="1" destOrd="0" presId="urn:microsoft.com/office/officeart/2005/8/layout/chevron1"/>
    <dgm:cxn modelId="{675BFE2C-2FCC-4EFA-8DF3-BF038CE4FC85}" type="presParOf" srcId="{A05103A2-B123-4223-B7C6-A7809EADF6B1}" destId="{E7B8AAD3-31BF-4E16-B803-FE79244C1E1A}" srcOrd="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C7C24B-E0D6-418F-A201-29E1630C6129}">
      <dsp:nvSpPr>
        <dsp:cNvPr id="0" name=""/>
        <dsp:cNvSpPr/>
      </dsp:nvSpPr>
      <dsp:spPr>
        <a:xfrm>
          <a:off x="2416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1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、扫码安装书包</a:t>
          </a: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APP</a:t>
          </a:r>
          <a:endParaRPr lang="zh-CN" altLang="en-US" sz="1000" kern="1200">
            <a:latin typeface="微软雅黑" panose="020B0503020204020204" pitchFamily="2" charset="-122"/>
            <a:ea typeface="微软雅黑" panose="020B0503020204020204" pitchFamily="2" charset="-122"/>
          </a:endParaRPr>
        </a:p>
      </dsp:txBody>
      <dsp:txXfrm>
        <a:off x="283786" y="128205"/>
        <a:ext cx="844110" cy="562739"/>
      </dsp:txXfrm>
    </dsp:sp>
    <dsp:sp modelId="{E7B8AAD3-31BF-4E16-B803-FE79244C1E1A}">
      <dsp:nvSpPr>
        <dsp:cNvPr id="0" name=""/>
        <dsp:cNvSpPr/>
      </dsp:nvSpPr>
      <dsp:spPr>
        <a:xfrm>
          <a:off x="1268580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2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、登陆书包</a:t>
          </a:r>
        </a:p>
      </dsp:txBody>
      <dsp:txXfrm>
        <a:off x="1549950" y="128205"/>
        <a:ext cx="844110" cy="562739"/>
      </dsp:txXfrm>
    </dsp:sp>
    <dsp:sp modelId="{4776CB53-1A18-463A-9B94-938FBD85A9B6}">
      <dsp:nvSpPr>
        <dsp:cNvPr id="0" name=""/>
        <dsp:cNvSpPr/>
      </dsp:nvSpPr>
      <dsp:spPr>
        <a:xfrm>
          <a:off x="2534745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3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、点击下方考试首页菜单</a:t>
          </a:r>
        </a:p>
      </dsp:txBody>
      <dsp:txXfrm>
        <a:off x="2816115" y="128205"/>
        <a:ext cx="844110" cy="562739"/>
      </dsp:txXfrm>
    </dsp:sp>
    <dsp:sp modelId="{D9E9B083-DBFC-4605-9EFA-379A85D886A6}">
      <dsp:nvSpPr>
        <dsp:cNvPr id="0" name=""/>
        <dsp:cNvSpPr/>
      </dsp:nvSpPr>
      <dsp:spPr>
        <a:xfrm>
          <a:off x="3800909" y="128205"/>
          <a:ext cx="1406849" cy="56273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4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、点击正式考试</a:t>
          </a:r>
        </a:p>
      </dsp:txBody>
      <dsp:txXfrm>
        <a:off x="4082279" y="128205"/>
        <a:ext cx="844110" cy="5627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C7C24B-E0D6-418F-A201-29E1630C6129}">
      <dsp:nvSpPr>
        <dsp:cNvPr id="0" name=""/>
        <dsp:cNvSpPr/>
      </dsp:nvSpPr>
      <dsp:spPr>
        <a:xfrm>
          <a:off x="2243" y="141342"/>
          <a:ext cx="1341164" cy="5364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5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、模拟测试</a:t>
          </a: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/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正式测试</a:t>
          </a:r>
        </a:p>
      </dsp:txBody>
      <dsp:txXfrm>
        <a:off x="270476" y="141342"/>
        <a:ext cx="804699" cy="536465"/>
      </dsp:txXfrm>
    </dsp:sp>
    <dsp:sp modelId="{E7B8AAD3-31BF-4E16-B803-FE79244C1E1A}">
      <dsp:nvSpPr>
        <dsp:cNvPr id="0" name=""/>
        <dsp:cNvSpPr/>
      </dsp:nvSpPr>
      <dsp:spPr>
        <a:xfrm>
          <a:off x="1209291" y="141342"/>
          <a:ext cx="1341164" cy="53646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6</a:t>
          </a:r>
          <a:r>
            <a:rPr lang="zh-CN" altLang="en-US" sz="1000" kern="1200">
              <a:latin typeface="微软雅黑" panose="020B0503020204020204" pitchFamily="2" charset="-122"/>
              <a:ea typeface="微软雅黑" panose="020B0503020204020204" pitchFamily="2" charset="-122"/>
            </a:rPr>
            <a:t>、作答完成后交卷</a:t>
          </a:r>
        </a:p>
      </dsp:txBody>
      <dsp:txXfrm>
        <a:off x="1477524" y="141342"/>
        <a:ext cx="804699" cy="536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type="chevron" r:blip="" rot="180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type="chevron" r:blip="" rot="180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7E810-41CC-427B-9C29-0A317990F2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459</Words>
  <Characters>2617</Characters>
  <Lines>21</Lines>
  <Paragraphs>6</Paragraphs>
  <TotalTime>92</TotalTime>
  <ScaleCrop>false</ScaleCrop>
  <LinksUpToDate>false</LinksUpToDate>
  <CharactersWithSpaces>3070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2018-07-19T07:00:00Z</dcterms:created>
  <dc:creator>白海涛</dc:creator>
  <cp:lastModifiedBy>溢洋</cp:lastModifiedBy>
  <cp:lastPrinted>2021-09-06T00:31:53Z</cp:lastPrinted>
  <dcterms:modified xsi:type="dcterms:W3CDTF">2021-09-06T00:32:05Z</dcterms:modified>
  <cp:revision>447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ECBBB31A09E944E6A90F5EF40D984326</vt:lpwstr>
  </property>
</Properties>
</file>