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jc w:val="center"/>
        <w:rPr>
          <w:rFonts w:ascii="Times New Roman" w:hAnsi="Times New Roman" w:eastAsia="方正小标宋简体"/>
          <w:color w:val="000000"/>
          <w:sz w:val="44"/>
          <w:szCs w:val="44"/>
          <w:lang w:val="zh-CN"/>
        </w:rPr>
      </w:pPr>
      <w:r>
        <w:rPr>
          <w:rFonts w:ascii="Times New Roman" w:hAnsi="Times New Roman" w:eastAsia="方正小标宋简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4998" w:type="pct"/>
        <w:tblInd w:w="0" w:type="dxa"/>
        <w:tblLayout w:type="autofit"/>
        <w:tblCellMar>
          <w:top w:w="0" w:type="dxa"/>
          <w:left w:w="108" w:type="dxa"/>
          <w:bottom w:w="0" w:type="dxa"/>
          <w:right w:w="108" w:type="dxa"/>
        </w:tblCellMar>
      </w:tblPr>
      <w:tblGrid>
        <w:gridCol w:w="1434"/>
        <w:gridCol w:w="2159"/>
        <w:gridCol w:w="1215"/>
        <w:gridCol w:w="3711"/>
      </w:tblGrid>
      <w:tr>
        <w:tblPrEx>
          <w:tblCellMar>
            <w:top w:w="0" w:type="dxa"/>
            <w:left w:w="108" w:type="dxa"/>
            <w:bottom w:w="0" w:type="dxa"/>
            <w:right w:w="108" w:type="dxa"/>
          </w:tblCellMar>
        </w:tblPrEx>
        <w:trPr>
          <w:trHeight w:val="469"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姓名</w:t>
            </w:r>
          </w:p>
        </w:tc>
        <w:tc>
          <w:tcPr>
            <w:tcW w:w="1267"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c>
          <w:tcPr>
            <w:tcW w:w="711"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单位</w:t>
            </w:r>
          </w:p>
        </w:tc>
        <w:tc>
          <w:tcPr>
            <w:tcW w:w="2177"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579"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现住地址</w:t>
            </w:r>
          </w:p>
        </w:tc>
        <w:tc>
          <w:tcPr>
            <w:tcW w:w="4157" w:type="pct"/>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504"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联系电话</w:t>
            </w:r>
          </w:p>
        </w:tc>
        <w:tc>
          <w:tcPr>
            <w:tcW w:w="4157" w:type="pct"/>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550" w:hRule="atLeast"/>
        </w:trPr>
        <w:tc>
          <w:tcPr>
            <w:tcW w:w="2822" w:type="pct"/>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有无以下情况：（在相应文字打</w:t>
            </w:r>
            <w:r>
              <w:rPr>
                <w:rFonts w:hint="default" w:ascii="Arial" w:hAnsi="Arial" w:eastAsia="仿宋_GB2312" w:cs="Arial"/>
                <w:color w:val="000000"/>
                <w:sz w:val="28"/>
                <w:szCs w:val="28"/>
                <w:lang w:val="zh-CN"/>
              </w:rPr>
              <w:t>√</w:t>
            </w:r>
            <w:r>
              <w:rPr>
                <w:rFonts w:hint="eastAsia" w:ascii="仿宋_GB2312" w:hAnsi="仿宋_GB2312" w:eastAsia="仿宋_GB2312" w:cs="仿宋_GB2312"/>
                <w:color w:val="000000"/>
                <w:sz w:val="28"/>
                <w:szCs w:val="28"/>
                <w:lang w:val="zh-CN"/>
              </w:rPr>
              <w:t>）</w:t>
            </w:r>
          </w:p>
        </w:tc>
        <w:tc>
          <w:tcPr>
            <w:tcW w:w="2177" w:type="pct"/>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有此情况请简单描述：</w:t>
            </w:r>
          </w:p>
        </w:tc>
      </w:tr>
      <w:tr>
        <w:tblPrEx>
          <w:tblCellMar>
            <w:top w:w="0" w:type="dxa"/>
            <w:left w:w="108" w:type="dxa"/>
            <w:bottom w:w="0" w:type="dxa"/>
            <w:right w:w="108" w:type="dxa"/>
          </w:tblCellMar>
        </w:tblPrEx>
        <w:trPr>
          <w:trHeight w:val="58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①14天内是否有发热、咳嗽、乏力、呕吐、腹泻等症状？  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70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②21天内是否有国内疫情中高风险地</w:t>
            </w:r>
            <w:bookmarkStart w:id="0" w:name="_GoBack"/>
            <w:bookmarkEnd w:id="0"/>
            <w:r>
              <w:rPr>
                <w:rFonts w:hint="eastAsia" w:ascii="仿宋_GB2312" w:hAnsi="仿宋_GB2312" w:eastAsia="仿宋_GB2312" w:cs="仿宋_GB2312"/>
                <w:color w:val="000000"/>
                <w:sz w:val="28"/>
                <w:szCs w:val="28"/>
                <w:lang w:val="zh-CN"/>
              </w:rPr>
              <w:t xml:space="preserve">区旅居史？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70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ind w:left="1960" w:hanging="1960" w:hangingChars="70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③21天内是否有国（境）外旅居史？     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939"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 xml:space="preserve">④21天内是否与其他去过中高风险地区正在居家医学观察期的人员共同居住？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1089"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⑤是否被判为新冠肺炎确诊、疑似病例或无症状感染者的密切接触者？</w:t>
            </w:r>
          </w:p>
          <w:p>
            <w:pPr>
              <w:spacing w:line="320" w:lineRule="exact"/>
              <w:ind w:firstLine="1960" w:firstLineChars="70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是    否</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265" w:hRule="atLeast"/>
        </w:trPr>
        <w:tc>
          <w:tcPr>
            <w:tcW w:w="2822" w:type="pct"/>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⑥ 是否接种新冠病毒疫苗？</w:t>
            </w:r>
          </w:p>
          <w:p>
            <w:pPr>
              <w:spacing w:line="320" w:lineRule="exact"/>
              <w:ind w:firstLine="34"/>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A完成接种 B仅接种一针 C未接种</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439" w:hRule="atLeast"/>
        </w:trPr>
        <w:tc>
          <w:tcPr>
            <w:tcW w:w="5000" w:type="pct"/>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需要申报的其他情况：</w:t>
            </w:r>
          </w:p>
        </w:tc>
      </w:tr>
      <w:tr>
        <w:tblPrEx>
          <w:tblCellMar>
            <w:top w:w="0" w:type="dxa"/>
            <w:left w:w="108" w:type="dxa"/>
            <w:bottom w:w="0" w:type="dxa"/>
            <w:right w:w="108" w:type="dxa"/>
          </w:tblCellMar>
        </w:tblPrEx>
        <w:trPr>
          <w:trHeight w:val="405" w:hRule="atLeast"/>
        </w:trPr>
        <w:tc>
          <w:tcPr>
            <w:tcW w:w="5000" w:type="pct"/>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b/>
                <w:sz w:val="28"/>
                <w:szCs w:val="28"/>
                <w:lang w:val="zh-CN"/>
              </w:rPr>
            </w:pPr>
            <w:r>
              <w:rPr>
                <w:rFonts w:hint="eastAsia" w:ascii="仿宋_GB2312" w:hAnsi="仿宋_GB2312" w:eastAsia="仿宋_GB2312" w:cs="仿宋_GB2312"/>
                <w:b/>
                <w:color w:val="000000"/>
                <w:sz w:val="28"/>
                <w:szCs w:val="28"/>
                <w:lang w:val="zh-CN"/>
              </w:rPr>
              <w:t>本人承诺：</w:t>
            </w:r>
          </w:p>
        </w:tc>
      </w:tr>
      <w:tr>
        <w:tblPrEx>
          <w:tblCellMar>
            <w:top w:w="0" w:type="dxa"/>
            <w:left w:w="108" w:type="dxa"/>
            <w:bottom w:w="0" w:type="dxa"/>
            <w:right w:w="108" w:type="dxa"/>
          </w:tblCellMar>
        </w:tblPrEx>
        <w:trPr>
          <w:trHeight w:val="735"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①本人充分理解并遵守</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期间各项防疫安全要求，</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期间将自行做好防护，自觉配合体温测量等防疫工作。</w:t>
            </w:r>
          </w:p>
        </w:tc>
      </w:tr>
      <w:tr>
        <w:tblPrEx>
          <w:tblCellMar>
            <w:top w:w="0" w:type="dxa"/>
            <w:left w:w="108" w:type="dxa"/>
            <w:bottom w:w="0" w:type="dxa"/>
            <w:right w:w="108" w:type="dxa"/>
          </w:tblCellMar>
        </w:tblPrEx>
        <w:trPr>
          <w:trHeight w:val="675"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②</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期间如出行咳嗽、发热等身体异常情况，将自觉接受流行病学调查，并主动配合落实相关疫情防控措施。</w:t>
            </w:r>
          </w:p>
        </w:tc>
      </w:tr>
      <w:tr>
        <w:tblPrEx>
          <w:tblCellMar>
            <w:top w:w="0" w:type="dxa"/>
            <w:left w:w="108" w:type="dxa"/>
            <w:bottom w:w="0" w:type="dxa"/>
            <w:right w:w="108" w:type="dxa"/>
          </w:tblCellMar>
        </w:tblPrEx>
        <w:trPr>
          <w:trHeight w:val="90"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③本人在</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期间严格遵守管理要求，非必要不外出。</w:t>
            </w:r>
          </w:p>
        </w:tc>
      </w:tr>
      <w:tr>
        <w:tblPrEx>
          <w:tblCellMar>
            <w:top w:w="0" w:type="dxa"/>
            <w:left w:w="108" w:type="dxa"/>
            <w:bottom w:w="0" w:type="dxa"/>
            <w:right w:w="108" w:type="dxa"/>
          </w:tblCellMar>
        </w:tblPrEx>
        <w:trPr>
          <w:trHeight w:val="782"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 xml:space="preserve">④以上内容属实，如隐瞒、虚报、谎报，本人愿意承担相关法律责任和后果。 </w:t>
            </w:r>
          </w:p>
        </w:tc>
      </w:tr>
      <w:tr>
        <w:tblPrEx>
          <w:tblCellMar>
            <w:top w:w="0" w:type="dxa"/>
            <w:left w:w="108" w:type="dxa"/>
            <w:bottom w:w="0" w:type="dxa"/>
            <w:right w:w="108" w:type="dxa"/>
          </w:tblCellMar>
        </w:tblPrEx>
        <w:trPr>
          <w:trHeight w:val="776" w:hRule="atLeast"/>
        </w:trPr>
        <w:tc>
          <w:tcPr>
            <w:tcW w:w="5000" w:type="pct"/>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3463"/>
    <w:rsid w:val="01301DB1"/>
    <w:rsid w:val="04343463"/>
    <w:rsid w:val="049D70F4"/>
    <w:rsid w:val="387743F1"/>
    <w:rsid w:val="3E832CFE"/>
    <w:rsid w:val="4852583E"/>
    <w:rsid w:val="5ED01828"/>
    <w:rsid w:val="65312324"/>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Administrator</cp:lastModifiedBy>
  <dcterms:modified xsi:type="dcterms:W3CDTF">2021-09-01T01:18:57Z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5BEAD038E66747239912585263CCDB25</vt:lpwstr>
  </property>
</Properties>
</file>