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9578" w:type="dxa"/>
        <w:tblInd w:w="-27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016"/>
        <w:gridCol w:w="1152"/>
        <w:gridCol w:w="1668"/>
        <w:gridCol w:w="1248"/>
        <w:gridCol w:w="23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同意应聘介绍信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“人事关系所在单位意见”、“人事档案管理部门意见”栏均需填写，并加盖公章。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（技术等级）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3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有无违法违纪行为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该同志人事关系现在我处，其人事档案现在</w:t>
            </w:r>
            <w:r>
              <w:rPr>
                <w:rStyle w:val="6"/>
                <w:lang w:val="en-US" w:eastAsia="zh-CN" w:bidi="ar"/>
              </w:rPr>
              <w:t xml:space="preserve">                       </w:t>
            </w:r>
            <w:r>
              <w:rPr>
                <w:rStyle w:val="7"/>
                <w:lang w:val="en-US" w:eastAsia="zh-CN" w:bidi="ar"/>
              </w:rPr>
              <w:t>处保管。我单位同意其应聘</w:t>
            </w:r>
            <w:r>
              <w:rPr>
                <w:rStyle w:val="7"/>
                <w:rFonts w:hint="eastAsia"/>
                <w:lang w:val="en-US" w:eastAsia="zh-CN" w:bidi="ar"/>
              </w:rPr>
              <w:t>2021年荣成市卫生健康局镇街（社区）卫生院编外人员</w:t>
            </w:r>
            <w:r>
              <w:rPr>
                <w:rStyle w:val="7"/>
                <w:lang w:val="en-US" w:eastAsia="zh-CN" w:bidi="ar"/>
              </w:rPr>
              <w:t>，如其被聘用，我单位将配合办理其人事档案、工资、党团关系的移交手续。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           （单位盖章）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介绍人：（签字）       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（单位盖章）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经办人：（签字）       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78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填表说明：1.“身份”从应届毕业生、干部、工人、见习期学生（未办理转正定级手续）中选填；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9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“职称（技术等级）”：“职称”指取得的专业技术职务任职资格，“技术等级”指工人取得的工人技术等级；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900" w:firstLineChars="5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3.“单位意见”栏中“介绍人”由单位负责人签字，“人事档案管理部门意见”栏中“经办人”由人事代理机构经办人签字。</w:t>
            </w:r>
          </w:p>
        </w:tc>
      </w:tr>
    </w:tbl>
    <w:p/>
    <w:sectPr>
      <w:type w:val="continuous"/>
      <w:pgSz w:w="11906" w:h="16838"/>
      <w:pgMar w:top="2098" w:right="1474" w:bottom="1984" w:left="1587" w:header="720" w:footer="720" w:gutter="0"/>
      <w:cols w:space="0" w:num="1"/>
      <w:rtlGutter w:val="0"/>
      <w:docGrid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B157D"/>
    <w:multiLevelType w:val="singleLevel"/>
    <w:tmpl w:val="B27B15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76D93"/>
    <w:rsid w:val="06745F84"/>
    <w:rsid w:val="0B5A1DDA"/>
    <w:rsid w:val="109430F1"/>
    <w:rsid w:val="27D76D93"/>
    <w:rsid w:val="2B2E6D94"/>
    <w:rsid w:val="5BFE7A93"/>
    <w:rsid w:val="6E0526DC"/>
    <w:rsid w:val="758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2021-08-31T05:59:00Z</dcterms:created>
  <dc:creator>QIU</dc:creator>
  <cp:lastModifiedBy>QIU</cp:lastModifiedBy>
  <dcterms:modified xsi:type="dcterms:W3CDTF">2021-08-31T05:59:17Z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20FF1CF540A642C695F47ADC904262D0</vt:lpwstr>
  </property>
</Properties>
</file>