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山西省20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年度住院医师规范化培训调剂确认书</w:t>
      </w:r>
    </w:p>
    <w:p>
      <w:pPr>
        <w:ind w:firstLine="560" w:firstLineChars="200"/>
        <w:jc w:val="center"/>
        <w:rPr>
          <w:rFonts w:ascii="仿宋_GB2312" w:eastAsia="仿宋_GB2312"/>
          <w:sz w:val="28"/>
          <w:szCs w:val="28"/>
        </w:rPr>
      </w:pP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），系报考山西省20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年度住院医师规范化培训的学员（学员编号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，），现自愿申请调剂至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医院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专业（代码：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）参加住院医师规范化培训，如违约愿意承担由此引起的相关责任。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特此保证！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本人亲笔签名：</w:t>
      </w:r>
    </w:p>
    <w:p>
      <w:pPr>
        <w:ind w:firstLine="64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  月     日</w:t>
      </w: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pacing w:beforeLines="50" w:line="360" w:lineRule="auto"/>
        <w:ind w:left="82" w:leftChars="-59" w:hanging="206" w:hangingChars="57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</w:rPr>
        <w:t>培训基地意见</w:t>
      </w:r>
    </w:p>
    <w:p>
      <w:pPr>
        <w:spacing w:beforeLines="50" w:line="360" w:lineRule="auto"/>
        <w:ind w:left="38" w:leftChars="1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经统一笔试后，按照成绩同意录取至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专业（代码：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beforeLines="50" w:line="360" w:lineRule="auto"/>
        <w:ind w:left="38" w:leftChars="18"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负责人签字：</w:t>
      </w:r>
    </w:p>
    <w:p>
      <w:pPr>
        <w:spacing w:beforeLines="50" w:line="360" w:lineRule="auto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培训基地（盖章）：</w:t>
      </w:r>
    </w:p>
    <w:p>
      <w:pPr>
        <w:spacing w:beforeLines="50" w:line="360" w:lineRule="auto"/>
        <w:ind w:left="58" w:leftChars="-59" w:hanging="182" w:hangingChars="57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月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" w:hAnsi="楷体" w:eastAsia="楷体"/>
          <w:b/>
          <w:sz w:val="24"/>
        </w:rPr>
        <w:t>说明：本调剂确认书待基地对调剂学员完成统一笔试，和培训学员达成调剂意向后签署，由培训基地保存。</w:t>
      </w:r>
    </w:p>
    <w:p>
      <w:pPr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869E5"/>
    <w:rsid w:val="6088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2021-08-10T01:57:00Z</dcterms:created>
  <dc:creator>刘海彦</dc:creator>
  <cp:lastModifiedBy>刘海彦</cp:lastModifiedBy>
  <dcterms:modified xsi:type="dcterms:W3CDTF">2021-08-10T01:58:06Z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C201703818C0440BBB712C4D82A1E5B5</vt:lpwstr>
  </property>
</Properties>
</file>