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附件</w:t>
      </w:r>
    </w:p>
    <w:p>
      <w:pPr>
        <w:jc w:val="center"/>
        <w:rPr>
          <w:rFonts w:ascii="黑体" w:hAnsi="黑体" w:eastAsia="黑体"/>
          <w:b/>
          <w:sz w:val="52"/>
        </w:rPr>
      </w:pPr>
      <w:r>
        <w:rPr>
          <w:rFonts w:ascii="黑体" w:hAnsi="黑体" w:eastAsia="黑体"/>
          <w:b/>
          <w:sz w:val="52"/>
        </w:rPr>
        <w:t>诚信承诺书</w:t>
      </w:r>
      <w:r>
        <w:rPr>
          <w:rFonts w:hint="eastAsia" w:ascii="黑体" w:hAnsi="黑体" w:eastAsia="黑体"/>
          <w:b/>
          <w:sz w:val="52"/>
        </w:rPr>
        <w:t>（单位人）</w:t>
      </w:r>
    </w:p>
    <w:p>
      <w:pPr>
        <w:jc w:val="center"/>
        <w:rPr>
          <w:rFonts w:ascii="黑体" w:hAnsi="黑体" w:eastAsia="黑体"/>
          <w:b/>
          <w:sz w:val="52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hint="eastAsia" w:ascii="仿宋" w:hAnsi="仿宋" w:eastAsia="仿宋"/>
          <w:sz w:val="32"/>
          <w:szCs w:val="28"/>
        </w:rPr>
        <w:t>本人郑重</w:t>
      </w:r>
      <w:r>
        <w:rPr>
          <w:rFonts w:ascii="仿宋" w:hAnsi="仿宋" w:eastAsia="仿宋"/>
          <w:sz w:val="32"/>
          <w:szCs w:val="28"/>
        </w:rPr>
        <w:t>承诺，</w:t>
      </w:r>
      <w:r>
        <w:rPr>
          <w:rFonts w:hint="eastAsia" w:ascii="仿宋" w:hAnsi="仿宋" w:eastAsia="仿宋"/>
          <w:sz w:val="32"/>
          <w:szCs w:val="28"/>
        </w:rPr>
        <w:t>已认真</w:t>
      </w:r>
      <w:r>
        <w:rPr>
          <w:rFonts w:ascii="仿宋" w:hAnsi="仿宋" w:eastAsia="仿宋"/>
          <w:sz w:val="32"/>
          <w:szCs w:val="28"/>
        </w:rPr>
        <w:t>阅读《</w:t>
      </w:r>
      <w:r>
        <w:rPr>
          <w:rFonts w:hint="eastAsia" w:ascii="仿宋" w:hAnsi="仿宋" w:eastAsia="仿宋"/>
          <w:sz w:val="32"/>
          <w:szCs w:val="28"/>
        </w:rPr>
        <w:t>陕西省卫生健康委办公室关于开展陕西省202</w:t>
      </w:r>
      <w:r>
        <w:rPr>
          <w:rFonts w:ascii="仿宋" w:hAnsi="仿宋" w:eastAsia="仿宋"/>
          <w:sz w:val="32"/>
          <w:szCs w:val="28"/>
        </w:rPr>
        <w:t>1</w:t>
      </w:r>
      <w:r>
        <w:rPr>
          <w:rFonts w:hint="eastAsia" w:ascii="仿宋" w:hAnsi="仿宋" w:eastAsia="仿宋"/>
          <w:sz w:val="32"/>
          <w:szCs w:val="28"/>
        </w:rPr>
        <w:t>年度住院医师规范化培训和助理全科医生培训招录工作的通知</w:t>
      </w:r>
      <w:r>
        <w:rPr>
          <w:rFonts w:ascii="仿宋" w:hAnsi="仿宋" w:eastAsia="仿宋"/>
          <w:sz w:val="32"/>
          <w:szCs w:val="28"/>
        </w:rPr>
        <w:t>》</w:t>
      </w:r>
      <w:r>
        <w:rPr>
          <w:rFonts w:hint="eastAsia" w:ascii="仿宋" w:hAnsi="仿宋" w:eastAsia="仿宋"/>
          <w:sz w:val="32"/>
          <w:szCs w:val="28"/>
        </w:rPr>
        <w:t>（</w:t>
      </w:r>
      <w:r>
        <w:rPr>
          <w:rFonts w:hint="eastAsia" w:ascii="仿宋" w:hAnsi="仿宋" w:eastAsia="仿宋" w:cs="黑体"/>
          <w:kern w:val="0"/>
          <w:sz w:val="32"/>
          <w:szCs w:val="28"/>
        </w:rPr>
        <w:t>陕卫办科教函【</w:t>
      </w:r>
      <w:r>
        <w:rPr>
          <w:rFonts w:ascii="仿宋" w:hAnsi="仿宋" w:eastAsia="仿宋" w:cs="黑体"/>
          <w:kern w:val="0"/>
          <w:sz w:val="32"/>
          <w:szCs w:val="28"/>
        </w:rPr>
        <w:t>2021</w:t>
      </w:r>
      <w:r>
        <w:rPr>
          <w:rFonts w:hint="eastAsia" w:ascii="仿宋" w:hAnsi="仿宋" w:eastAsia="仿宋" w:cs="黑体"/>
          <w:kern w:val="0"/>
          <w:sz w:val="32"/>
          <w:szCs w:val="28"/>
        </w:rPr>
        <w:t>】</w:t>
      </w:r>
      <w:r>
        <w:rPr>
          <w:rFonts w:ascii="仿宋" w:hAnsi="仿宋" w:eastAsia="仿宋" w:cs="黑体"/>
          <w:kern w:val="0"/>
          <w:sz w:val="32"/>
          <w:szCs w:val="28"/>
        </w:rPr>
        <w:t>204</w:t>
      </w:r>
      <w:r>
        <w:rPr>
          <w:rFonts w:hint="eastAsia" w:ascii="仿宋" w:hAnsi="仿宋" w:eastAsia="仿宋" w:cs="黑体"/>
          <w:kern w:val="0"/>
          <w:sz w:val="32"/>
          <w:szCs w:val="28"/>
        </w:rPr>
        <w:t>号</w:t>
      </w:r>
      <w:r>
        <w:rPr>
          <w:rFonts w:hint="eastAsia" w:ascii="仿宋" w:hAnsi="仿宋" w:eastAsia="仿宋"/>
          <w:sz w:val="32"/>
          <w:szCs w:val="28"/>
        </w:rPr>
        <w:t>）</w:t>
      </w:r>
      <w:r>
        <w:rPr>
          <w:rFonts w:hint="eastAsia" w:ascii="仿宋" w:hAnsi="仿宋" w:eastAsia="仿宋"/>
          <w:sz w:val="32"/>
          <w:szCs w:val="28"/>
          <w:lang w:eastAsia="zh-CN"/>
        </w:rPr>
        <w:t>、</w:t>
      </w:r>
      <w:r>
        <w:rPr>
          <w:rFonts w:hint="eastAsia" w:ascii="仿宋" w:hAnsi="仿宋" w:eastAsia="仿宋"/>
          <w:sz w:val="32"/>
          <w:szCs w:val="28"/>
        </w:rPr>
        <w:t>《陕西省</w:t>
      </w:r>
      <w:r>
        <w:rPr>
          <w:rFonts w:hint="eastAsia" w:ascii="仿宋" w:hAnsi="仿宋" w:eastAsia="仿宋"/>
          <w:sz w:val="32"/>
          <w:szCs w:val="28"/>
          <w:lang w:eastAsia="zh-CN"/>
        </w:rPr>
        <w:t>住院医师规范化培训管理中心</w:t>
      </w:r>
      <w:r>
        <w:rPr>
          <w:rFonts w:hint="eastAsia" w:ascii="仿宋" w:hAnsi="仿宋" w:eastAsia="仿宋"/>
          <w:sz w:val="32"/>
          <w:szCs w:val="28"/>
        </w:rPr>
        <w:t>关于</w:t>
      </w:r>
      <w:r>
        <w:rPr>
          <w:rFonts w:hint="eastAsia" w:ascii="仿宋" w:hAnsi="仿宋" w:eastAsia="仿宋"/>
          <w:sz w:val="32"/>
          <w:szCs w:val="28"/>
          <w:lang w:eastAsia="zh-CN"/>
        </w:rPr>
        <w:t>进行</w:t>
      </w:r>
      <w:r>
        <w:rPr>
          <w:rFonts w:hint="eastAsia" w:ascii="仿宋" w:hAnsi="仿宋" w:eastAsia="仿宋"/>
          <w:sz w:val="32"/>
          <w:szCs w:val="28"/>
        </w:rPr>
        <w:t>2021年</w:t>
      </w:r>
      <w:r>
        <w:rPr>
          <w:rFonts w:hint="eastAsia" w:ascii="仿宋" w:hAnsi="仿宋" w:eastAsia="仿宋"/>
          <w:sz w:val="32"/>
          <w:szCs w:val="28"/>
          <w:lang w:eastAsia="zh-CN"/>
        </w:rPr>
        <w:t>西医类</w:t>
      </w:r>
      <w:r>
        <w:rPr>
          <w:rFonts w:hint="eastAsia" w:ascii="仿宋" w:hAnsi="仿宋" w:eastAsia="仿宋"/>
          <w:sz w:val="32"/>
          <w:szCs w:val="28"/>
        </w:rPr>
        <w:t>住院医师规范化培训和助理全科医生培训</w:t>
      </w:r>
      <w:r>
        <w:rPr>
          <w:rFonts w:hint="eastAsia" w:ascii="仿宋" w:hAnsi="仿宋" w:eastAsia="仿宋"/>
          <w:sz w:val="32"/>
          <w:szCs w:val="28"/>
          <w:lang w:eastAsia="zh-CN"/>
        </w:rPr>
        <w:t>二次</w:t>
      </w:r>
      <w:r>
        <w:rPr>
          <w:rFonts w:hint="eastAsia" w:ascii="仿宋" w:hAnsi="仿宋" w:eastAsia="仿宋"/>
          <w:sz w:val="32"/>
          <w:szCs w:val="28"/>
        </w:rPr>
        <w:t>招录的通知》文件，符合</w:t>
      </w:r>
      <w:r>
        <w:rPr>
          <w:rFonts w:hint="eastAsia" w:ascii="仿宋" w:hAnsi="仿宋" w:eastAsia="仿宋"/>
          <w:sz w:val="32"/>
          <w:szCs w:val="28"/>
          <w:lang w:eastAsia="zh-CN"/>
        </w:rPr>
        <w:t>二次</w:t>
      </w:r>
      <w:r>
        <w:rPr>
          <w:rFonts w:ascii="仿宋" w:hAnsi="仿宋" w:eastAsia="仿宋"/>
          <w:sz w:val="32"/>
          <w:szCs w:val="28"/>
        </w:rPr>
        <w:t>报考资格条件，所有报名信息</w:t>
      </w:r>
      <w:r>
        <w:rPr>
          <w:rFonts w:hint="eastAsia" w:ascii="仿宋" w:hAnsi="仿宋" w:eastAsia="仿宋"/>
          <w:sz w:val="32"/>
          <w:szCs w:val="28"/>
        </w:rPr>
        <w:t>及</w:t>
      </w:r>
      <w:r>
        <w:rPr>
          <w:rFonts w:ascii="仿宋" w:hAnsi="仿宋" w:eastAsia="仿宋"/>
          <w:sz w:val="32"/>
          <w:szCs w:val="28"/>
        </w:rPr>
        <w:t>提供资料</w:t>
      </w:r>
      <w:r>
        <w:rPr>
          <w:rFonts w:hint="eastAsia" w:ascii="仿宋" w:hAnsi="仿宋" w:eastAsia="仿宋"/>
          <w:sz w:val="32"/>
          <w:szCs w:val="28"/>
        </w:rPr>
        <w:t>真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实完整、准确有效，目前为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28"/>
          <w:u w:val="none"/>
          <w:shd w:val="clear" w:color="auto" w:fill="FFFFFF"/>
          <w:lang w:val="en-US" w:eastAsia="zh-CN"/>
        </w:rPr>
        <w:t xml:space="preserve"> （单位全称）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在职人员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经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>我单位同意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派出参加2021年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color w:val="000000"/>
          <w:sz w:val="32"/>
          <w:szCs w:val="28"/>
          <w:u w:val="none"/>
          <w:shd w:val="clear" w:color="auto" w:fill="FFFFFF"/>
          <w:lang w:val="en-US" w:eastAsia="zh-CN"/>
        </w:rPr>
        <w:t>（报考专业）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>住院医师规范化培训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。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>如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有虚假、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>伪造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等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>情形，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本人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>愿意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承担一切后果。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wordWrap w:val="0"/>
        <w:ind w:firstLine="640" w:firstLineChars="200"/>
        <w:jc w:val="right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承诺人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>：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 xml:space="preserve"> 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 xml:space="preserve">  </w:t>
      </w:r>
    </w:p>
    <w:p>
      <w:pPr>
        <w:wordWrap w:val="0"/>
        <w:ind w:firstLine="640" w:firstLineChars="200"/>
        <w:jc w:val="right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 xml:space="preserve">    </w:t>
      </w:r>
    </w:p>
    <w:p>
      <w:pPr>
        <w:jc w:val="right"/>
      </w:pPr>
      <w:r>
        <w:rPr>
          <w:rFonts w:hint="eastAsia" w:ascii="仿宋" w:hAnsi="仿宋" w:eastAsia="仿宋"/>
          <w:color w:val="000000"/>
          <w:sz w:val="32"/>
          <w:szCs w:val="28"/>
          <w:u w:val="single"/>
          <w:shd w:val="clear" w:color="auto" w:fill="FFFFFF"/>
        </w:rPr>
        <w:t>2021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shd w:val="clear" w:color="auto" w:fill="FFFFFF"/>
          <w:lang w:val="en-US" w:eastAsia="zh-CN"/>
        </w:rPr>
        <w:t xml:space="preserve"> 8 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4535C"/>
    <w:rsid w:val="5054535C"/>
    <w:rsid w:val="53B65ACA"/>
    <w:rsid w:val="6FDA4AE4"/>
    <w:rsid w:val="7E99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2021-08-06T03:36:00Z</dcterms:created>
  <dc:creator>罗洋</dc:creator>
  <cp:lastModifiedBy>罗洋</cp:lastModifiedBy>
  <dcterms:modified xsi:type="dcterms:W3CDTF">2021-08-06T03:43:02Z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E4E345F7151D4EC7A16B157261D8660D</vt:lpwstr>
  </property>
</Properties>
</file>