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4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2021年湘潭市第六人民医院公开招聘专业技术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44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t>人员综合成绩</w:t>
      </w:r>
    </w:p>
    <w:tbl>
      <w:tblPr>
        <w:tblStyle w:val="2"/>
        <w:tblW w:w="953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32"/>
        <w:gridCol w:w="1335"/>
        <w:gridCol w:w="1077"/>
        <w:gridCol w:w="674"/>
        <w:gridCol w:w="1380"/>
        <w:gridCol w:w="961"/>
        <w:gridCol w:w="1031"/>
        <w:gridCol w:w="93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050临床医师（一）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陈运梅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050临床医师（一）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050临床医师（一）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2021011002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050临床医师（一）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杨增利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2021010926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赵炯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2021013426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蒋闯天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2021013430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2021013428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054中医医师（一）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李素尾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2021013501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132中医医师（三）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陈芯仪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2021013719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075外科医师（一）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059检验技师（一）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2021012729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059检验技师（一）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2021012719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059检验技师（一）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冯星星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2021012725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058临床护士（一）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2021012305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058临床护士（一）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姚龙凤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2021012228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058临床护士（一）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周笑月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2021012320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079临床护士（二）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079临床护士（二）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079临床护士（二）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熊娟林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免笔试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056康复技师（一）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杨依飞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2021014021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057康复技师（二）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2021014024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057康复技师（二）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常菊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2021014025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133康复技师（四）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邹继和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2021014101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133康复技师（四）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雷绍联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2021014027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133康复技师（四）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钟继东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2021014106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134康复技师（五）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2021014206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134康复技师（五）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2021014116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湘潭市第六人民医院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134康复技师（五）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胡雪曼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2021014110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81.00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u w:val="none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sectPr>
          <w:pgSz w:w="11906" w:h="16838"/>
          <w:pgMar w:top="964" w:right="1134" w:bottom="96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right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rPr>
          <w:sz w:val="24"/>
          <w:szCs w:val="24"/>
        </w:rPr>
      </w:pPr>
    </w:p>
    <w:sectPr>
      <w:pgSz w:w="16838" w:h="11906" w:orient="landscape"/>
      <w:pgMar w:top="1134" w:right="964" w:bottom="1134" w:left="964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960AF"/>
    <w:rsid w:val="015E77B8"/>
    <w:rsid w:val="0E785A6D"/>
    <w:rsid w:val="18370483"/>
    <w:rsid w:val="2112259B"/>
    <w:rsid w:val="2F2960AF"/>
    <w:rsid w:val="3F300EF7"/>
    <w:rsid w:val="53773591"/>
    <w:rsid w:val="54185A94"/>
    <w:rsid w:val="545706B2"/>
    <w:rsid w:val="5A3C7F38"/>
    <w:rsid w:val="64D15BAE"/>
    <w:rsid w:val="69035510"/>
    <w:rsid w:val="6B0B68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2019-06-06T03:09:00Z</dcterms:created>
  <dc:creator>王博</dc:creator>
  <cp:lastModifiedBy>Administrator</cp:lastModifiedBy>
  <cp:lastPrinted>2021-07-28T07:36:00Z</cp:lastPrinted>
  <dcterms:modified xsi:type="dcterms:W3CDTF">2021-07-29T09:54:48Z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0E65BD48555040659D3C10AA328A0DD5</vt:lpwstr>
  </property>
</Properties>
</file>