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b/>
          <w:color w:val="auto"/>
          <w:sz w:val="44"/>
          <w:szCs w:val="44"/>
        </w:rPr>
      </w:pPr>
      <w:r>
        <w:rPr>
          <w:rFonts w:hint="eastAsia" w:ascii="仿宋_GB2312" w:eastAsia="仿宋_GB2312"/>
          <w:b/>
          <w:color w:val="auto"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兹证明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0"/>
          <w:szCs w:val="30"/>
        </w:rPr>
        <w:t>（身份证号码：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）为我单位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color w:val="auto"/>
          <w:sz w:val="30"/>
          <w:szCs w:val="30"/>
        </w:rPr>
        <w:t>员工，于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月至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月在我单位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0"/>
          <w:szCs w:val="30"/>
        </w:rPr>
        <w:t>（科/部门）从事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szCs w:val="30"/>
        </w:rPr>
        <w:t>工作。我单位现级别为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级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□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>综合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□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>专科</w:t>
      </w:r>
      <w:r>
        <w:rPr>
          <w:rFonts w:hint="eastAsia" w:ascii="仿宋_GB2312" w:eastAsia="仿宋_GB2312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该同志在我单位工作近三年年度考核情况为：2018年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</w:rPr>
        <w:t>、2019年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0"/>
          <w:szCs w:val="30"/>
        </w:rPr>
        <w:t>、2020年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</w:rPr>
        <w:t>。工作期间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  <w:bookmarkStart w:id="0" w:name="_GoBack"/>
      <w:bookmarkEnd w:id="0"/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color w:val="auto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84283"/>
    <w:rsid w:val="748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hzzx</dc:creator>
  <cp:lastModifiedBy>西吉松松！</cp:lastModifiedBy>
  <dcterms:modified xsi:type="dcterms:W3CDTF">2021-07-14T04:07:39Z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4E6EC6D608B041E298694709A429069B</vt:lpwstr>
  </property>
</Properties>
</file>