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66" w:rsidRPr="004F5266" w:rsidRDefault="000E0EB5" w:rsidP="004F5266">
      <w:pPr>
        <w:widowControl/>
        <w:shd w:val="clear" w:color="auto" w:fill="FFFFFF"/>
        <w:spacing w:line="560" w:lineRule="exact"/>
        <w:jc w:val="center"/>
        <w:outlineLvl w:val="0"/>
        <w:rPr>
          <w:rFonts w:ascii="华文中宋" w:eastAsia="华文中宋" w:hAnsi="华文中宋" w:cs="宋体"/>
          <w:kern w:val="36"/>
          <w:sz w:val="44"/>
          <w:szCs w:val="44"/>
        </w:rPr>
      </w:pPr>
      <w:r w:rsidRPr="004F5266">
        <w:rPr>
          <w:rFonts w:ascii="华文中宋" w:eastAsia="华文中宋" w:hAnsi="华文中宋" w:cs="宋体" w:hint="eastAsia"/>
          <w:kern w:val="36"/>
          <w:sz w:val="44"/>
          <w:szCs w:val="44"/>
        </w:rPr>
        <w:t>南京市</w:t>
      </w:r>
      <w:r w:rsidR="004F5266" w:rsidRPr="004F5266">
        <w:rPr>
          <w:rFonts w:ascii="华文中宋" w:eastAsia="华文中宋" w:hAnsi="华文中宋" w:cs="宋体" w:hint="eastAsia"/>
          <w:kern w:val="36"/>
          <w:sz w:val="44"/>
          <w:szCs w:val="44"/>
        </w:rPr>
        <w:t>中</w:t>
      </w:r>
      <w:r w:rsidRPr="004F5266">
        <w:rPr>
          <w:rFonts w:ascii="华文中宋" w:eastAsia="华文中宋" w:hAnsi="华文中宋" w:cs="宋体"/>
          <w:kern w:val="36"/>
          <w:sz w:val="44"/>
          <w:szCs w:val="44"/>
        </w:rPr>
        <w:t>医院2021年公开招聘</w:t>
      </w:r>
      <w:r w:rsidRPr="004F5266">
        <w:rPr>
          <w:rFonts w:ascii="华文中宋" w:eastAsia="华文中宋" w:hAnsi="华文中宋" w:cs="宋体" w:hint="eastAsia"/>
          <w:kern w:val="36"/>
          <w:sz w:val="44"/>
          <w:szCs w:val="44"/>
        </w:rPr>
        <w:t>卫技</w:t>
      </w:r>
      <w:r w:rsidRPr="004F5266">
        <w:rPr>
          <w:rFonts w:ascii="华文中宋" w:eastAsia="华文中宋" w:hAnsi="华文中宋" w:cs="宋体"/>
          <w:kern w:val="36"/>
          <w:sz w:val="44"/>
          <w:szCs w:val="44"/>
        </w:rPr>
        <w:t>人员</w:t>
      </w:r>
    </w:p>
    <w:p w:rsidR="000E0EB5" w:rsidRDefault="000E0EB5" w:rsidP="004F5266">
      <w:pPr>
        <w:widowControl/>
        <w:shd w:val="clear" w:color="auto" w:fill="FFFFFF"/>
        <w:spacing w:line="560" w:lineRule="exact"/>
        <w:jc w:val="center"/>
        <w:outlineLvl w:val="0"/>
        <w:rPr>
          <w:rFonts w:ascii="华文中宋" w:eastAsia="华文中宋" w:hAnsi="华文中宋" w:cs="宋体"/>
          <w:kern w:val="36"/>
          <w:sz w:val="44"/>
          <w:szCs w:val="44"/>
        </w:rPr>
      </w:pPr>
      <w:r w:rsidRPr="004F5266">
        <w:rPr>
          <w:rFonts w:ascii="华文中宋" w:eastAsia="华文中宋" w:hAnsi="华文中宋" w:cs="宋体"/>
          <w:kern w:val="36"/>
          <w:sz w:val="44"/>
          <w:szCs w:val="44"/>
        </w:rPr>
        <w:t>新冠肺炎疫情防控告知书</w:t>
      </w:r>
    </w:p>
    <w:p w:rsidR="00485247" w:rsidRPr="004F5266" w:rsidRDefault="00485247" w:rsidP="004F5266">
      <w:pPr>
        <w:widowControl/>
        <w:shd w:val="clear" w:color="auto" w:fill="FFFFFF"/>
        <w:spacing w:line="560" w:lineRule="exact"/>
        <w:jc w:val="center"/>
        <w:outlineLvl w:val="0"/>
        <w:rPr>
          <w:rFonts w:ascii="华文中宋" w:eastAsia="华文中宋" w:hAnsi="华文中宋" w:cs="宋体"/>
          <w:kern w:val="36"/>
          <w:sz w:val="44"/>
          <w:szCs w:val="44"/>
        </w:rPr>
      </w:pP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为确保南京市</w:t>
      </w:r>
      <w:r w:rsidR="004F5266" w:rsidRPr="004F5266">
        <w:rPr>
          <w:rFonts w:ascii="仿宋" w:eastAsia="仿宋" w:hAnsi="仿宋" w:cs="宋体" w:hint="eastAsia"/>
          <w:kern w:val="0"/>
          <w:sz w:val="32"/>
          <w:szCs w:val="32"/>
        </w:rPr>
        <w:t>中</w:t>
      </w:r>
      <w:r w:rsidRPr="004F5266">
        <w:rPr>
          <w:rFonts w:ascii="仿宋" w:eastAsia="仿宋" w:hAnsi="仿宋" w:cs="宋体"/>
          <w:kern w:val="0"/>
          <w:sz w:val="32"/>
          <w:szCs w:val="32"/>
        </w:rPr>
        <w:t>医院</w:t>
      </w: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 w:rsidR="00B33641">
        <w:rPr>
          <w:rFonts w:ascii="仿宋" w:eastAsia="仿宋" w:hAnsi="仿宋" w:cs="宋体" w:hint="eastAsia"/>
          <w:kern w:val="0"/>
          <w:sz w:val="32"/>
          <w:szCs w:val="32"/>
        </w:rPr>
        <w:t>年公开招聘卫技人员</w:t>
      </w:r>
      <w:bookmarkStart w:id="0" w:name="_GoBack"/>
      <w:bookmarkEnd w:id="0"/>
      <w:r w:rsidRPr="004F5266">
        <w:rPr>
          <w:rFonts w:ascii="仿宋" w:eastAsia="仿宋" w:hAnsi="仿宋" w:cs="宋体" w:hint="eastAsia"/>
          <w:kern w:val="0"/>
          <w:sz w:val="32"/>
          <w:szCs w:val="32"/>
        </w:rPr>
        <w:t>工作安全顺利进行，现将备考及考试期间新冠肺炎疫情防控有关措施和要求告知如下，请所有参加考试的考生知悉、理解、配合和支持。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一、即日起，考生应及时申领</w:t>
      </w:r>
      <w:r w:rsidR="009A5700" w:rsidRPr="004F5266">
        <w:rPr>
          <w:rFonts w:ascii="仿宋" w:eastAsia="仿宋" w:hAnsi="仿宋" w:cs="宋体" w:hint="eastAsia"/>
          <w:kern w:val="0"/>
          <w:sz w:val="32"/>
          <w:szCs w:val="32"/>
        </w:rPr>
        <w:t>“苏康码”</w:t>
      </w: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，并每日进行健康申报。考生应按疫情防控有关要求做好个人防护和健康管理，备考期间不得前往国内疫情中高风险地区或国（境）外（澳门除外）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二、考试当天入场时，考生应提前准备好本人有效期内身份证原件，并出示“苏康码”。“苏康码”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场熟悉情况，考生应提前了解考场入口位置和前往线路，考试当天提前到达考场，自觉配合完成测</w:t>
      </w:r>
      <w:r w:rsidRPr="004F526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温、验证等流程后进入考场。未按规定时间到场失去参加考试资格的，责任自负。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1. 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2. 近期有国（境）外（澳门除外）或国内疫情中高风险地区旅居史的考生，自入境或离开中高风险地区之日起算已满14天集中隔离期及后续14天居家健康监测期的，考试当天除须本人“苏康码”为绿码、现场测量体温＜37.3℃且无干咳等可疑症状外，还须提供集中隔离期满证明及居家健康监测期第3天、7天、第14天3次新冠病毒核酸检测阴性证明；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3. 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三、有下列情形之一的，应主动报告并配合相应疫情防控安排，不得参加考试：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1．不能现场出示本人当日“苏康码”绿码的；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2．仍在隔离治疗期的新冠肺炎确诊病例、疑似病例、无症状感染者以及隔离期未满的密切接触者；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3．近期有国（境）外（澳门除外）或国内疫情中高风险地区旅居史的考生，自入境或离开中高风险地区之日起算未满14天集中隔离期及后续14天居家健康监测期的；或虽已满集中隔离期及居家健康监测期，但不能全部提供集中隔离期满证明及居家健康监测期第3天、7天、第14天3次新冠病毒核酸检测阴性证明的；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4．考试当天本人“苏康码”为绿码、现场测量体温≥37.3℃，且不能提供考试前7天内新冠病毒核酸检测阴性证明的。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四、考试过程中，考生出现发热或有干咳等可疑症状，应主动向考务工作人员报告，配合医务人员进行体温复测和流行病学史排查。流行病学史排查无问题的考生可安排至隔离考场参加考试；流行病学史排查有问题的考生应服从安排至发热门诊就诊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五、考生应仔细阅读考试相关规定、防疫要求，</w:t>
      </w:r>
      <w:r w:rsidR="009F3BD7" w:rsidRPr="004F5266">
        <w:rPr>
          <w:rFonts w:ascii="仿宋" w:eastAsia="仿宋" w:hAnsi="仿宋" w:cs="宋体" w:hint="eastAsia"/>
          <w:kern w:val="0"/>
          <w:sz w:val="32"/>
          <w:szCs w:val="32"/>
        </w:rPr>
        <w:t>进入考场</w:t>
      </w: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即视为认同本告知书。考生应诚信申报相关信息，如有隐瞒或谎报旅居史、接触史、健康状况等疫情防控重点信息，或不配合工作人员进行防疫检测、排查、隔离、送诊等情形的，将被取消考试资格；情节恶劣或造成严重后果</w:t>
      </w:r>
      <w:r w:rsidRPr="004F526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的，在被取消考试资格的同时记入诚信档案；构成违法的，将依法追究法律责任。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请考生持续关注新冠肺炎疫情形势和我</w:t>
      </w:r>
      <w:r w:rsidR="009A5700" w:rsidRPr="004F5266">
        <w:rPr>
          <w:rFonts w:ascii="仿宋" w:eastAsia="仿宋" w:hAnsi="仿宋" w:cs="宋体" w:hint="eastAsia"/>
          <w:kern w:val="0"/>
          <w:sz w:val="32"/>
          <w:szCs w:val="32"/>
        </w:rPr>
        <w:t>市</w:t>
      </w: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防控最新要求，考前如有新的调整和新的要求，将另行告知。</w:t>
      </w:r>
    </w:p>
    <w:p w:rsidR="00124C2C" w:rsidRPr="004F5266" w:rsidRDefault="00815635" w:rsidP="004F5266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124C2C" w:rsidRPr="004F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35" w:rsidRDefault="00815635" w:rsidP="000E0EB5">
      <w:r>
        <w:separator/>
      </w:r>
    </w:p>
  </w:endnote>
  <w:endnote w:type="continuationSeparator" w:id="0">
    <w:p w:rsidR="00815635" w:rsidRDefault="00815635" w:rsidP="000E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35" w:rsidRDefault="00815635" w:rsidP="000E0EB5">
      <w:r>
        <w:separator/>
      </w:r>
    </w:p>
  </w:footnote>
  <w:footnote w:type="continuationSeparator" w:id="0">
    <w:p w:rsidR="00815635" w:rsidRDefault="00815635" w:rsidP="000E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B5"/>
    <w:rsid w:val="0008352A"/>
    <w:rsid w:val="000E0EB5"/>
    <w:rsid w:val="00152378"/>
    <w:rsid w:val="00227FD2"/>
    <w:rsid w:val="00485247"/>
    <w:rsid w:val="004979DB"/>
    <w:rsid w:val="004F5266"/>
    <w:rsid w:val="00611CA3"/>
    <w:rsid w:val="006B5EC3"/>
    <w:rsid w:val="00815635"/>
    <w:rsid w:val="009045B5"/>
    <w:rsid w:val="00944AFF"/>
    <w:rsid w:val="009A5700"/>
    <w:rsid w:val="009F3BD7"/>
    <w:rsid w:val="00B0332F"/>
    <w:rsid w:val="00B3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B5E02"/>
  <w15:chartTrackingRefBased/>
  <w15:docId w15:val="{946DCC72-6DF8-4329-899F-0D5B3F80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E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E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0679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244</Words>
  <Characters>1394</Characters>
  <Application>Microsoft Office Word</Application>
  <DocSecurity>0</DocSecurity>
  <Lines>11</Lines>
  <Paragraphs>3</Paragraphs>
  <ScaleCrop>false</ScaleCrop>
  <Company>Microsoft Corp.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高城[001602]</cp:lastModifiedBy>
  <cp:revision>8</cp:revision>
  <dcterms:created xsi:type="dcterms:W3CDTF">2021-05-14T02:52:00Z</dcterms:created>
  <dcterms:modified xsi:type="dcterms:W3CDTF">2021-07-05T03:05:00Z</dcterms:modified>
</cp:coreProperties>
</file>