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简体" w:hAnsi="宋体" w:eastAsia="方正小标宋简体" w:cs="宋体"/>
          <w:color w:val="3D3D3D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3D3D3D"/>
          <w:kern w:val="0"/>
          <w:sz w:val="36"/>
          <w:szCs w:val="36"/>
          <w:shd w:val="clear" w:color="auto" w:fill="FFFFFF"/>
          <w:lang w:val="en-US" w:eastAsia="zh-CN"/>
        </w:rPr>
        <w:t>南京市儿童医院</w:t>
      </w:r>
      <w:r>
        <w:rPr>
          <w:rFonts w:hint="eastAsia" w:ascii="方正小标宋简体" w:hAnsi="宋体" w:eastAsia="方正小标宋简体" w:cs="宋体"/>
          <w:color w:val="3D3D3D"/>
          <w:kern w:val="0"/>
          <w:sz w:val="36"/>
          <w:szCs w:val="36"/>
          <w:shd w:val="clear" w:color="auto" w:fill="FFFFFF"/>
        </w:rPr>
        <w:t>2021年公开招聘</w:t>
      </w:r>
    </w:p>
    <w:p>
      <w:pPr>
        <w:widowControl/>
        <w:autoSpaceDE w:val="0"/>
        <w:autoSpaceDN w:val="0"/>
        <w:spacing w:line="600" w:lineRule="exact"/>
        <w:jc w:val="center"/>
        <w:rPr>
          <w:rFonts w:ascii="宋体" w:hAnsi="宋体" w:eastAsia="宋体" w:cs="宋体"/>
          <w:b/>
          <w:color w:val="3D3D3D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3D3D3D"/>
          <w:kern w:val="0"/>
          <w:sz w:val="36"/>
          <w:szCs w:val="36"/>
          <w:shd w:val="clear" w:color="auto" w:fill="FFFFFF"/>
        </w:rPr>
        <w:t>卫技人员新冠肺炎疫情防控告知书</w:t>
      </w:r>
    </w:p>
    <w:p>
      <w:pPr>
        <w:pStyle w:val="2"/>
        <w:autoSpaceDE w:val="0"/>
        <w:autoSpaceDN w:val="0"/>
        <w:spacing w:beforeAutospacing="0" w:afterAutospacing="0" w:line="240" w:lineRule="exact"/>
        <w:ind w:firstLine="600" w:firstLineChars="200"/>
        <w:jc w:val="both"/>
        <w:rPr>
          <w:rFonts w:ascii="仿宋_GB2312" w:hAnsi="仿宋_GB2312" w:eastAsia="仿宋_GB2312" w:cs="仿宋_GB2312"/>
          <w:bCs/>
          <w:color w:val="3D3D3D"/>
          <w:sz w:val="30"/>
          <w:szCs w:val="30"/>
          <w:shd w:val="clear" w:color="auto" w:fill="FFFFFF"/>
        </w:rPr>
      </w:pPr>
    </w:p>
    <w:p>
      <w:pPr>
        <w:autoSpaceDE w:val="0"/>
        <w:autoSpaceDN w:val="0"/>
        <w:spacing w:line="600" w:lineRule="exact"/>
        <w:ind w:firstLine="600" w:firstLineChars="200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请参加考试人员务必认真阅读以下疫情防控要求，并做好相关准备工作：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方正仿宋_GBK" w:hAnsi="Helvetica" w:eastAsia="方正仿宋_GBK" w:cs="Helvetica"/>
          <w:color w:val="000000"/>
          <w:kern w:val="0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、考生报名成功后，及时申领苏康码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二、考试当天入场时，考生应提前准备好本人有效期内身份证原件、准考证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有以下特殊情形之一的考生，必须主动报告相关情况，提前准备相关证明，服从相关安排，否则不能入场参加考试：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2. 近期有国（境）外或国内疫情中高风险地区旅居史的考生，自入境或离开中高风险地区之日起算已满14天集中隔离期及后续14天居家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  <w:lang w:val="en-US" w:eastAsia="zh-CN"/>
        </w:rPr>
        <w:t>健康监测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考生因发热等异常情况需要接受体温复测、排查流行病学史或需要转移到隔离考场而耽误的考试时间不予弥补。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、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请考生持续关注新冠肺炎疫情形势和我省防控最新要求，考前如有新的调整和新的要求，将另行告知。</w:t>
      </w:r>
    </w:p>
    <w:p>
      <w:pPr>
        <w:pStyle w:val="2"/>
        <w:autoSpaceDE w:val="0"/>
        <w:autoSpaceDN w:val="0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bCs/>
          <w:color w:val="111111"/>
          <w:sz w:val="30"/>
          <w:szCs w:val="30"/>
          <w:shd w:val="clear" w:color="auto" w:fill="FFFFFF"/>
        </w:rPr>
      </w:pPr>
    </w:p>
    <w:p>
      <w:pPr>
        <w:pStyle w:val="2"/>
        <w:autoSpaceDE w:val="0"/>
        <w:autoSpaceDN w:val="0"/>
        <w:spacing w:beforeAutospacing="0" w:afterAutospacing="0" w:line="60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  <w:t>本人已知晓。</w:t>
      </w:r>
    </w:p>
    <w:p>
      <w:pPr>
        <w:pStyle w:val="2"/>
        <w:autoSpaceDE w:val="0"/>
        <w:autoSpaceDN w:val="0"/>
        <w:spacing w:beforeAutospacing="0" w:afterAutospacing="0"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111111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autoSpaceDE w:val="0"/>
        <w:autoSpaceDN w:val="0"/>
        <w:spacing w:beforeAutospacing="0" w:afterAutospacing="0" w:line="600" w:lineRule="exact"/>
        <w:ind w:firstLine="602" w:firstLineChars="200"/>
        <w:jc w:val="center"/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  <w:t>考生签名：</w:t>
      </w:r>
    </w:p>
    <w:p>
      <w:pPr>
        <w:pStyle w:val="2"/>
        <w:autoSpaceDE w:val="0"/>
        <w:autoSpaceDN w:val="0"/>
        <w:spacing w:beforeAutospacing="0" w:afterAutospacing="0" w:line="600" w:lineRule="exact"/>
        <w:ind w:firstLine="602" w:firstLineChars="200"/>
        <w:jc w:val="center"/>
        <w:rPr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  <w:t>日期：</w:t>
      </w:r>
    </w:p>
    <w:p/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06A3D"/>
    <w:rsid w:val="0AB06A3D"/>
    <w:rsid w:val="1E1F2EA0"/>
    <w:rsid w:val="2B717570"/>
    <w:rsid w:val="367F0252"/>
    <w:rsid w:val="6EA46DF2"/>
    <w:rsid w:val="745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2021-06-09T10:11:00Z</dcterms:created>
  <dc:creator>棉花糖</dc:creator>
  <cp:lastModifiedBy>棉花糖</cp:lastModifiedBy>
  <dcterms:modified xsi:type="dcterms:W3CDTF">2021-06-09T10:54:10Z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83483B29681843C1A0FBA73C29BD68B5</vt:lpwstr>
  </property>
  <property fmtid="{D5CDD505-2E9C-101B-9397-08002B2CF9AE}" pid="4" name="KSOSaveFontToCloudKey">
    <vt:lpwstr>441609499_btnclosed</vt:lpwstr>
  </property>
</Properties>
</file>