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*2021年上饶市部分事业单位（医疗卫生类）公开招聘高层次人才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0E77527C"/>
    <w:rsid w:val="1FCB2C58"/>
    <w:rsid w:val="2AA33449"/>
    <w:rsid w:val="2F6E216D"/>
    <w:rsid w:val="30274F20"/>
    <w:rsid w:val="54103A61"/>
    <w:rsid w:val="70965138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4</TotalTime>
  <ScaleCrop>false</ScaleCrop>
  <LinksUpToDate>false</LinksUpToDate>
  <CharactersWithSpaces>1026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2020-06-29T16:14:00Z</dcterms:created>
  <dc:creator>微软用户</dc:creator>
  <cp:lastModifiedBy>冲啊蜗牛!</cp:lastModifiedBy>
  <cp:lastPrinted>2020-06-29T16:43:00Z</cp:lastPrinted>
  <dcterms:modified xsi:type="dcterms:W3CDTF">2021-06-15T07:41:13Z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6262DC2F2A654A488095A4E7316F3ED7</vt:lpwstr>
  </property>
</Properties>
</file>