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2021年菏泽市定陶区卫健系统公开招聘初级岗位</w:t>
      </w:r>
    </w:p>
    <w:p>
      <w:pPr>
        <w:pStyle w:val="2"/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工作人员诚信承诺书</w:t>
      </w:r>
    </w:p>
    <w:p>
      <w:pPr>
        <w:pStyle w:val="2"/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本人已全面仔细阅读《2021年菏泽市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定陶区卫健系统公开招聘初级岗位工作人员简章》以及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卫健系统公开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2021年   月   日</w:t>
      </w: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1A2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35F2E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5169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156D"/>
    <w:rsid w:val="00A62B9F"/>
    <w:rsid w:val="00A64C03"/>
    <w:rsid w:val="00A705C9"/>
    <w:rsid w:val="00A71E89"/>
    <w:rsid w:val="00A7263E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0F08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B96486"/>
    <w:rsid w:val="05BC27EF"/>
    <w:rsid w:val="15233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 行走在路上</cp:lastModifiedBy>
  <cp:lastPrinted>2021-04-13T10:09:00Z</cp:lastPrinted>
  <dcterms:modified xsi:type="dcterms:W3CDTF">2021-06-16T10:16:10Z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345951318_btnclosed</vt:lpwstr>
  </property>
  <property fmtid="{D5CDD505-2E9C-101B-9397-08002B2CF9AE}" pid="3" name="KSOProductBuildVer">
    <vt:lpwstr>2052-10.8.2.6726</vt:lpwstr>
  </property>
  <property fmtid="{D5CDD505-2E9C-101B-9397-08002B2CF9AE}" pid="4" name="ICV">
    <vt:lpwstr>3D49883F0D09474DB2D878CAB690FBA1</vt:lpwstr>
  </property>
</Properties>
</file>