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atLeast"/>
        <w:ind w:left="0" w:right="0" w:firstLine="0"/>
        <w:jc w:val="center"/>
        <w:textAlignment w:val="auto"/>
        <w:rPr>
          <w:rFonts w:ascii="微软雅黑" w:hAnsi="微软雅黑" w:eastAsia="微软雅黑" w:cs="微软雅黑"/>
          <w:b w:val="0"/>
          <w:i w:val="0"/>
          <w:caps w:val="0"/>
          <w:color w:val="333333"/>
          <w:spacing w:val="0"/>
          <w:sz w:val="39"/>
          <w:szCs w:val="39"/>
        </w:rPr>
      </w:pPr>
      <w:bookmarkStart w:id="0" w:name="_GoBack"/>
      <w:bookmarkEnd w:id="0"/>
      <w:r>
        <w:rPr>
          <w:rFonts w:hint="eastAsia" w:ascii="微软雅黑" w:hAnsi="微软雅黑" w:eastAsia="微软雅黑" w:cs="微软雅黑"/>
          <w:b w:val="0"/>
          <w:i w:val="0"/>
          <w:caps w:val="0"/>
          <w:color w:val="333333"/>
          <w:spacing w:val="0"/>
          <w:sz w:val="39"/>
          <w:szCs w:val="39"/>
          <w:shd w:val="clear" w:fill="FFFFFF"/>
        </w:rPr>
        <w:t>202</w:t>
      </w:r>
      <w:r>
        <w:rPr>
          <w:rFonts w:hint="eastAsia" w:ascii="微软雅黑" w:hAnsi="微软雅黑" w:eastAsia="微软雅黑" w:cs="微软雅黑"/>
          <w:b w:val="0"/>
          <w:i w:val="0"/>
          <w:caps w:val="0"/>
          <w:color w:val="333333"/>
          <w:spacing w:val="0"/>
          <w:sz w:val="39"/>
          <w:szCs w:val="39"/>
          <w:shd w:val="clear" w:fill="FFFFFF"/>
          <w:lang w:val="en-US" w:eastAsia="zh-CN"/>
        </w:rPr>
        <w:t>1</w:t>
      </w:r>
      <w:r>
        <w:rPr>
          <w:rFonts w:hint="eastAsia" w:ascii="微软雅黑" w:hAnsi="微软雅黑" w:eastAsia="微软雅黑" w:cs="微软雅黑"/>
          <w:b w:val="0"/>
          <w:i w:val="0"/>
          <w:caps w:val="0"/>
          <w:color w:val="333333"/>
          <w:spacing w:val="0"/>
          <w:sz w:val="39"/>
          <w:szCs w:val="39"/>
          <w:shd w:val="clear" w:fill="FFFFFF"/>
        </w:rPr>
        <w:t>年淮北市</w:t>
      </w:r>
      <w:r>
        <w:rPr>
          <w:rFonts w:hint="eastAsia" w:ascii="微软雅黑" w:hAnsi="微软雅黑" w:eastAsia="微软雅黑" w:cs="微软雅黑"/>
          <w:b w:val="0"/>
          <w:i w:val="0"/>
          <w:caps w:val="0"/>
          <w:color w:val="333333"/>
          <w:spacing w:val="0"/>
          <w:sz w:val="39"/>
          <w:szCs w:val="39"/>
          <w:shd w:val="clear" w:fill="FFFFFF"/>
          <w:lang w:val="en-US" w:eastAsia="zh-CN"/>
        </w:rPr>
        <w:t>妇幼保健</w:t>
      </w:r>
      <w:r>
        <w:rPr>
          <w:rFonts w:hint="eastAsia" w:ascii="微软雅黑" w:hAnsi="微软雅黑" w:eastAsia="微软雅黑" w:cs="微软雅黑"/>
          <w:b w:val="0"/>
          <w:i w:val="0"/>
          <w:caps w:val="0"/>
          <w:color w:val="333333"/>
          <w:spacing w:val="0"/>
          <w:sz w:val="39"/>
          <w:szCs w:val="39"/>
          <w:shd w:val="clear" w:fill="FFFFFF"/>
          <w:lang w:eastAsia="zh-CN"/>
        </w:rPr>
        <w:t>院</w:t>
      </w:r>
      <w:r>
        <w:rPr>
          <w:rFonts w:hint="eastAsia" w:ascii="微软雅黑" w:hAnsi="微软雅黑" w:eastAsia="微软雅黑" w:cs="微软雅黑"/>
          <w:b w:val="0"/>
          <w:i w:val="0"/>
          <w:caps w:val="0"/>
          <w:color w:val="333333"/>
          <w:spacing w:val="0"/>
          <w:sz w:val="39"/>
          <w:szCs w:val="39"/>
          <w:shd w:val="clear" w:fill="FFFFFF"/>
        </w:rPr>
        <w:t>公开招聘专业技术</w:t>
      </w:r>
      <w:r>
        <w:rPr>
          <w:rFonts w:hint="eastAsia" w:ascii="微软雅黑" w:hAnsi="微软雅黑" w:eastAsia="微软雅黑" w:cs="微软雅黑"/>
          <w:b w:val="0"/>
          <w:i w:val="0"/>
          <w:caps w:val="0"/>
          <w:color w:val="333333"/>
          <w:spacing w:val="0"/>
          <w:sz w:val="39"/>
          <w:szCs w:val="39"/>
          <w:shd w:val="clear" w:fill="FFFFFF"/>
          <w:lang w:val="en-US" w:eastAsia="zh-CN"/>
        </w:rPr>
        <w:t xml:space="preserve">  </w:t>
      </w:r>
      <w:r>
        <w:rPr>
          <w:rFonts w:hint="eastAsia" w:ascii="微软雅黑" w:hAnsi="微软雅黑" w:eastAsia="微软雅黑" w:cs="微软雅黑"/>
          <w:b w:val="0"/>
          <w:i w:val="0"/>
          <w:caps w:val="0"/>
          <w:color w:val="333333"/>
          <w:spacing w:val="0"/>
          <w:sz w:val="39"/>
          <w:szCs w:val="39"/>
          <w:shd w:val="clear" w:fill="FFFFFF"/>
        </w:rPr>
        <w:t>人员资格复审人员公告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333333"/>
          <w:spacing w:val="0"/>
          <w:sz w:val="28"/>
          <w:szCs w:val="28"/>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rPr>
      </w:pPr>
      <w:r>
        <w:rPr>
          <w:rFonts w:hint="eastAsia" w:ascii="仿宋" w:hAnsi="仿宋" w:eastAsia="仿宋" w:cs="仿宋"/>
          <w:b w:val="0"/>
          <w:bCs w:val="0"/>
          <w:i w:val="0"/>
          <w:caps w:val="0"/>
          <w:color w:val="333333"/>
          <w:spacing w:val="0"/>
          <w:sz w:val="32"/>
          <w:szCs w:val="32"/>
          <w:shd w:val="clear" w:fill="FFFFFF"/>
        </w:rPr>
        <w:t>淮北市</w:t>
      </w:r>
      <w:r>
        <w:rPr>
          <w:rFonts w:hint="eastAsia" w:ascii="仿宋" w:hAnsi="仿宋" w:eastAsia="仿宋" w:cs="仿宋"/>
          <w:b w:val="0"/>
          <w:bCs w:val="0"/>
          <w:i w:val="0"/>
          <w:caps w:val="0"/>
          <w:color w:val="333333"/>
          <w:spacing w:val="0"/>
          <w:sz w:val="32"/>
          <w:szCs w:val="32"/>
          <w:shd w:val="clear" w:fill="FFFFFF"/>
          <w:lang w:val="en-US" w:eastAsia="zh-CN"/>
        </w:rPr>
        <w:t>妇幼保健</w:t>
      </w:r>
      <w:r>
        <w:rPr>
          <w:rFonts w:hint="eastAsia" w:ascii="仿宋" w:hAnsi="仿宋" w:eastAsia="仿宋" w:cs="仿宋"/>
          <w:b w:val="0"/>
          <w:bCs w:val="0"/>
          <w:i w:val="0"/>
          <w:caps w:val="0"/>
          <w:color w:val="333333"/>
          <w:spacing w:val="0"/>
          <w:sz w:val="32"/>
          <w:szCs w:val="32"/>
          <w:shd w:val="clear" w:fill="FFFFFF"/>
          <w:lang w:eastAsia="zh-CN"/>
        </w:rPr>
        <w:t>院</w:t>
      </w:r>
      <w:r>
        <w:rPr>
          <w:rFonts w:hint="eastAsia" w:ascii="仿宋" w:hAnsi="仿宋" w:eastAsia="仿宋" w:cs="仿宋"/>
          <w:b w:val="0"/>
          <w:bCs w:val="0"/>
          <w:i w:val="0"/>
          <w:caps w:val="0"/>
          <w:color w:val="333333"/>
          <w:spacing w:val="0"/>
          <w:sz w:val="32"/>
          <w:szCs w:val="32"/>
          <w:shd w:val="clear" w:fill="FFFFFF"/>
        </w:rPr>
        <w:t>202</w:t>
      </w:r>
      <w:r>
        <w:rPr>
          <w:rFonts w:hint="eastAsia" w:ascii="仿宋" w:hAnsi="仿宋" w:eastAsia="仿宋" w:cs="仿宋"/>
          <w:b w:val="0"/>
          <w:bCs w:val="0"/>
          <w:i w:val="0"/>
          <w:caps w:val="0"/>
          <w:color w:val="333333"/>
          <w:spacing w:val="0"/>
          <w:sz w:val="32"/>
          <w:szCs w:val="32"/>
          <w:shd w:val="clear" w:fill="FFFFFF"/>
          <w:lang w:val="en-US" w:eastAsia="zh-CN"/>
        </w:rPr>
        <w:t>1</w:t>
      </w:r>
      <w:r>
        <w:rPr>
          <w:rFonts w:hint="eastAsia" w:ascii="仿宋" w:hAnsi="仿宋" w:eastAsia="仿宋" w:cs="仿宋"/>
          <w:b w:val="0"/>
          <w:bCs w:val="0"/>
          <w:i w:val="0"/>
          <w:caps w:val="0"/>
          <w:color w:val="333333"/>
          <w:spacing w:val="0"/>
          <w:sz w:val="32"/>
          <w:szCs w:val="32"/>
          <w:shd w:val="clear" w:fill="FFFFFF"/>
        </w:rPr>
        <w:t>年公开招聘专业技术人员笔试已经公布，根据</w:t>
      </w:r>
      <w:r>
        <w:rPr>
          <w:rFonts w:hint="eastAsia" w:ascii="仿宋" w:hAnsi="仿宋" w:eastAsia="仿宋" w:cs="仿宋"/>
          <w:b w:val="0"/>
          <w:bCs w:val="0"/>
          <w:i w:val="0"/>
          <w:caps w:val="0"/>
          <w:color w:val="333333"/>
          <w:spacing w:val="0"/>
          <w:sz w:val="32"/>
          <w:szCs w:val="32"/>
          <w:shd w:val="clear" w:fill="FFFFFF"/>
          <w:lang w:eastAsia="zh-CN"/>
        </w:rPr>
        <w:t>《</w:t>
      </w:r>
      <w:r>
        <w:rPr>
          <w:rFonts w:hint="eastAsia" w:ascii="仿宋" w:hAnsi="仿宋" w:eastAsia="仿宋" w:cs="仿宋"/>
          <w:b w:val="0"/>
          <w:bCs w:val="0"/>
          <w:i w:val="0"/>
          <w:caps w:val="0"/>
          <w:color w:val="333333"/>
          <w:spacing w:val="0"/>
          <w:sz w:val="32"/>
          <w:szCs w:val="32"/>
          <w:shd w:val="clear" w:fill="FFFFFF"/>
        </w:rPr>
        <w:t>淮北市妇幼保健院2021年公开招聘专业技术人员公告</w:t>
      </w:r>
      <w:r>
        <w:rPr>
          <w:rFonts w:hint="eastAsia" w:ascii="仿宋" w:hAnsi="仿宋" w:eastAsia="仿宋" w:cs="仿宋"/>
          <w:b w:val="0"/>
          <w:bCs w:val="0"/>
          <w:i w:val="0"/>
          <w:caps w:val="0"/>
          <w:color w:val="333333"/>
          <w:spacing w:val="0"/>
          <w:sz w:val="32"/>
          <w:szCs w:val="32"/>
          <w:shd w:val="clear" w:fill="FFFFFF"/>
          <w:lang w:eastAsia="zh-CN"/>
        </w:rPr>
        <w:t>》</w:t>
      </w:r>
      <w:r>
        <w:rPr>
          <w:rFonts w:hint="eastAsia" w:ascii="仿宋" w:hAnsi="仿宋" w:eastAsia="仿宋" w:cs="仿宋"/>
          <w:b w:val="0"/>
          <w:bCs w:val="0"/>
          <w:i w:val="0"/>
          <w:caps w:val="0"/>
          <w:color w:val="333333"/>
          <w:spacing w:val="0"/>
          <w:sz w:val="32"/>
          <w:szCs w:val="32"/>
          <w:shd w:val="clear" w:fill="FFFFFF"/>
        </w:rPr>
        <w:t>要求，下一程序进入资格复审，现将资格复审有关事宜通知如下：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bCs/>
          <w:sz w:val="32"/>
          <w:szCs w:val="32"/>
        </w:rPr>
      </w:pPr>
      <w:r>
        <w:rPr>
          <w:rFonts w:hint="eastAsia" w:ascii="仿宋" w:hAnsi="仿宋" w:eastAsia="仿宋" w:cs="仿宋"/>
          <w:b/>
          <w:bCs/>
          <w:i w:val="0"/>
          <w:caps w:val="0"/>
          <w:color w:val="333333"/>
          <w:spacing w:val="0"/>
          <w:sz w:val="32"/>
          <w:szCs w:val="32"/>
          <w:shd w:val="clear" w:fill="FFFFFF"/>
        </w:rPr>
        <w:t>一、资格复审时间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i w:val="0"/>
          <w:caps w:val="0"/>
          <w:color w:val="333333"/>
          <w:spacing w:val="0"/>
          <w:sz w:val="32"/>
          <w:szCs w:val="32"/>
          <w:shd w:val="clear" w:fill="FFFFFF"/>
          <w:lang w:val="en-US" w:eastAsia="zh-CN"/>
        </w:rPr>
      </w:pPr>
      <w:r>
        <w:rPr>
          <w:rFonts w:hint="eastAsia" w:ascii="仿宋" w:hAnsi="仿宋" w:eastAsia="仿宋" w:cs="仿宋"/>
          <w:b w:val="0"/>
          <w:bCs w:val="0"/>
          <w:i w:val="0"/>
          <w:caps w:val="0"/>
          <w:color w:val="333333"/>
          <w:spacing w:val="0"/>
          <w:sz w:val="32"/>
          <w:szCs w:val="32"/>
          <w:shd w:val="clear" w:fill="FFFFFF"/>
        </w:rPr>
        <w:t>2021年</w:t>
      </w:r>
      <w:r>
        <w:rPr>
          <w:rFonts w:hint="eastAsia" w:ascii="仿宋" w:hAnsi="仿宋" w:eastAsia="仿宋" w:cs="仿宋"/>
          <w:b w:val="0"/>
          <w:bCs w:val="0"/>
          <w:i w:val="0"/>
          <w:caps w:val="0"/>
          <w:color w:val="333333"/>
          <w:spacing w:val="0"/>
          <w:sz w:val="32"/>
          <w:szCs w:val="32"/>
          <w:shd w:val="clear" w:fill="FFFFFF"/>
          <w:lang w:val="en-US" w:eastAsia="zh-CN"/>
        </w:rPr>
        <w:t>6</w:t>
      </w:r>
      <w:r>
        <w:rPr>
          <w:rFonts w:hint="eastAsia" w:ascii="仿宋" w:hAnsi="仿宋" w:eastAsia="仿宋" w:cs="仿宋"/>
          <w:b w:val="0"/>
          <w:bCs w:val="0"/>
          <w:i w:val="0"/>
          <w:caps w:val="0"/>
          <w:color w:val="333333"/>
          <w:spacing w:val="0"/>
          <w:sz w:val="32"/>
          <w:szCs w:val="32"/>
          <w:shd w:val="clear" w:fill="FFFFFF"/>
        </w:rPr>
        <w:t>月</w:t>
      </w:r>
      <w:r>
        <w:rPr>
          <w:rFonts w:hint="eastAsia" w:ascii="仿宋" w:hAnsi="仿宋" w:eastAsia="仿宋" w:cs="仿宋"/>
          <w:b w:val="0"/>
          <w:bCs w:val="0"/>
          <w:i w:val="0"/>
          <w:caps w:val="0"/>
          <w:color w:val="333333"/>
          <w:spacing w:val="0"/>
          <w:sz w:val="32"/>
          <w:szCs w:val="32"/>
          <w:shd w:val="clear" w:fill="FFFFFF"/>
          <w:lang w:val="en-US" w:eastAsia="zh-CN"/>
        </w:rPr>
        <w:t>8</w:t>
      </w:r>
      <w:r>
        <w:rPr>
          <w:rFonts w:hint="eastAsia" w:ascii="仿宋" w:hAnsi="仿宋" w:eastAsia="仿宋" w:cs="仿宋"/>
          <w:b w:val="0"/>
          <w:bCs w:val="0"/>
          <w:i w:val="0"/>
          <w:caps w:val="0"/>
          <w:color w:val="333333"/>
          <w:spacing w:val="0"/>
          <w:sz w:val="32"/>
          <w:szCs w:val="32"/>
          <w:shd w:val="clear" w:fill="FFFFFF"/>
        </w:rPr>
        <w:t>日至</w:t>
      </w:r>
      <w:r>
        <w:rPr>
          <w:rFonts w:hint="eastAsia" w:ascii="仿宋" w:hAnsi="仿宋" w:eastAsia="仿宋" w:cs="仿宋"/>
          <w:b w:val="0"/>
          <w:bCs w:val="0"/>
          <w:i w:val="0"/>
          <w:caps w:val="0"/>
          <w:color w:val="333333"/>
          <w:spacing w:val="0"/>
          <w:sz w:val="32"/>
          <w:szCs w:val="32"/>
          <w:shd w:val="clear" w:fill="FFFFFF"/>
          <w:lang w:val="en-US" w:eastAsia="zh-CN"/>
        </w:rPr>
        <w:t>6</w:t>
      </w:r>
      <w:r>
        <w:rPr>
          <w:rFonts w:hint="eastAsia" w:ascii="仿宋" w:hAnsi="仿宋" w:eastAsia="仿宋" w:cs="仿宋"/>
          <w:b w:val="0"/>
          <w:bCs w:val="0"/>
          <w:i w:val="0"/>
          <w:caps w:val="0"/>
          <w:color w:val="333333"/>
          <w:spacing w:val="0"/>
          <w:sz w:val="32"/>
          <w:szCs w:val="32"/>
          <w:shd w:val="clear" w:fill="FFFFFF"/>
        </w:rPr>
        <w:t>月</w:t>
      </w:r>
      <w:r>
        <w:rPr>
          <w:rFonts w:hint="eastAsia" w:ascii="仿宋" w:hAnsi="仿宋" w:eastAsia="仿宋" w:cs="仿宋"/>
          <w:b w:val="0"/>
          <w:bCs w:val="0"/>
          <w:i w:val="0"/>
          <w:caps w:val="0"/>
          <w:color w:val="333333"/>
          <w:spacing w:val="0"/>
          <w:sz w:val="32"/>
          <w:szCs w:val="32"/>
          <w:shd w:val="clear" w:fill="FFFFFF"/>
          <w:lang w:val="en-US" w:eastAsia="zh-CN"/>
        </w:rPr>
        <w:t>10</w:t>
      </w:r>
      <w:r>
        <w:rPr>
          <w:rFonts w:hint="eastAsia" w:ascii="仿宋" w:hAnsi="仿宋" w:eastAsia="仿宋" w:cs="仿宋"/>
          <w:b w:val="0"/>
          <w:bCs w:val="0"/>
          <w:i w:val="0"/>
          <w:caps w:val="0"/>
          <w:color w:val="333333"/>
          <w:spacing w:val="0"/>
          <w:sz w:val="32"/>
          <w:szCs w:val="32"/>
          <w:shd w:val="clear" w:fill="FFFFFF"/>
        </w:rPr>
        <w:t>日</w:t>
      </w:r>
      <w:r>
        <w:rPr>
          <w:rFonts w:hint="eastAsia" w:ascii="仿宋" w:hAnsi="仿宋" w:eastAsia="仿宋" w:cs="仿宋"/>
          <w:b w:val="0"/>
          <w:bCs w:val="0"/>
          <w:i w:val="0"/>
          <w:caps w:val="0"/>
          <w:color w:val="333333"/>
          <w:spacing w:val="0"/>
          <w:sz w:val="32"/>
          <w:szCs w:val="32"/>
          <w:shd w:val="clear" w:fill="FFFFFF"/>
          <w:lang w:val="en-US" w:eastAsia="zh-CN"/>
        </w:rPr>
        <w:t>11时30分。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i w:val="0"/>
          <w:caps w:val="0"/>
          <w:color w:val="333333"/>
          <w:spacing w:val="0"/>
          <w:sz w:val="32"/>
          <w:szCs w:val="32"/>
          <w:shd w:val="clear" w:fill="FFFFFF"/>
        </w:rPr>
        <w:t>所有</w:t>
      </w:r>
      <w:r>
        <w:rPr>
          <w:rFonts w:hint="eastAsia" w:ascii="仿宋" w:hAnsi="仿宋" w:eastAsia="仿宋" w:cs="仿宋"/>
          <w:b w:val="0"/>
          <w:bCs w:val="0"/>
          <w:i w:val="0"/>
          <w:caps w:val="0"/>
          <w:color w:val="333333"/>
          <w:spacing w:val="0"/>
          <w:sz w:val="32"/>
          <w:szCs w:val="32"/>
          <w:shd w:val="clear" w:fill="FFFFFF"/>
          <w:lang w:eastAsia="zh-CN"/>
        </w:rPr>
        <w:t>需</w:t>
      </w:r>
      <w:r>
        <w:rPr>
          <w:rFonts w:hint="eastAsia" w:ascii="仿宋" w:hAnsi="仿宋" w:eastAsia="仿宋" w:cs="仿宋"/>
          <w:b w:val="0"/>
          <w:bCs w:val="0"/>
          <w:i w:val="0"/>
          <w:caps w:val="0"/>
          <w:color w:val="333333"/>
          <w:spacing w:val="0"/>
          <w:sz w:val="32"/>
          <w:szCs w:val="32"/>
          <w:shd w:val="clear" w:fill="FFFFFF"/>
        </w:rPr>
        <w:t>进入资格复审的考生应在此时间段内到规定地点进行资格复审。</w:t>
      </w:r>
      <w:r>
        <w:rPr>
          <w:rFonts w:hint="eastAsia" w:ascii="仿宋" w:hAnsi="仿宋" w:eastAsia="仿宋" w:cs="仿宋"/>
          <w:b w:val="0"/>
          <w:bCs w:val="0"/>
          <w:i w:val="0"/>
          <w:caps w:val="0"/>
          <w:color w:val="333333"/>
          <w:spacing w:val="0"/>
          <w:sz w:val="32"/>
          <w:szCs w:val="32"/>
          <w:shd w:val="clear" w:fill="FFFFFF"/>
          <w:lang w:eastAsia="zh-CN"/>
        </w:rPr>
        <w:t>（详见附件</w:t>
      </w:r>
      <w:r>
        <w:rPr>
          <w:rFonts w:hint="eastAsia" w:ascii="仿宋" w:hAnsi="仿宋" w:eastAsia="仿宋" w:cs="仿宋"/>
          <w:b w:val="0"/>
          <w:bCs w:val="0"/>
          <w:i w:val="0"/>
          <w:caps w:val="0"/>
          <w:color w:val="333333"/>
          <w:spacing w:val="0"/>
          <w:sz w:val="32"/>
          <w:szCs w:val="32"/>
          <w:shd w:val="clear" w:fill="FFFFFF"/>
          <w:lang w:val="en-US" w:eastAsia="zh-CN"/>
        </w:rPr>
        <w:t>1</w:t>
      </w:r>
      <w:r>
        <w:rPr>
          <w:rFonts w:hint="eastAsia" w:ascii="仿宋" w:hAnsi="仿宋" w:eastAsia="仿宋" w:cs="仿宋"/>
          <w:b w:val="0"/>
          <w:bCs w:val="0"/>
          <w:i w:val="0"/>
          <w:caps w:val="0"/>
          <w:color w:val="333333"/>
          <w:spacing w:val="0"/>
          <w:sz w:val="32"/>
          <w:szCs w:val="32"/>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rPr>
      </w:pPr>
      <w:r>
        <w:rPr>
          <w:rFonts w:hint="eastAsia" w:ascii="仿宋" w:hAnsi="仿宋" w:eastAsia="仿宋" w:cs="仿宋"/>
          <w:b/>
          <w:bCs/>
          <w:i w:val="0"/>
          <w:caps w:val="0"/>
          <w:color w:val="333333"/>
          <w:spacing w:val="0"/>
          <w:sz w:val="32"/>
          <w:szCs w:val="32"/>
          <w:shd w:val="clear" w:fill="FFFFFF"/>
        </w:rPr>
        <w:t>二、资格复审地点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i w:val="0"/>
          <w:caps w:val="0"/>
          <w:color w:val="333333"/>
          <w:spacing w:val="0"/>
          <w:sz w:val="32"/>
          <w:szCs w:val="32"/>
          <w:shd w:val="clear" w:fill="FFFFFF"/>
        </w:rPr>
        <w:t>淮北市</w:t>
      </w:r>
      <w:r>
        <w:rPr>
          <w:rFonts w:hint="eastAsia" w:ascii="仿宋" w:hAnsi="仿宋" w:eastAsia="仿宋" w:cs="仿宋"/>
          <w:b w:val="0"/>
          <w:bCs w:val="0"/>
          <w:i w:val="0"/>
          <w:caps w:val="0"/>
          <w:color w:val="333333"/>
          <w:spacing w:val="0"/>
          <w:sz w:val="32"/>
          <w:szCs w:val="32"/>
          <w:shd w:val="clear" w:fill="FFFFFF"/>
          <w:lang w:val="en-US" w:eastAsia="zh-CN"/>
        </w:rPr>
        <w:t>妇幼保健</w:t>
      </w:r>
      <w:r>
        <w:rPr>
          <w:rFonts w:hint="eastAsia" w:ascii="仿宋" w:hAnsi="仿宋" w:eastAsia="仿宋" w:cs="仿宋"/>
          <w:b w:val="0"/>
          <w:bCs w:val="0"/>
          <w:i w:val="0"/>
          <w:caps w:val="0"/>
          <w:color w:val="333333"/>
          <w:spacing w:val="0"/>
          <w:sz w:val="32"/>
          <w:szCs w:val="32"/>
          <w:shd w:val="clear" w:fill="FFFFFF"/>
        </w:rPr>
        <w:t>院</w:t>
      </w:r>
      <w:r>
        <w:rPr>
          <w:rFonts w:hint="eastAsia" w:ascii="仿宋" w:hAnsi="仿宋" w:eastAsia="仿宋" w:cs="仿宋"/>
          <w:b w:val="0"/>
          <w:bCs w:val="0"/>
          <w:i w:val="0"/>
          <w:caps w:val="0"/>
          <w:color w:val="333333"/>
          <w:spacing w:val="0"/>
          <w:sz w:val="32"/>
          <w:szCs w:val="32"/>
          <w:shd w:val="clear" w:fill="FFFFFF"/>
          <w:lang w:val="en-US" w:eastAsia="zh-CN"/>
        </w:rPr>
        <w:t>北楼7楼组织</w:t>
      </w:r>
      <w:r>
        <w:rPr>
          <w:rFonts w:hint="eastAsia" w:ascii="仿宋" w:hAnsi="仿宋" w:eastAsia="仿宋" w:cs="仿宋"/>
          <w:b w:val="0"/>
          <w:bCs w:val="0"/>
          <w:i w:val="0"/>
          <w:caps w:val="0"/>
          <w:color w:val="333333"/>
          <w:spacing w:val="0"/>
          <w:sz w:val="32"/>
          <w:szCs w:val="32"/>
          <w:shd w:val="clear" w:fill="FFFFFF"/>
          <w:lang w:eastAsia="zh-CN"/>
        </w:rPr>
        <w:t>人事科</w:t>
      </w:r>
    </w:p>
    <w:p>
      <w:pPr>
        <w:pStyle w:val="5"/>
        <w:keepNext w:val="0"/>
        <w:keepLines w:val="0"/>
        <w:pageBreakBefore w:val="0"/>
        <w:widowControl/>
        <w:kinsoku/>
        <w:wordWrap/>
        <w:overflowPunct/>
        <w:topLinePunct w:val="0"/>
        <w:autoSpaceDE/>
        <w:autoSpaceDN/>
        <w:bidi w:val="0"/>
        <w:adjustRightInd/>
        <w:snapToGrid/>
        <w:spacing w:beforeAutospacing="0" w:afterAutospacing="0" w:line="500" w:lineRule="exact"/>
        <w:ind w:firstLine="420"/>
        <w:jc w:val="both"/>
        <w:textAlignment w:val="auto"/>
        <w:rPr>
          <w:rFonts w:hint="eastAsia" w:ascii="仿宋" w:hAnsi="仿宋" w:eastAsia="仿宋" w:cs="仿宋"/>
          <w:b/>
          <w:bCs/>
          <w:sz w:val="32"/>
          <w:szCs w:val="32"/>
        </w:rPr>
      </w:pPr>
      <w:r>
        <w:rPr>
          <w:rFonts w:hint="eastAsia" w:ascii="仿宋" w:hAnsi="仿宋" w:eastAsia="仿宋" w:cs="仿宋"/>
          <w:b/>
          <w:bCs/>
          <w:sz w:val="32"/>
          <w:szCs w:val="32"/>
          <w:shd w:val="clear" w:color="auto" w:fill="FFFFFF"/>
        </w:rPr>
        <w:t>三、资格复审考生提交材料</w:t>
      </w:r>
    </w:p>
    <w:p>
      <w:pPr>
        <w:pStyle w:val="5"/>
        <w:keepNext w:val="0"/>
        <w:keepLines w:val="0"/>
        <w:pageBreakBefore w:val="0"/>
        <w:widowControl/>
        <w:kinsoku/>
        <w:wordWrap/>
        <w:overflowPunct/>
        <w:topLinePunct w:val="0"/>
        <w:autoSpaceDE/>
        <w:autoSpaceDN/>
        <w:bidi w:val="0"/>
        <w:adjustRightInd/>
        <w:snapToGrid/>
        <w:spacing w:beforeAutospacing="0" w:afterAutospacing="0" w:line="500" w:lineRule="exact"/>
        <w:ind w:firstLine="42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shd w:val="clear" w:color="auto" w:fill="FFFFFF"/>
        </w:rPr>
        <w:t>1. </w:t>
      </w:r>
      <w:r>
        <w:rPr>
          <w:rFonts w:hint="eastAsia" w:ascii="仿宋" w:hAnsi="仿宋" w:eastAsia="仿宋" w:cs="仿宋"/>
          <w:b w:val="0"/>
          <w:bCs w:val="0"/>
          <w:sz w:val="32"/>
          <w:szCs w:val="32"/>
          <w:shd w:val="clear" w:color="auto" w:fill="FFFFFF"/>
          <w:lang w:val="en-US" w:eastAsia="zh-CN"/>
        </w:rPr>
        <w:t>需</w:t>
      </w:r>
      <w:r>
        <w:rPr>
          <w:rFonts w:hint="eastAsia" w:ascii="仿宋" w:hAnsi="仿宋" w:eastAsia="仿宋" w:cs="仿宋"/>
          <w:b w:val="0"/>
          <w:bCs w:val="0"/>
          <w:sz w:val="32"/>
          <w:szCs w:val="32"/>
          <w:shd w:val="clear" w:color="auto" w:fill="FFFFFF"/>
        </w:rPr>
        <w:t>资格复审的笔试考生须携带</w:t>
      </w:r>
      <w:r>
        <w:rPr>
          <w:rFonts w:eastAsia="仿宋_GB2312"/>
          <w:sz w:val="32"/>
          <w:szCs w:val="32"/>
        </w:rPr>
        <w:t>《</w:t>
      </w:r>
      <w:r>
        <w:rPr>
          <w:rFonts w:hint="eastAsia" w:eastAsia="仿宋_GB2312"/>
          <w:sz w:val="32"/>
          <w:szCs w:val="32"/>
        </w:rPr>
        <w:t>淮北市妇幼保健院2021年公开招聘专业技术人员考试资格审查表</w:t>
      </w:r>
      <w:r>
        <w:rPr>
          <w:rFonts w:eastAsia="仿宋_GB2312"/>
          <w:sz w:val="32"/>
          <w:szCs w:val="32"/>
        </w:rPr>
        <w:t>》</w:t>
      </w:r>
      <w:r>
        <w:rPr>
          <w:rFonts w:hint="eastAsia" w:eastAsia="仿宋_GB2312"/>
          <w:sz w:val="32"/>
          <w:szCs w:val="32"/>
        </w:rPr>
        <w:t>原件</w:t>
      </w:r>
      <w:r>
        <w:rPr>
          <w:rFonts w:hint="eastAsia" w:ascii="仿宋" w:hAnsi="仿宋" w:eastAsia="仿宋" w:cs="仿宋"/>
          <w:b w:val="0"/>
          <w:bCs w:val="0"/>
          <w:sz w:val="32"/>
          <w:szCs w:val="32"/>
          <w:shd w:val="clear" w:color="auto" w:fill="FFFFFF"/>
        </w:rPr>
        <w:t>、本人毕业证、学位证、相关报考岗位所需的资格证、居民有效身份证件原件及复印件各1份及</w:t>
      </w:r>
      <w:r>
        <w:rPr>
          <w:rFonts w:hint="eastAsia" w:ascii="仿宋" w:hAnsi="仿宋" w:eastAsia="仿宋" w:cs="仿宋"/>
          <w:b/>
          <w:bCs/>
          <w:sz w:val="32"/>
          <w:szCs w:val="32"/>
          <w:shd w:val="clear" w:color="auto" w:fill="FFFFFF"/>
        </w:rPr>
        <w:t>本人近期一寸正面免冠彩色照片4张</w:t>
      </w:r>
      <w:r>
        <w:rPr>
          <w:rFonts w:hint="eastAsia" w:ascii="仿宋" w:hAnsi="仿宋" w:eastAsia="仿宋" w:cs="仿宋"/>
          <w:b w:val="0"/>
          <w:bCs w:val="0"/>
          <w:sz w:val="32"/>
          <w:szCs w:val="32"/>
          <w:shd w:val="clear" w:color="auto" w:fill="FFFFFF"/>
        </w:rPr>
        <w:t>。202</w:t>
      </w:r>
      <w:r>
        <w:rPr>
          <w:rFonts w:hint="eastAsia" w:ascii="仿宋" w:hAnsi="仿宋" w:eastAsia="仿宋" w:cs="仿宋"/>
          <w:b w:val="0"/>
          <w:bCs w:val="0"/>
          <w:sz w:val="32"/>
          <w:szCs w:val="32"/>
          <w:shd w:val="clear" w:color="auto" w:fill="FFFFFF"/>
          <w:lang w:val="en-US" w:eastAsia="zh-CN"/>
        </w:rPr>
        <w:t>1</w:t>
      </w:r>
      <w:r>
        <w:rPr>
          <w:rFonts w:hint="eastAsia" w:ascii="仿宋" w:hAnsi="仿宋" w:eastAsia="仿宋" w:cs="仿宋"/>
          <w:b w:val="0"/>
          <w:bCs w:val="0"/>
          <w:sz w:val="32"/>
          <w:szCs w:val="32"/>
          <w:shd w:val="clear" w:color="auto" w:fill="FFFFFF"/>
        </w:rPr>
        <w:t>年毕业但尚未取得毕业证书、学位证书的考生提供</w:t>
      </w:r>
      <w:r>
        <w:rPr>
          <w:rFonts w:eastAsia="仿宋_GB2312"/>
          <w:sz w:val="32"/>
          <w:szCs w:val="32"/>
        </w:rPr>
        <w:t>《</w:t>
      </w:r>
      <w:r>
        <w:rPr>
          <w:rFonts w:eastAsia="仿宋_GB2312"/>
          <w:kern w:val="36"/>
          <w:sz w:val="32"/>
          <w:szCs w:val="32"/>
        </w:rPr>
        <w:t>淮北市妇幼保健院202</w:t>
      </w:r>
      <w:r>
        <w:rPr>
          <w:rFonts w:hint="eastAsia" w:eastAsia="仿宋_GB2312"/>
          <w:kern w:val="36"/>
          <w:sz w:val="32"/>
          <w:szCs w:val="32"/>
        </w:rPr>
        <w:t>1</w:t>
      </w:r>
      <w:r>
        <w:rPr>
          <w:rFonts w:eastAsia="仿宋_GB2312"/>
          <w:kern w:val="36"/>
          <w:sz w:val="32"/>
          <w:szCs w:val="32"/>
        </w:rPr>
        <w:t>年</w:t>
      </w:r>
      <w:r>
        <w:rPr>
          <w:rFonts w:hint="eastAsia" w:eastAsia="仿宋_GB2312"/>
          <w:kern w:val="36"/>
          <w:sz w:val="32"/>
          <w:szCs w:val="32"/>
        </w:rPr>
        <w:t>公开招聘</w:t>
      </w:r>
      <w:r>
        <w:rPr>
          <w:rFonts w:eastAsia="仿宋_GB2312"/>
          <w:kern w:val="36"/>
          <w:sz w:val="32"/>
          <w:szCs w:val="32"/>
        </w:rPr>
        <w:t>专业技术人员</w:t>
      </w:r>
      <w:r>
        <w:rPr>
          <w:rFonts w:hint="eastAsia" w:eastAsia="仿宋_GB2312"/>
          <w:kern w:val="36"/>
          <w:sz w:val="32"/>
          <w:szCs w:val="32"/>
        </w:rPr>
        <w:t>考试</w:t>
      </w:r>
      <w:r>
        <w:rPr>
          <w:rFonts w:eastAsia="仿宋_GB2312"/>
          <w:sz w:val="32"/>
          <w:szCs w:val="32"/>
        </w:rPr>
        <w:t>资格审查表》</w:t>
      </w:r>
      <w:r>
        <w:rPr>
          <w:rFonts w:hint="eastAsia" w:eastAsia="仿宋_GB2312"/>
          <w:sz w:val="32"/>
          <w:szCs w:val="32"/>
        </w:rPr>
        <w:t>原件，</w:t>
      </w:r>
      <w:r>
        <w:rPr>
          <w:rFonts w:eastAsia="仿宋_GB2312"/>
          <w:sz w:val="32"/>
          <w:szCs w:val="32"/>
        </w:rPr>
        <w:t>本人学生证、所在学校盖章的毕业生就业推荐</w:t>
      </w:r>
      <w:r>
        <w:rPr>
          <w:rFonts w:hint="eastAsia" w:eastAsia="仿宋_GB2312"/>
          <w:sz w:val="32"/>
          <w:szCs w:val="32"/>
        </w:rPr>
        <w:t>表</w:t>
      </w:r>
      <w:r>
        <w:rPr>
          <w:rFonts w:eastAsia="仿宋_GB2312"/>
          <w:sz w:val="32"/>
          <w:szCs w:val="32"/>
        </w:rPr>
        <w:t>、居民有效身份证件的原件及复印件各1份</w:t>
      </w:r>
      <w:r>
        <w:rPr>
          <w:rFonts w:hint="eastAsia" w:eastAsia="仿宋_GB2312"/>
          <w:sz w:val="32"/>
          <w:szCs w:val="32"/>
        </w:rPr>
        <w:t>，仅留存复印件，</w:t>
      </w:r>
      <w:r>
        <w:rPr>
          <w:rFonts w:eastAsia="仿宋_GB2312"/>
          <w:sz w:val="32"/>
          <w:szCs w:val="32"/>
        </w:rPr>
        <w:t>学院盖章的“202</w:t>
      </w:r>
      <w:r>
        <w:rPr>
          <w:rFonts w:hint="eastAsia" w:eastAsia="仿宋_GB2312"/>
          <w:sz w:val="32"/>
          <w:szCs w:val="32"/>
        </w:rPr>
        <w:t>1</w:t>
      </w:r>
      <w:r>
        <w:rPr>
          <w:rFonts w:eastAsia="仿宋_GB2312"/>
          <w:sz w:val="32"/>
          <w:szCs w:val="32"/>
        </w:rPr>
        <w:t>年毕业，在校期间表现良好，毕业证书、学位证书待发”的书面证明</w:t>
      </w:r>
      <w:r>
        <w:rPr>
          <w:rFonts w:hint="eastAsia" w:eastAsia="仿宋_GB2312"/>
          <w:sz w:val="32"/>
          <w:szCs w:val="32"/>
          <w:lang w:eastAsia="zh-CN"/>
        </w:rPr>
        <w:t>。</w:t>
      </w:r>
      <w:r>
        <w:rPr>
          <w:rFonts w:hint="eastAsia" w:ascii="仿宋" w:hAnsi="仿宋" w:eastAsia="仿宋" w:cs="仿宋"/>
          <w:b w:val="0"/>
          <w:bCs w:val="0"/>
          <w:sz w:val="32"/>
          <w:szCs w:val="32"/>
          <w:shd w:val="clear" w:color="auto" w:fill="FFFFFF"/>
        </w:rPr>
        <w:t>资格复审不合格者，取消面试资格，依次递补符合条件者参加面试。 </w:t>
      </w:r>
    </w:p>
    <w:p>
      <w:pPr>
        <w:pStyle w:val="5"/>
        <w:keepNext w:val="0"/>
        <w:keepLines w:val="0"/>
        <w:pageBreakBefore w:val="0"/>
        <w:widowControl/>
        <w:kinsoku/>
        <w:wordWrap/>
        <w:overflowPunct/>
        <w:topLinePunct w:val="0"/>
        <w:autoSpaceDE/>
        <w:autoSpaceDN/>
        <w:bidi w:val="0"/>
        <w:adjustRightInd/>
        <w:snapToGrid/>
        <w:spacing w:beforeAutospacing="0" w:afterAutospacing="0" w:line="500" w:lineRule="exact"/>
        <w:ind w:firstLine="420"/>
        <w:jc w:val="both"/>
        <w:textAlignment w:val="auto"/>
        <w:rPr>
          <w:rFonts w:hint="eastAsia" w:ascii="仿宋" w:hAnsi="仿宋" w:eastAsia="仿宋" w:cs="仿宋"/>
          <w:b w:val="0"/>
          <w:bCs w:val="0"/>
          <w:sz w:val="32"/>
          <w:szCs w:val="32"/>
        </w:rPr>
      </w:pPr>
      <w:r>
        <w:rPr>
          <w:rFonts w:eastAsia="仿宋_GB2312"/>
          <w:b/>
          <w:bCs/>
          <w:sz w:val="32"/>
          <w:szCs w:val="32"/>
        </w:rPr>
        <w:t>202</w:t>
      </w:r>
      <w:r>
        <w:rPr>
          <w:rFonts w:hint="eastAsia" w:eastAsia="仿宋_GB2312"/>
          <w:b/>
          <w:bCs/>
          <w:sz w:val="32"/>
          <w:szCs w:val="32"/>
        </w:rPr>
        <w:t>1</w:t>
      </w:r>
      <w:r>
        <w:rPr>
          <w:rFonts w:eastAsia="仿宋_GB2312"/>
          <w:b/>
          <w:bCs/>
          <w:sz w:val="32"/>
          <w:szCs w:val="32"/>
        </w:rPr>
        <w:t>年毕业但尚未取得毕业证书、学位证书的考生</w:t>
      </w:r>
      <w:r>
        <w:rPr>
          <w:rFonts w:eastAsia="仿宋_GB2312"/>
          <w:sz w:val="32"/>
          <w:szCs w:val="32"/>
        </w:rPr>
        <w:t>需将《</w:t>
      </w:r>
      <w:r>
        <w:rPr>
          <w:rFonts w:eastAsia="仿宋_GB2312"/>
          <w:kern w:val="36"/>
          <w:sz w:val="32"/>
          <w:szCs w:val="32"/>
        </w:rPr>
        <w:t>淮北市妇幼保健院202</w:t>
      </w:r>
      <w:r>
        <w:rPr>
          <w:rFonts w:hint="eastAsia" w:eastAsia="仿宋_GB2312"/>
          <w:kern w:val="36"/>
          <w:sz w:val="32"/>
          <w:szCs w:val="32"/>
        </w:rPr>
        <w:t>1</w:t>
      </w:r>
      <w:r>
        <w:rPr>
          <w:rFonts w:eastAsia="仿宋_GB2312"/>
          <w:kern w:val="36"/>
          <w:sz w:val="32"/>
          <w:szCs w:val="32"/>
        </w:rPr>
        <w:t>年</w:t>
      </w:r>
      <w:r>
        <w:rPr>
          <w:rFonts w:hint="eastAsia" w:eastAsia="仿宋_GB2312"/>
          <w:kern w:val="36"/>
          <w:sz w:val="32"/>
          <w:szCs w:val="32"/>
        </w:rPr>
        <w:t>公开招聘</w:t>
      </w:r>
      <w:r>
        <w:rPr>
          <w:rFonts w:eastAsia="仿宋_GB2312"/>
          <w:kern w:val="36"/>
          <w:sz w:val="32"/>
          <w:szCs w:val="32"/>
        </w:rPr>
        <w:t>专业技术人员</w:t>
      </w:r>
      <w:r>
        <w:rPr>
          <w:rFonts w:hint="eastAsia" w:eastAsia="仿宋_GB2312"/>
          <w:kern w:val="36"/>
          <w:sz w:val="32"/>
          <w:szCs w:val="32"/>
        </w:rPr>
        <w:t>考试</w:t>
      </w:r>
      <w:r>
        <w:rPr>
          <w:rFonts w:eastAsia="仿宋_GB2312"/>
          <w:sz w:val="32"/>
          <w:szCs w:val="32"/>
        </w:rPr>
        <w:t>资格审查表》</w:t>
      </w:r>
      <w:r>
        <w:rPr>
          <w:rFonts w:hint="eastAsia" w:eastAsia="仿宋_GB2312"/>
          <w:sz w:val="32"/>
          <w:szCs w:val="32"/>
        </w:rPr>
        <w:t>原件，</w:t>
      </w:r>
      <w:r>
        <w:rPr>
          <w:rFonts w:eastAsia="仿宋_GB2312"/>
          <w:sz w:val="32"/>
          <w:szCs w:val="32"/>
        </w:rPr>
        <w:t>本人学生证、所在学校盖章的毕业生就业推荐</w:t>
      </w:r>
      <w:r>
        <w:rPr>
          <w:rFonts w:hint="eastAsia" w:eastAsia="仿宋_GB2312"/>
          <w:sz w:val="32"/>
          <w:szCs w:val="32"/>
        </w:rPr>
        <w:t>表</w:t>
      </w:r>
      <w:r>
        <w:rPr>
          <w:rFonts w:eastAsia="仿宋_GB2312"/>
          <w:sz w:val="32"/>
          <w:szCs w:val="32"/>
        </w:rPr>
        <w:t>、居民有效身份证件的原件及复印件各1份</w:t>
      </w:r>
      <w:r>
        <w:rPr>
          <w:rFonts w:hint="eastAsia" w:eastAsia="仿宋_GB2312"/>
          <w:sz w:val="32"/>
          <w:szCs w:val="32"/>
        </w:rPr>
        <w:t>，仅留存复印件，</w:t>
      </w:r>
      <w:r>
        <w:rPr>
          <w:rFonts w:eastAsia="仿宋_GB2312"/>
          <w:sz w:val="32"/>
          <w:szCs w:val="32"/>
        </w:rPr>
        <w:t>学院盖章的“202</w:t>
      </w:r>
      <w:r>
        <w:rPr>
          <w:rFonts w:hint="eastAsia" w:eastAsia="仿宋_GB2312"/>
          <w:sz w:val="32"/>
          <w:szCs w:val="32"/>
        </w:rPr>
        <w:t>1</w:t>
      </w:r>
      <w:r>
        <w:rPr>
          <w:rFonts w:eastAsia="仿宋_GB2312"/>
          <w:sz w:val="32"/>
          <w:szCs w:val="32"/>
        </w:rPr>
        <w:t>年毕业，在校期间表现良好，毕业证书、学位证书待发”的书面证明交至淮北市妇幼保健院公开招聘专业技术人员资格复审组</w:t>
      </w:r>
      <w:r>
        <w:rPr>
          <w:rFonts w:hint="eastAsia" w:eastAsia="仿宋_GB2312"/>
          <w:sz w:val="32"/>
          <w:szCs w:val="32"/>
        </w:rPr>
        <w:t>，仅留存复印件</w:t>
      </w:r>
      <w:r>
        <w:rPr>
          <w:rFonts w:eastAsia="仿宋_GB2312"/>
          <w:sz w:val="32"/>
          <w:szCs w:val="32"/>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_GB2312" w:cs="仿宋"/>
          <w:b w:val="0"/>
          <w:bCs w:val="0"/>
          <w:sz w:val="32"/>
          <w:szCs w:val="32"/>
          <w:shd w:val="clear" w:color="auto" w:fill="FFFFFF"/>
          <w:lang w:eastAsia="zh-CN"/>
        </w:rPr>
      </w:pPr>
      <w:r>
        <w:rPr>
          <w:rFonts w:hint="eastAsia" w:ascii="仿宋" w:hAnsi="仿宋" w:eastAsia="仿宋" w:cs="仿宋"/>
          <w:b w:val="0"/>
          <w:bCs w:val="0"/>
          <w:sz w:val="32"/>
          <w:szCs w:val="32"/>
          <w:shd w:val="clear" w:color="auto" w:fill="FFFFFF"/>
        </w:rPr>
        <w:t>2. 报考A类、B类岗位的考生需携带</w:t>
      </w:r>
      <w:r>
        <w:rPr>
          <w:rFonts w:eastAsia="仿宋_GB2312"/>
          <w:sz w:val="32"/>
          <w:szCs w:val="32"/>
        </w:rPr>
        <w:t>《</w:t>
      </w:r>
      <w:r>
        <w:rPr>
          <w:rFonts w:eastAsia="仿宋_GB2312"/>
          <w:kern w:val="36"/>
          <w:sz w:val="32"/>
          <w:szCs w:val="32"/>
        </w:rPr>
        <w:t>淮北市妇幼保健院202</w:t>
      </w:r>
      <w:r>
        <w:rPr>
          <w:rFonts w:hint="eastAsia" w:eastAsia="仿宋_GB2312"/>
          <w:kern w:val="36"/>
          <w:sz w:val="32"/>
          <w:szCs w:val="32"/>
        </w:rPr>
        <w:t>1</w:t>
      </w:r>
      <w:r>
        <w:rPr>
          <w:rFonts w:eastAsia="仿宋_GB2312"/>
          <w:kern w:val="36"/>
          <w:sz w:val="32"/>
          <w:szCs w:val="32"/>
        </w:rPr>
        <w:t>年</w:t>
      </w:r>
      <w:r>
        <w:rPr>
          <w:rFonts w:hint="eastAsia" w:eastAsia="仿宋_GB2312"/>
          <w:kern w:val="36"/>
          <w:sz w:val="32"/>
          <w:szCs w:val="32"/>
        </w:rPr>
        <w:t>公开招聘</w:t>
      </w:r>
      <w:r>
        <w:rPr>
          <w:rFonts w:eastAsia="仿宋_GB2312"/>
          <w:kern w:val="36"/>
          <w:sz w:val="32"/>
          <w:szCs w:val="32"/>
        </w:rPr>
        <w:t>专业技术人员</w:t>
      </w:r>
      <w:r>
        <w:rPr>
          <w:rFonts w:hint="eastAsia" w:eastAsia="仿宋_GB2312"/>
          <w:kern w:val="36"/>
          <w:sz w:val="32"/>
          <w:szCs w:val="32"/>
        </w:rPr>
        <w:t>考试</w:t>
      </w:r>
      <w:r>
        <w:rPr>
          <w:rFonts w:eastAsia="仿宋_GB2312"/>
          <w:sz w:val="32"/>
          <w:szCs w:val="32"/>
        </w:rPr>
        <w:t>资格审查表》</w:t>
      </w:r>
      <w:r>
        <w:rPr>
          <w:rFonts w:hint="eastAsia" w:eastAsia="仿宋_GB2312"/>
          <w:sz w:val="32"/>
          <w:szCs w:val="32"/>
        </w:rPr>
        <w:t>原件，</w:t>
      </w:r>
      <w:r>
        <w:rPr>
          <w:rFonts w:eastAsia="仿宋_GB2312"/>
          <w:sz w:val="32"/>
          <w:szCs w:val="32"/>
        </w:rPr>
        <w:t>本人毕业证、学位证、报考岗位要求资格证、居民有效身份证件原件及复印件各1份</w:t>
      </w:r>
      <w:r>
        <w:rPr>
          <w:rFonts w:hint="eastAsia" w:ascii="仿宋" w:hAnsi="仿宋" w:eastAsia="仿宋" w:cs="仿宋"/>
          <w:b w:val="0"/>
          <w:bCs w:val="0"/>
          <w:sz w:val="32"/>
          <w:szCs w:val="32"/>
          <w:shd w:val="clear" w:color="auto" w:fill="FFFFFF"/>
        </w:rPr>
        <w:t>及本人近期一寸正面免冠彩色照片4张</w:t>
      </w:r>
      <w:r>
        <w:rPr>
          <w:rFonts w:hint="eastAsia" w:ascii="仿宋" w:hAnsi="仿宋" w:eastAsia="仿宋" w:cs="仿宋"/>
          <w:b w:val="0"/>
          <w:bCs w:val="0"/>
          <w:sz w:val="32"/>
          <w:szCs w:val="32"/>
          <w:shd w:val="clear" w:color="auto" w:fill="FFFFFF"/>
          <w:lang w:eastAsia="zh-CN"/>
        </w:rPr>
        <w:t>。</w:t>
      </w:r>
      <w:r>
        <w:rPr>
          <w:rFonts w:hint="eastAsia" w:ascii="仿宋" w:hAnsi="仿宋" w:eastAsia="仿宋" w:cs="仿宋"/>
          <w:b w:val="0"/>
          <w:bCs w:val="0"/>
          <w:sz w:val="32"/>
          <w:szCs w:val="32"/>
          <w:shd w:val="clear" w:color="auto" w:fill="FFFFFF"/>
        </w:rPr>
        <w:t xml:space="preserve"> 202</w:t>
      </w:r>
      <w:r>
        <w:rPr>
          <w:rFonts w:hint="eastAsia" w:ascii="仿宋" w:hAnsi="仿宋" w:eastAsia="仿宋" w:cs="仿宋"/>
          <w:b w:val="0"/>
          <w:bCs w:val="0"/>
          <w:sz w:val="32"/>
          <w:szCs w:val="32"/>
          <w:shd w:val="clear" w:color="auto" w:fill="FFFFFF"/>
          <w:lang w:val="en-US" w:eastAsia="zh-CN"/>
        </w:rPr>
        <w:t>1</w:t>
      </w:r>
      <w:r>
        <w:rPr>
          <w:rFonts w:hint="eastAsia" w:ascii="仿宋" w:hAnsi="仿宋" w:eastAsia="仿宋" w:cs="仿宋"/>
          <w:b w:val="0"/>
          <w:bCs w:val="0"/>
          <w:sz w:val="32"/>
          <w:szCs w:val="32"/>
          <w:shd w:val="clear" w:color="auto" w:fill="FFFFFF"/>
        </w:rPr>
        <w:t>年毕业但尚未取得毕业证书、学位证书的考生提供本人学生证、所在学校盖章的毕业生就业推荐</w:t>
      </w:r>
      <w:r>
        <w:rPr>
          <w:rFonts w:hint="eastAsia" w:ascii="仿宋" w:hAnsi="仿宋" w:eastAsia="仿宋" w:cs="仿宋"/>
          <w:b w:val="0"/>
          <w:bCs w:val="0"/>
          <w:sz w:val="32"/>
          <w:szCs w:val="32"/>
          <w:shd w:val="clear" w:color="auto" w:fill="FFFFFF"/>
          <w:lang w:val="en-US" w:eastAsia="zh-CN"/>
        </w:rPr>
        <w:t>表</w:t>
      </w:r>
      <w:r>
        <w:rPr>
          <w:rFonts w:hint="eastAsia" w:ascii="仿宋" w:hAnsi="仿宋" w:eastAsia="仿宋" w:cs="仿宋"/>
          <w:b w:val="0"/>
          <w:bCs w:val="0"/>
          <w:sz w:val="32"/>
          <w:szCs w:val="32"/>
          <w:shd w:val="clear" w:color="auto" w:fill="FFFFFF"/>
        </w:rPr>
        <w:t>、“成绩单”的原件及复印件各1份及学校盖章的“202</w:t>
      </w:r>
      <w:r>
        <w:rPr>
          <w:rFonts w:hint="eastAsia" w:ascii="仿宋" w:hAnsi="仿宋" w:eastAsia="仿宋" w:cs="仿宋"/>
          <w:b w:val="0"/>
          <w:bCs w:val="0"/>
          <w:sz w:val="32"/>
          <w:szCs w:val="32"/>
          <w:shd w:val="clear" w:color="auto" w:fill="FFFFFF"/>
          <w:lang w:val="en-US" w:eastAsia="zh-CN"/>
        </w:rPr>
        <w:t>1</w:t>
      </w:r>
      <w:r>
        <w:rPr>
          <w:rFonts w:hint="eastAsia" w:ascii="仿宋" w:hAnsi="仿宋" w:eastAsia="仿宋" w:cs="仿宋"/>
          <w:b w:val="0"/>
          <w:bCs w:val="0"/>
          <w:sz w:val="32"/>
          <w:szCs w:val="32"/>
          <w:shd w:val="clear" w:color="auto" w:fill="FFFFFF"/>
        </w:rPr>
        <w:t>年毕业，在校期间表现良好，毕业证书、学位证书待发”的书面证明。B类岗位的考生还需提供</w:t>
      </w:r>
      <w:r>
        <w:rPr>
          <w:rFonts w:hint="eastAsia" w:ascii="仿宋" w:hAnsi="仿宋" w:eastAsia="仿宋" w:cs="仿宋"/>
          <w:b w:val="0"/>
          <w:bCs w:val="0"/>
          <w:sz w:val="32"/>
          <w:szCs w:val="32"/>
          <w:shd w:val="clear" w:color="auto" w:fill="FFFFFF"/>
          <w:lang w:val="en-US" w:eastAsia="zh-CN"/>
        </w:rPr>
        <w:t>中级职称及</w:t>
      </w:r>
      <w:r>
        <w:rPr>
          <w:rFonts w:hint="eastAsia" w:ascii="仿宋" w:hAnsi="仿宋" w:eastAsia="仿宋" w:cs="仿宋"/>
          <w:b w:val="0"/>
          <w:bCs w:val="0"/>
          <w:sz w:val="32"/>
          <w:szCs w:val="32"/>
          <w:shd w:val="clear" w:color="auto" w:fill="FFFFFF"/>
        </w:rPr>
        <w:t>在二级甲等及以上医院有3年及以上工作经历相关证明。资格复审不合格者，取消面试资格。</w:t>
      </w:r>
      <w:r>
        <w:rPr>
          <w:rFonts w:hint="eastAsia" w:ascii="仿宋_GB2312" w:eastAsia="仿宋_GB2312"/>
          <w:sz w:val="32"/>
          <w:szCs w:val="32"/>
        </w:rPr>
        <w:t>淮北市医疗卫生单位在编正式工作人员报考的，须按人事管理权限提供单位、主管部门同意报考的证明</w:t>
      </w:r>
      <w:r>
        <w:rPr>
          <w:rFonts w:hint="eastAsia" w:ascii="仿宋_GB2312" w:eastAsia="仿宋_GB2312"/>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rPr>
      </w:pPr>
      <w:r>
        <w:rPr>
          <w:rFonts w:hint="eastAsia" w:ascii="仿宋" w:hAnsi="仿宋" w:eastAsia="仿宋" w:cs="仿宋"/>
          <w:b w:val="0"/>
          <w:bCs w:val="0"/>
          <w:i w:val="0"/>
          <w:caps w:val="0"/>
          <w:color w:val="333333"/>
          <w:spacing w:val="0"/>
          <w:sz w:val="32"/>
          <w:szCs w:val="32"/>
          <w:shd w:val="clear" w:fill="FFFFFF"/>
        </w:rPr>
        <w:t>3.考生所提交的资审材料应真实、准确，提供虚假报考信息的，一经查实，取消面试资格。对伪造、变造有关证件、材料、信息，骗取考试资格的，将按有关法律法规给予处理。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i w:val="0"/>
          <w:caps w:val="0"/>
          <w:color w:val="333333"/>
          <w:spacing w:val="0"/>
          <w:sz w:val="32"/>
          <w:szCs w:val="32"/>
          <w:shd w:val="clear" w:fill="FFFFFF"/>
        </w:rPr>
      </w:pPr>
      <w:r>
        <w:rPr>
          <w:rFonts w:hint="eastAsia" w:ascii="仿宋" w:hAnsi="仿宋" w:eastAsia="仿宋" w:cs="仿宋"/>
          <w:b w:val="0"/>
          <w:bCs w:val="0"/>
          <w:i w:val="0"/>
          <w:caps w:val="0"/>
          <w:color w:val="333333"/>
          <w:spacing w:val="0"/>
          <w:sz w:val="32"/>
          <w:szCs w:val="32"/>
          <w:shd w:val="clear" w:fill="FFFFFF"/>
        </w:rPr>
        <w:t>4.考生未在规定时间内进行资格复审或资格复审期限内，提交材料不符合条件，均视为资格复审不合格，取消面试资格。资格复审合格者，进入面试。资格复审结束后5个工作日发布面试公告，面试时间、地点等相关事宜详见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i w:val="0"/>
          <w:caps w:val="0"/>
          <w:color w:val="333333"/>
          <w:spacing w:val="0"/>
          <w:sz w:val="32"/>
          <w:szCs w:val="32"/>
          <w:shd w:val="clear" w:fill="FFFFFF"/>
        </w:rPr>
      </w:pPr>
      <w:r>
        <w:rPr>
          <w:rFonts w:hint="eastAsia" w:ascii="仿宋" w:hAnsi="仿宋" w:eastAsia="仿宋" w:cs="仿宋"/>
          <w:b w:val="0"/>
          <w:bCs w:val="0"/>
          <w:i w:val="0"/>
          <w:caps w:val="0"/>
          <w:color w:val="333333"/>
          <w:spacing w:val="0"/>
          <w:sz w:val="32"/>
          <w:szCs w:val="32"/>
          <w:shd w:val="clear" w:fill="FFFFFF"/>
          <w:lang w:val="en-US" w:eastAsia="zh-CN"/>
        </w:rPr>
        <w:t>5.</w:t>
      </w:r>
      <w:r>
        <w:rPr>
          <w:rFonts w:hint="eastAsia" w:ascii="仿宋" w:hAnsi="仿宋" w:eastAsia="仿宋" w:cs="仿宋"/>
          <w:b w:val="0"/>
          <w:bCs w:val="0"/>
          <w:i w:val="0"/>
          <w:caps w:val="0"/>
          <w:color w:val="333333"/>
          <w:spacing w:val="0"/>
          <w:sz w:val="32"/>
          <w:szCs w:val="32"/>
          <w:shd w:val="clear" w:fill="FFFFFF"/>
        </w:rPr>
        <w:t>委托他人代替参加资格复审</w:t>
      </w:r>
      <w:r>
        <w:rPr>
          <w:rFonts w:hint="eastAsia" w:ascii="仿宋" w:hAnsi="仿宋" w:eastAsia="仿宋" w:cs="仿宋"/>
          <w:b w:val="0"/>
          <w:bCs w:val="0"/>
          <w:i w:val="0"/>
          <w:caps w:val="0"/>
          <w:color w:val="333333"/>
          <w:spacing w:val="0"/>
          <w:sz w:val="32"/>
          <w:szCs w:val="32"/>
          <w:shd w:val="clear" w:fill="FFFFFF"/>
          <w:lang w:val="en-US" w:eastAsia="zh-CN"/>
        </w:rPr>
        <w:t>的</w:t>
      </w:r>
      <w:r>
        <w:rPr>
          <w:rFonts w:hint="eastAsia" w:ascii="仿宋" w:hAnsi="仿宋" w:eastAsia="仿宋" w:cs="仿宋"/>
          <w:b w:val="0"/>
          <w:bCs w:val="0"/>
          <w:i w:val="0"/>
          <w:caps w:val="0"/>
          <w:color w:val="333333"/>
          <w:spacing w:val="0"/>
          <w:sz w:val="32"/>
          <w:szCs w:val="32"/>
          <w:shd w:val="clear" w:fill="FFFFFF"/>
        </w:rPr>
        <w:t>，需提前与报考单位联系，签订委托书，被委托人需携带本人有效身份证件，委托书原件（委托人与被委托人均需要签字），被委托人疫情防控要求同考生。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i w:val="0"/>
          <w:caps w:val="0"/>
          <w:color w:val="333333"/>
          <w:spacing w:val="0"/>
          <w:sz w:val="32"/>
          <w:szCs w:val="32"/>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rPr>
      </w:pPr>
      <w:r>
        <w:rPr>
          <w:rFonts w:hint="eastAsia" w:ascii="仿宋" w:hAnsi="仿宋" w:eastAsia="仿宋" w:cs="仿宋"/>
          <w:b w:val="0"/>
          <w:bCs w:val="0"/>
          <w:i w:val="0"/>
          <w:caps w:val="0"/>
          <w:color w:val="333333"/>
          <w:spacing w:val="0"/>
          <w:sz w:val="32"/>
          <w:szCs w:val="32"/>
          <w:shd w:val="clear" w:fill="FFFFFF"/>
        </w:rPr>
        <w:t>咨询电话：0561-31</w:t>
      </w:r>
      <w:r>
        <w:rPr>
          <w:rFonts w:hint="eastAsia" w:ascii="仿宋" w:hAnsi="仿宋" w:eastAsia="仿宋" w:cs="仿宋"/>
          <w:b w:val="0"/>
          <w:bCs w:val="0"/>
          <w:i w:val="0"/>
          <w:caps w:val="0"/>
          <w:color w:val="333333"/>
          <w:spacing w:val="0"/>
          <w:sz w:val="32"/>
          <w:szCs w:val="32"/>
          <w:shd w:val="clear" w:fill="FFFFFF"/>
          <w:lang w:val="en-US" w:eastAsia="zh-CN"/>
        </w:rPr>
        <w:t>16843</w:t>
      </w:r>
      <w:r>
        <w:rPr>
          <w:rFonts w:hint="eastAsia" w:ascii="仿宋" w:hAnsi="仿宋" w:eastAsia="仿宋" w:cs="仿宋"/>
          <w:b w:val="0"/>
          <w:bCs w:val="0"/>
          <w:i w:val="0"/>
          <w:caps w:val="0"/>
          <w:color w:val="333333"/>
          <w:spacing w:val="0"/>
          <w:sz w:val="32"/>
          <w:szCs w:val="32"/>
          <w:shd w:val="clear" w:fill="FFFFFF"/>
        </w:rPr>
        <w:t>（淮北市</w:t>
      </w:r>
      <w:r>
        <w:rPr>
          <w:rFonts w:hint="eastAsia" w:ascii="仿宋" w:hAnsi="仿宋" w:eastAsia="仿宋" w:cs="仿宋"/>
          <w:b w:val="0"/>
          <w:bCs w:val="0"/>
          <w:i w:val="0"/>
          <w:caps w:val="0"/>
          <w:color w:val="333333"/>
          <w:spacing w:val="0"/>
          <w:sz w:val="32"/>
          <w:szCs w:val="32"/>
          <w:shd w:val="clear" w:fill="FFFFFF"/>
          <w:lang w:val="en-US" w:eastAsia="zh-CN"/>
        </w:rPr>
        <w:t>妇幼保健</w:t>
      </w:r>
      <w:r>
        <w:rPr>
          <w:rFonts w:hint="eastAsia" w:ascii="仿宋" w:hAnsi="仿宋" w:eastAsia="仿宋" w:cs="仿宋"/>
          <w:b w:val="0"/>
          <w:bCs w:val="0"/>
          <w:i w:val="0"/>
          <w:caps w:val="0"/>
          <w:color w:val="333333"/>
          <w:spacing w:val="0"/>
          <w:sz w:val="32"/>
          <w:szCs w:val="32"/>
          <w:shd w:val="clear" w:fill="FFFFFF"/>
        </w:rPr>
        <w:t>院</w:t>
      </w:r>
      <w:r>
        <w:rPr>
          <w:rFonts w:hint="eastAsia" w:ascii="仿宋" w:hAnsi="仿宋" w:eastAsia="仿宋" w:cs="仿宋"/>
          <w:b w:val="0"/>
          <w:bCs w:val="0"/>
          <w:i w:val="0"/>
          <w:caps w:val="0"/>
          <w:color w:val="333333"/>
          <w:spacing w:val="0"/>
          <w:sz w:val="32"/>
          <w:szCs w:val="32"/>
          <w:shd w:val="clear" w:fill="FFFFFF"/>
          <w:lang w:val="en-US" w:eastAsia="zh-CN"/>
        </w:rPr>
        <w:t>组织</w:t>
      </w:r>
      <w:r>
        <w:rPr>
          <w:rFonts w:hint="eastAsia" w:ascii="仿宋" w:hAnsi="仿宋" w:eastAsia="仿宋" w:cs="仿宋"/>
          <w:b w:val="0"/>
          <w:bCs w:val="0"/>
          <w:i w:val="0"/>
          <w:caps w:val="0"/>
          <w:color w:val="333333"/>
          <w:spacing w:val="0"/>
          <w:sz w:val="32"/>
          <w:szCs w:val="32"/>
          <w:shd w:val="clear" w:fill="FFFFFF"/>
        </w:rPr>
        <w:t>人事科）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firstLine="420"/>
        <w:jc w:val="both"/>
        <w:rPr>
          <w:rFonts w:hint="eastAsia" w:eastAsia="微软雅黑"/>
          <w:lang w:eastAsia="zh-CN"/>
        </w:rPr>
      </w:pPr>
      <w:r>
        <w:rPr>
          <w:rFonts w:hint="eastAsia" w:ascii="仿宋" w:hAnsi="仿宋" w:eastAsia="仿宋" w:cs="仿宋"/>
          <w:b w:val="0"/>
          <w:bCs w:val="0"/>
          <w:i w:val="0"/>
          <w:caps w:val="0"/>
          <w:color w:val="333333"/>
          <w:spacing w:val="0"/>
          <w:sz w:val="32"/>
          <w:szCs w:val="32"/>
          <w:shd w:val="clear" w:fill="FFFFFF"/>
        </w:rPr>
        <w:t xml:space="preserve">附件：1. </w:t>
      </w:r>
      <w:r>
        <w:rPr>
          <w:rFonts w:hint="eastAsia" w:ascii="微软雅黑" w:hAnsi="微软雅黑" w:eastAsia="微软雅黑" w:cs="微软雅黑"/>
          <w:i w:val="0"/>
          <w:caps w:val="0"/>
          <w:color w:val="333333"/>
          <w:spacing w:val="0"/>
          <w:sz w:val="24"/>
          <w:szCs w:val="24"/>
          <w:shd w:val="clear" w:fill="FFFFFF"/>
        </w:rPr>
        <w:t>202</w:t>
      </w:r>
      <w:r>
        <w:rPr>
          <w:rFonts w:hint="eastAsia" w:ascii="微软雅黑" w:hAnsi="微软雅黑" w:eastAsia="微软雅黑" w:cs="微软雅黑"/>
          <w:i w:val="0"/>
          <w:caps w:val="0"/>
          <w:color w:val="333333"/>
          <w:spacing w:val="0"/>
          <w:sz w:val="24"/>
          <w:szCs w:val="24"/>
          <w:shd w:val="clear" w:fill="FFFFFF"/>
          <w:lang w:val="en-US" w:eastAsia="zh-CN"/>
        </w:rPr>
        <w:t>1</w:t>
      </w:r>
      <w:r>
        <w:rPr>
          <w:rFonts w:hint="eastAsia" w:ascii="微软雅黑" w:hAnsi="微软雅黑" w:eastAsia="微软雅黑" w:cs="微软雅黑"/>
          <w:i w:val="0"/>
          <w:caps w:val="0"/>
          <w:color w:val="333333"/>
          <w:spacing w:val="0"/>
          <w:sz w:val="24"/>
          <w:szCs w:val="24"/>
          <w:shd w:val="clear" w:fill="FFFFFF"/>
        </w:rPr>
        <w:t>年安徽省</w:t>
      </w:r>
      <w:r>
        <w:rPr>
          <w:rFonts w:hint="eastAsia" w:ascii="仿宋" w:hAnsi="仿宋" w:eastAsia="仿宋" w:cs="仿宋"/>
          <w:b w:val="0"/>
          <w:bCs w:val="0"/>
          <w:i w:val="0"/>
          <w:caps w:val="0"/>
          <w:color w:val="333333"/>
          <w:spacing w:val="0"/>
          <w:sz w:val="32"/>
          <w:szCs w:val="32"/>
          <w:shd w:val="clear" w:fill="FFFFFF"/>
        </w:rPr>
        <w:t>淮北市</w:t>
      </w:r>
      <w:r>
        <w:rPr>
          <w:rFonts w:hint="eastAsia" w:ascii="仿宋" w:hAnsi="仿宋" w:eastAsia="仿宋" w:cs="仿宋"/>
          <w:b w:val="0"/>
          <w:bCs w:val="0"/>
          <w:i w:val="0"/>
          <w:caps w:val="0"/>
          <w:color w:val="333333"/>
          <w:spacing w:val="0"/>
          <w:sz w:val="32"/>
          <w:szCs w:val="32"/>
          <w:shd w:val="clear" w:fill="FFFFFF"/>
          <w:lang w:val="en-US" w:eastAsia="zh-CN"/>
        </w:rPr>
        <w:t>妇幼保健</w:t>
      </w:r>
      <w:r>
        <w:rPr>
          <w:rFonts w:hint="eastAsia" w:ascii="仿宋" w:hAnsi="仿宋" w:eastAsia="仿宋" w:cs="仿宋"/>
          <w:b w:val="0"/>
          <w:bCs w:val="0"/>
          <w:i w:val="0"/>
          <w:caps w:val="0"/>
          <w:color w:val="333333"/>
          <w:spacing w:val="0"/>
          <w:sz w:val="32"/>
          <w:szCs w:val="32"/>
          <w:shd w:val="clear" w:fill="FFFFFF"/>
          <w:lang w:eastAsia="zh-CN"/>
        </w:rPr>
        <w:t>院</w:t>
      </w:r>
      <w:r>
        <w:rPr>
          <w:rFonts w:hint="eastAsia" w:ascii="微软雅黑" w:hAnsi="微软雅黑" w:eastAsia="微软雅黑" w:cs="微软雅黑"/>
          <w:i w:val="0"/>
          <w:caps w:val="0"/>
          <w:color w:val="333333"/>
          <w:spacing w:val="0"/>
          <w:sz w:val="24"/>
          <w:szCs w:val="24"/>
          <w:shd w:val="clear" w:fill="FFFFFF"/>
        </w:rPr>
        <w:t>公开招聘专业技术人员</w:t>
      </w:r>
      <w:r>
        <w:rPr>
          <w:rFonts w:hint="eastAsia" w:ascii="微软雅黑" w:hAnsi="微软雅黑" w:eastAsia="微软雅黑" w:cs="微软雅黑"/>
          <w:i w:val="0"/>
          <w:caps w:val="0"/>
          <w:color w:val="333333"/>
          <w:spacing w:val="0"/>
          <w:sz w:val="24"/>
          <w:szCs w:val="24"/>
          <w:shd w:val="clear" w:fill="FFFFFF"/>
          <w:lang w:val="en-US" w:eastAsia="zh-CN"/>
        </w:rPr>
        <w:t>面试及</w:t>
      </w:r>
      <w:r>
        <w:rPr>
          <w:rFonts w:hint="eastAsia" w:ascii="微软雅黑" w:hAnsi="微软雅黑" w:eastAsia="微软雅黑" w:cs="微软雅黑"/>
          <w:i w:val="0"/>
          <w:caps w:val="0"/>
          <w:color w:val="333333"/>
          <w:spacing w:val="0"/>
          <w:sz w:val="24"/>
          <w:szCs w:val="24"/>
          <w:shd w:val="clear" w:fill="FFFFFF"/>
        </w:rPr>
        <w:t>资格复审</w:t>
      </w:r>
      <w:r>
        <w:rPr>
          <w:rFonts w:hint="eastAsia" w:ascii="微软雅黑" w:hAnsi="微软雅黑" w:eastAsia="微软雅黑" w:cs="微软雅黑"/>
          <w:i w:val="0"/>
          <w:caps w:val="0"/>
          <w:color w:val="333333"/>
          <w:spacing w:val="0"/>
          <w:sz w:val="24"/>
          <w:szCs w:val="24"/>
          <w:shd w:val="clear" w:fill="FFFFFF"/>
          <w:lang w:val="en-US" w:eastAsia="zh-CN"/>
        </w:rPr>
        <w:t>名单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420"/>
        <w:jc w:val="both"/>
        <w:textAlignment w:val="auto"/>
        <w:rPr>
          <w:rFonts w:hint="eastAsia" w:ascii="仿宋" w:hAnsi="仿宋" w:eastAsia="仿宋" w:cs="仿宋"/>
          <w:b w:val="0"/>
          <w:bCs w:val="0"/>
          <w:sz w:val="32"/>
          <w:szCs w:val="32"/>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21A86"/>
    <w:rsid w:val="008B5847"/>
    <w:rsid w:val="01D83CDD"/>
    <w:rsid w:val="02607E4D"/>
    <w:rsid w:val="037D50CE"/>
    <w:rsid w:val="0434671B"/>
    <w:rsid w:val="0562187B"/>
    <w:rsid w:val="07740B30"/>
    <w:rsid w:val="07F53752"/>
    <w:rsid w:val="080F377A"/>
    <w:rsid w:val="086639F8"/>
    <w:rsid w:val="09551374"/>
    <w:rsid w:val="09884C2D"/>
    <w:rsid w:val="0AF10557"/>
    <w:rsid w:val="0B9C5F02"/>
    <w:rsid w:val="0E0C3021"/>
    <w:rsid w:val="0E354481"/>
    <w:rsid w:val="0EF14780"/>
    <w:rsid w:val="0F915D0C"/>
    <w:rsid w:val="0FCC31DF"/>
    <w:rsid w:val="112927BD"/>
    <w:rsid w:val="119F31C7"/>
    <w:rsid w:val="11A2596D"/>
    <w:rsid w:val="12625F07"/>
    <w:rsid w:val="12F26EDF"/>
    <w:rsid w:val="13021613"/>
    <w:rsid w:val="131A680D"/>
    <w:rsid w:val="13732E29"/>
    <w:rsid w:val="14AC0293"/>
    <w:rsid w:val="157F21E4"/>
    <w:rsid w:val="15960FFA"/>
    <w:rsid w:val="163A526D"/>
    <w:rsid w:val="16BA69D6"/>
    <w:rsid w:val="16DB3725"/>
    <w:rsid w:val="19C206DE"/>
    <w:rsid w:val="1A6F1539"/>
    <w:rsid w:val="1A8B13DB"/>
    <w:rsid w:val="1AC7520D"/>
    <w:rsid w:val="1AFB4CD5"/>
    <w:rsid w:val="1B4A272C"/>
    <w:rsid w:val="1CCF46CD"/>
    <w:rsid w:val="1D65271E"/>
    <w:rsid w:val="1E882310"/>
    <w:rsid w:val="1EDD1955"/>
    <w:rsid w:val="1F4F5CAD"/>
    <w:rsid w:val="208D6D05"/>
    <w:rsid w:val="23713956"/>
    <w:rsid w:val="23D056B0"/>
    <w:rsid w:val="25BC764E"/>
    <w:rsid w:val="25C54FB1"/>
    <w:rsid w:val="25E901C9"/>
    <w:rsid w:val="27C55013"/>
    <w:rsid w:val="286915E4"/>
    <w:rsid w:val="29480DD7"/>
    <w:rsid w:val="297B0312"/>
    <w:rsid w:val="29A549AF"/>
    <w:rsid w:val="2A191DF6"/>
    <w:rsid w:val="2A343A86"/>
    <w:rsid w:val="2A3C6ED3"/>
    <w:rsid w:val="2A70259E"/>
    <w:rsid w:val="2A7837D5"/>
    <w:rsid w:val="2D147248"/>
    <w:rsid w:val="2FE037CB"/>
    <w:rsid w:val="3075450A"/>
    <w:rsid w:val="30FD1674"/>
    <w:rsid w:val="32205775"/>
    <w:rsid w:val="33B0352A"/>
    <w:rsid w:val="33D93CD2"/>
    <w:rsid w:val="33E541FB"/>
    <w:rsid w:val="381825D8"/>
    <w:rsid w:val="38603C9C"/>
    <w:rsid w:val="3A3A54DF"/>
    <w:rsid w:val="3B1866E6"/>
    <w:rsid w:val="3C387C87"/>
    <w:rsid w:val="3D261C73"/>
    <w:rsid w:val="3D4B417F"/>
    <w:rsid w:val="3D7803B3"/>
    <w:rsid w:val="3E9D00C4"/>
    <w:rsid w:val="404D5FF5"/>
    <w:rsid w:val="405172AA"/>
    <w:rsid w:val="40D550D3"/>
    <w:rsid w:val="42075573"/>
    <w:rsid w:val="436D05A5"/>
    <w:rsid w:val="437C198D"/>
    <w:rsid w:val="438D43CD"/>
    <w:rsid w:val="443C77F5"/>
    <w:rsid w:val="44617CB9"/>
    <w:rsid w:val="447D3D7F"/>
    <w:rsid w:val="4616208F"/>
    <w:rsid w:val="478B642B"/>
    <w:rsid w:val="48730E93"/>
    <w:rsid w:val="4B9234E4"/>
    <w:rsid w:val="4B994F31"/>
    <w:rsid w:val="4C555C68"/>
    <w:rsid w:val="4D6A647D"/>
    <w:rsid w:val="4D78591F"/>
    <w:rsid w:val="4E502BF6"/>
    <w:rsid w:val="4E6106A9"/>
    <w:rsid w:val="4E8E15E1"/>
    <w:rsid w:val="509A0E10"/>
    <w:rsid w:val="50C34045"/>
    <w:rsid w:val="530E4775"/>
    <w:rsid w:val="538A7076"/>
    <w:rsid w:val="54B52A41"/>
    <w:rsid w:val="54B82C7D"/>
    <w:rsid w:val="557E6BF8"/>
    <w:rsid w:val="55943633"/>
    <w:rsid w:val="55C50947"/>
    <w:rsid w:val="566E2872"/>
    <w:rsid w:val="59920805"/>
    <w:rsid w:val="59D400E3"/>
    <w:rsid w:val="5BB4100C"/>
    <w:rsid w:val="5C055770"/>
    <w:rsid w:val="5CD078E6"/>
    <w:rsid w:val="5D5157CB"/>
    <w:rsid w:val="5DF01332"/>
    <w:rsid w:val="5EAA3871"/>
    <w:rsid w:val="5EF97B81"/>
    <w:rsid w:val="5F3A6F88"/>
    <w:rsid w:val="61CB51BD"/>
    <w:rsid w:val="636E4ADA"/>
    <w:rsid w:val="641602CC"/>
    <w:rsid w:val="641C2C7D"/>
    <w:rsid w:val="64547087"/>
    <w:rsid w:val="64E8337E"/>
    <w:rsid w:val="667D5B91"/>
    <w:rsid w:val="69180DE3"/>
    <w:rsid w:val="69CA402F"/>
    <w:rsid w:val="6C721A86"/>
    <w:rsid w:val="6C9241FD"/>
    <w:rsid w:val="6D06756A"/>
    <w:rsid w:val="6D6E0449"/>
    <w:rsid w:val="6E1616D6"/>
    <w:rsid w:val="6E7D5114"/>
    <w:rsid w:val="6FA827E4"/>
    <w:rsid w:val="6FC16966"/>
    <w:rsid w:val="71063F67"/>
    <w:rsid w:val="71D834B3"/>
    <w:rsid w:val="738F5FBD"/>
    <w:rsid w:val="74065DDA"/>
    <w:rsid w:val="75392683"/>
    <w:rsid w:val="76502D93"/>
    <w:rsid w:val="76EB6AD2"/>
    <w:rsid w:val="780C3486"/>
    <w:rsid w:val="78482A2E"/>
    <w:rsid w:val="79B41AB6"/>
    <w:rsid w:val="79F64C83"/>
    <w:rsid w:val="7AEE3864"/>
    <w:rsid w:val="7AF83AAE"/>
    <w:rsid w:val="7B4A6B44"/>
    <w:rsid w:val="7BAF351A"/>
    <w:rsid w:val="7BE32F1F"/>
    <w:rsid w:val="7C2C4E95"/>
    <w:rsid w:val="7C824037"/>
    <w:rsid w:val="7CCC31DF"/>
    <w:rsid w:val="7E302B70"/>
    <w:rsid w:val="7EFA4E46"/>
    <w:rsid w:val="7F407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2021-06-02T01:09:00Z</dcterms:created>
  <dc:creator>User</dc:creator>
  <cp:lastModifiedBy>User</cp:lastModifiedBy>
  <cp:lastPrinted>2021-06-07T12:25:00Z</cp:lastPrinted>
  <dcterms:modified xsi:type="dcterms:W3CDTF">2021-06-08T03:48:45Z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5CD16E91B71148F0B6DF837A171E97E2</vt:lpwstr>
  </property>
</Properties>
</file>