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1A" w:rsidRDefault="001577F2">
      <w:pPr>
        <w:rPr>
          <w:rFonts w:ascii="黑体" w:eastAsia="黑体" w:hAnsi="黑体" w:cs="黑体"/>
          <w:sz w:val="32"/>
          <w:szCs w:val="32"/>
        </w:rPr>
      </w:pPr>
      <w:r w:rsidRPr="001577F2">
        <w:rPr>
          <w:b/>
          <w:bCs/>
          <w:spacing w:val="20"/>
          <w:sz w:val="52"/>
          <w:szCs w:val="5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97.5pt;margin-top:-26.7pt;width:624.25pt;height:58.3pt;z-index:-251658240;v-text-anchor:middle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 fillcolor="#f18c55" stroked="f">
            <v:fill color2="#e56b17" rotate="t" colors="0 #f18c55;.5 #f67b28;1 #e56b17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F2391A" w:rsidRDefault="00A9364A">
                  <w:pPr>
                    <w:jc w:val="center"/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 w:rsidR="00052C27">
        <w:rPr>
          <w:rFonts w:ascii="黑体" w:eastAsia="黑体" w:hAnsi="黑体" w:cs="黑体" w:hint="eastAsia"/>
          <w:sz w:val="32"/>
          <w:szCs w:val="32"/>
        </w:rPr>
        <w:t>附件3</w:t>
      </w:r>
    </w:p>
    <w:p w:rsidR="00F2391A" w:rsidRDefault="00F2391A">
      <w:pPr>
        <w:rPr>
          <w:rFonts w:ascii="黑体" w:eastAsia="黑体" w:hAnsi="黑体" w:cs="黑体"/>
          <w:sz w:val="32"/>
          <w:szCs w:val="32"/>
        </w:rPr>
      </w:pPr>
    </w:p>
    <w:p w:rsidR="00F2391A" w:rsidRDefault="00A9364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一、关注“湖南省居民健康卡”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微信公众号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，或扫描湖南省居民健康卡</w:t>
      </w:r>
    </w:p>
    <w:p w:rsidR="00F2391A" w:rsidRDefault="00A9364A">
      <w:pPr>
        <w:spacing w:line="500" w:lineRule="exac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微信公众号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二维码。</w:t>
      </w:r>
    </w:p>
    <w:p w:rsidR="00F2391A" w:rsidRDefault="00A9364A">
      <w:r>
        <w:rPr>
          <w:rFonts w:hint="eastAsia"/>
        </w:rPr>
        <w:t xml:space="preserve">                           </w:t>
      </w:r>
      <w:r>
        <w:rPr>
          <w:rFonts w:hint="eastAsia"/>
          <w:noProof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91A" w:rsidRDefault="00A9364A">
      <w:pPr>
        <w:spacing w:line="3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三、点击添加健康卡，按提示输入姓名、身份证号码、民族、手机号码后完成办卡。</w:t>
      </w:r>
    </w:p>
    <w:p w:rsidR="00F2391A" w:rsidRDefault="001577F2"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03.45pt;margin-top:46.65pt;width:65.55pt;height:36.9pt;z-index:251662336;v-text-anchor:middle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 fillcolor="#5b9bd5 [3204]" strokecolor="#41719c" strokeweight="1pt"/>
        </w:pict>
      </w:r>
      <w: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27" type="#_x0000_t73" style="position:absolute;left:0;text-align:left;margin-left:102.35pt;margin-top:9.9pt;width:40.6pt;height:20.9pt;z-index:251663360;v-text-anchor:middle" o:gfxdata="UEsDBAoAAAAAAIdO4kAAAAAAAAAAAAAAAAAEAAAAZHJzL1BLAwQUAAAACACHTuJAFtBq4NYAAAAJ&#10;AQAADwAAAGRycy9kb3ducmV2LnhtbE2P0U6EMBBF3038h2ZMfDFuCyouSNm4m/gBIok+DlApkU4J&#10;Lbvr3zs+6ePkntw5t9yd3SSOZgmjJw3JRoEw1Pl+pEFD8/ZyuwURIlKPkyej4dsE2FWXFyUWvT/R&#10;qznWcRBcQqFADTbGuZAydNY4DBs/G+Ls0y8OI5/LIPsFT1zuJpkqlUmHI/EHi7M5WNN91avTsM9b&#10;ummb9+f1A206qKa+w/1B6+urRD2BiOYc/2D41Wd1qNip9Sv1QUwaUnX/yCgHOU9gIN0+5CBaDVmS&#10;gaxK+X9B9QNQSwMEFAAAAAgAh07iQJy+tQN/AgAA4AQAAA4AAABkcnMvZTJvRG9jLnhtbK1UzW4T&#10;MRC+I/EOlu90d0PStKtuqjRREVJFKxXEeeL17lryH7bzU54DiTtH7hx5HIR4C8beTZtSTogcnPHO&#10;N9/8++x8pyTZcOeF0RUtjnJKuGamFrqt6Lu3ly9OKPEBdA3SaF7RO+7p+ez5s7OtLfnIdEbW3BEk&#10;0b7c2op2IdgyyzzruAJ/ZCzXqGyMUxDw6tqsdrBFdiWzUZ4fZ1vjausM497j12WvpLPE3zScheum&#10;8TwQWVGMLaTTpXMVz2x2BmXrwHaCDWHAP0ShQGh0ek+1hABk7cQTKiWYM9404YgZlZmmEYynHDCb&#10;Iv8jm9sOLE+5YHG8vS+T/3+07M3mxhFRY++wPBoU9ujX568/P3378f0LwW9YoK31JeJu7Y0bbh7F&#10;mO2ucSr+Yx5kV9HJ8Wj6coo8dxUd5yf5pLeHku8CYRFQIAT1DAGj48n4ZeLPHois8+EVN4pEoaJS&#10;tF3Q2NcLI0OqL2yufMAo0GaPjQF4I0V9KaRMF9euFtKRDWDTJxenF8tJTANNHsGkJltMezTNY0SA&#10;w9dICCgqi+XwuqUEZItTzYJLvh9Z+0Mn42JanC56UAc1H1zn+Nt77uFPo4hZLMF3vUlyEU2gVCLg&#10;ZkihKnoSifZMUiNJbEnfhCitTH2HXXSmH29v2aVA2ivw4QYczjMmiDsarvFopMGszSBR0hn38W/f&#10;Ix7HDLWUbHE/sCIf1uA4JfK1xgE8LcZjpA3pMp5MY1vdoWZ1qNFrtTDYjQJfA8uSGPFB7sXGGfUe&#10;V3kevaIKNEPffe2HyyL0e4uPAePzeYLhElkIV/rWskge66bNfB1MI9KUPFRnKBquUerBsPJxTw/v&#10;CfXwMM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bQauDWAAAACQEAAA8AAAAAAAAAAQAgAAAA&#10;IgAAAGRycy9kb3ducmV2LnhtbFBLAQIUABQAAAAIAIdO4kCcvrUDfwIAAOAEAAAOAAAAAAAAAAEA&#10;IAAAACUBAABkcnMvZTJvRG9jLnhtbFBLBQYAAAAABgAGAFkBAAAWBgAAAAA=&#10;" fillcolor="#5b9bd5 [3204]" strokecolor="#41719c" strokeweight="1pt"/>
        </w:pict>
      </w:r>
      <w:r w:rsidR="00A9364A">
        <w:rPr>
          <w:rFonts w:ascii="黑体" w:eastAsia="黑体" w:hAnsi="黑体" w:cs="黑体" w:hint="eastAsia"/>
          <w:b/>
          <w:bCs/>
          <w:spacing w:val="20"/>
          <w:sz w:val="52"/>
          <w:szCs w:val="52"/>
        </w:rPr>
        <w:t xml:space="preserve">      </w:t>
      </w:r>
      <w:r w:rsidR="00A9364A">
        <w:rPr>
          <w:rFonts w:hint="eastAsia"/>
          <w:noProof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364A">
        <w:rPr>
          <w:rFonts w:hint="eastAsia"/>
        </w:rPr>
        <w:t xml:space="preserve">   </w:t>
      </w:r>
      <w:r w:rsidR="00A9364A">
        <w:rPr>
          <w:noProof/>
        </w:rP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91A" w:rsidRDefault="00070D1C">
      <w:pPr>
        <w:spacing w:line="3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五、截屏彩色打印。</w:t>
      </w:r>
    </w:p>
    <w:p w:rsidR="00F2391A" w:rsidRDefault="00F2391A">
      <w:pPr>
        <w:spacing w:line="500" w:lineRule="exact"/>
        <w:ind w:firstLineChars="400" w:firstLine="1280"/>
        <w:rPr>
          <w:rFonts w:ascii="黑体" w:eastAsia="黑体" w:hAnsi="黑体" w:cs="黑体" w:hint="eastAsia"/>
          <w:sz w:val="32"/>
          <w:szCs w:val="32"/>
        </w:rPr>
      </w:pPr>
    </w:p>
    <w:p w:rsidR="00EB6BD0" w:rsidRDefault="00EB6BD0">
      <w:pPr>
        <w:spacing w:line="500" w:lineRule="exact"/>
        <w:ind w:firstLineChars="400" w:firstLine="1280"/>
        <w:rPr>
          <w:rFonts w:ascii="黑体" w:eastAsia="黑体" w:hAnsi="黑体" w:cs="黑体" w:hint="eastAsia"/>
          <w:sz w:val="32"/>
          <w:szCs w:val="32"/>
        </w:rPr>
      </w:pPr>
    </w:p>
    <w:p w:rsidR="006F7D0B" w:rsidRDefault="006F7D0B">
      <w:pPr>
        <w:spacing w:line="500" w:lineRule="exact"/>
        <w:ind w:firstLineChars="400" w:firstLine="1280"/>
        <w:rPr>
          <w:rFonts w:ascii="黑体" w:eastAsia="黑体" w:hAnsi="黑体" w:cs="黑体"/>
          <w:sz w:val="32"/>
          <w:szCs w:val="32"/>
        </w:rPr>
      </w:pPr>
    </w:p>
    <w:p w:rsidR="00B75AAA" w:rsidRDefault="00B75AAA">
      <w:pPr>
        <w:spacing w:line="50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</w:p>
    <w:p w:rsidR="00B75AAA" w:rsidRDefault="00B75AAA">
      <w:pPr>
        <w:spacing w:line="50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</w:p>
    <w:p w:rsidR="00F2391A" w:rsidRDefault="00A9364A">
      <w:pPr>
        <w:spacing w:line="50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二、进入公众号后，点击左下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角健康卡按钮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。</w:t>
      </w:r>
    </w:p>
    <w:p w:rsidR="00B75AAA" w:rsidRDefault="00B75AAA" w:rsidP="00D16922">
      <w:pPr>
        <w:spacing w:line="50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</w:p>
    <w:p w:rsidR="00F2391A" w:rsidRDefault="00A9364A">
      <w:r>
        <w:rPr>
          <w:rFonts w:ascii="黑体" w:eastAsia="黑体" w:hAnsi="黑体" w:cs="黑体" w:hint="eastAsia"/>
          <w:sz w:val="32"/>
          <w:szCs w:val="32"/>
        </w:rPr>
        <w:t xml:space="preserve">                           </w:t>
      </w:r>
      <w:r>
        <w:rPr>
          <w:rFonts w:hint="eastAsia"/>
          <w:noProof/>
        </w:rPr>
        <w:drawing>
          <wp:inline distT="0" distB="0" distL="114300" distR="114300">
            <wp:extent cx="1576867" cy="3060700"/>
            <wp:effectExtent l="19050" t="0" r="4283" b="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867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F2391A" w:rsidRDefault="00A9364A" w:rsidP="00D16922">
      <w:pPr>
        <w:spacing w:line="38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四、完成办卡后显示“红、黄、绿”电子健康码。</w:t>
      </w:r>
    </w:p>
    <w:p w:rsidR="00B75AAA" w:rsidRDefault="00A9364A">
      <w:r>
        <w:rPr>
          <w:rFonts w:hint="eastAsia"/>
        </w:rPr>
        <w:t xml:space="preserve">                                     </w:t>
      </w:r>
    </w:p>
    <w:p w:rsidR="00B75AAA" w:rsidRDefault="00B75AAA"/>
    <w:p w:rsidR="00F2391A" w:rsidRDefault="00A9364A" w:rsidP="00D16922">
      <w:pPr>
        <w:ind w:firstLineChars="1950" w:firstLine="4095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noProof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E29" w:rsidRPr="00653E29" w:rsidRDefault="00653E29" w:rsidP="00281F40">
      <w:pPr>
        <w:jc w:val="center"/>
        <w:rPr>
          <w:rFonts w:ascii="黑体" w:eastAsia="黑体" w:hAnsi="黑体" w:cs="黑体"/>
          <w:b/>
          <w:bCs/>
          <w:color w:val="000000" w:themeColor="text1"/>
          <w:spacing w:val="20"/>
          <w:sz w:val="52"/>
          <w:szCs w:val="52"/>
        </w:rPr>
        <w:sectPr w:rsidR="00653E29" w:rsidRPr="00653E29" w:rsidSect="00070D1C">
          <w:pgSz w:w="23757" w:h="16783" w:orient="landscape"/>
          <w:pgMar w:top="1800" w:right="1440" w:bottom="426" w:left="1440" w:header="851" w:footer="992" w:gutter="0"/>
          <w:cols w:num="2" w:space="720" w:equalWidth="0">
            <w:col w:w="10226" w:space="425"/>
            <w:col w:w="10226"/>
          </w:cols>
          <w:docGrid w:type="lines" w:linePitch="312"/>
        </w:sectPr>
      </w:pPr>
    </w:p>
    <w:p w:rsidR="000101B9" w:rsidRPr="00281F40" w:rsidRDefault="00866E44" w:rsidP="00281F40">
      <w:pPr>
        <w:jc w:val="center"/>
      </w:pPr>
      <w:r>
        <w:rPr>
          <w:rFonts w:ascii="黑体" w:eastAsia="黑体" w:hAnsi="黑体" w:cs="黑体" w:hint="eastAsia"/>
          <w:b/>
          <w:bCs/>
          <w:noProof/>
          <w:color w:val="000000" w:themeColor="text1"/>
          <w:spacing w:val="20"/>
          <w:sz w:val="52"/>
          <w:szCs w:val="52"/>
        </w:rPr>
        <w:lastRenderedPageBreak/>
        <w:pict>
          <v:shape id="_x0000_s1030" type="#_x0000_t109" style="position:absolute;left:0;text-align:left;margin-left:202.5pt;margin-top:-18.35pt;width:624.25pt;height:58.3pt;z-index:-251652096;v-text-anchor:middle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 fillcolor="#f18c55" stroked="f">
            <v:fill color2="#e56b17" rotate="t" colors="0 #f18c55;.5 #f67b28;1 #e56b17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3363FD" w:rsidRDefault="003363FD" w:rsidP="003363FD">
                  <w:pPr>
                    <w:jc w:val="center"/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</w:pPr>
                  <w:r w:rsidRPr="000101B9"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通信大数据行程卡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生成流程</w:t>
                  </w:r>
                </w:p>
                <w:p w:rsidR="003363FD" w:rsidRPr="003363FD" w:rsidRDefault="003363FD" w:rsidP="003363FD"/>
              </w:txbxContent>
            </v:textbox>
          </v:shape>
        </w:pict>
      </w:r>
    </w:p>
    <w:p w:rsidR="000101B9" w:rsidRDefault="000101B9" w:rsidP="000101B9">
      <w:pPr>
        <w:jc w:val="center"/>
      </w:pPr>
    </w:p>
    <w:p w:rsidR="000101B9" w:rsidRPr="000101B9" w:rsidRDefault="000101B9" w:rsidP="008F67B0">
      <w:pPr>
        <w:ind w:firstLineChars="1950" w:firstLine="8481"/>
        <w:rPr>
          <w:rFonts w:hint="eastAsia"/>
        </w:rPr>
      </w:pPr>
    </w:p>
    <w:p w:rsidR="000101B9" w:rsidRDefault="000101B9" w:rsidP="008F67B0">
      <w:pPr>
        <w:ind w:firstLineChars="1950" w:firstLine="8481"/>
        <w:rPr>
          <w:rFonts w:hint="eastAsia"/>
        </w:rPr>
      </w:pPr>
    </w:p>
    <w:p w:rsidR="000101B9" w:rsidRDefault="000101B9" w:rsidP="008F67B0">
      <w:pPr>
        <w:ind w:firstLineChars="1950" w:firstLine="8481"/>
        <w:rPr>
          <w:rFonts w:hint="eastAsia"/>
        </w:rPr>
      </w:pPr>
    </w:p>
    <w:p w:rsidR="000101B9" w:rsidRDefault="000101B9" w:rsidP="008F67B0">
      <w:pPr>
        <w:ind w:firstLineChars="1950" w:firstLine="8481"/>
      </w:pPr>
    </w:p>
    <w:p w:rsidR="00866E44" w:rsidRPr="00D16922" w:rsidRDefault="00866E44" w:rsidP="00236B42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一、关注“湖南省居民健康卡”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微信公众</w:t>
      </w:r>
      <w:r w:rsidR="00DB64FF">
        <w:rPr>
          <w:rFonts w:ascii="黑体" w:eastAsia="黑体" w:hAnsi="黑体" w:cs="黑体" w:hint="eastAsia"/>
          <w:sz w:val="32"/>
          <w:szCs w:val="32"/>
        </w:rPr>
        <w:t>号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，或扫描湖南省居民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健康卡微信公众号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二维码。</w:t>
      </w:r>
      <w:r w:rsidR="00EC4FBD">
        <w:rPr>
          <w:rFonts w:ascii="黑体" w:eastAsia="黑体" w:hAnsi="黑体" w:cs="黑体" w:hint="eastAsia"/>
          <w:sz w:val="32"/>
          <w:szCs w:val="32"/>
        </w:rPr>
        <w:t>生成健康卡。</w:t>
      </w:r>
    </w:p>
    <w:p w:rsidR="004F0E79" w:rsidRDefault="004F0E79" w:rsidP="00DB64FF">
      <w:pPr>
        <w:jc w:val="center"/>
        <w:rPr>
          <w:rFonts w:hint="eastAsia"/>
        </w:rPr>
      </w:pPr>
    </w:p>
    <w:p w:rsidR="00866E44" w:rsidRDefault="00866E44" w:rsidP="00DB64FF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114300" distR="114300">
            <wp:extent cx="3503295" cy="2902585"/>
            <wp:effectExtent l="0" t="0" r="1905" b="12065"/>
            <wp:docPr id="2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E79" w:rsidRDefault="004F0E79" w:rsidP="00DB64FF">
      <w:pPr>
        <w:jc w:val="center"/>
        <w:rPr>
          <w:rFonts w:hint="eastAsia"/>
        </w:rPr>
      </w:pPr>
    </w:p>
    <w:p w:rsidR="004F0E79" w:rsidRDefault="004F0E79" w:rsidP="00DB64FF">
      <w:pPr>
        <w:jc w:val="center"/>
        <w:rPr>
          <w:rFonts w:hint="eastAsia"/>
        </w:rPr>
      </w:pPr>
    </w:p>
    <w:p w:rsidR="004F0E79" w:rsidRDefault="004F0E79" w:rsidP="00DB64FF">
      <w:pPr>
        <w:jc w:val="center"/>
        <w:rPr>
          <w:rFonts w:hint="eastAsia"/>
        </w:rPr>
      </w:pPr>
    </w:p>
    <w:p w:rsidR="004F0E79" w:rsidRDefault="004F0E79" w:rsidP="00DB64FF">
      <w:pPr>
        <w:jc w:val="center"/>
        <w:rPr>
          <w:rFonts w:hint="eastAsia"/>
        </w:rPr>
      </w:pPr>
    </w:p>
    <w:p w:rsidR="004F0E79" w:rsidRDefault="004F0E79" w:rsidP="00DB64FF">
      <w:pPr>
        <w:jc w:val="center"/>
        <w:rPr>
          <w:rFonts w:hint="eastAsia"/>
        </w:rPr>
      </w:pPr>
    </w:p>
    <w:p w:rsidR="004F0E79" w:rsidRDefault="004F0E79" w:rsidP="00DB64FF">
      <w:pPr>
        <w:jc w:val="center"/>
        <w:rPr>
          <w:rFonts w:hint="eastAsia"/>
        </w:rPr>
      </w:pPr>
    </w:p>
    <w:p w:rsidR="004F0E79" w:rsidRDefault="004F0E79" w:rsidP="00DB64FF">
      <w:pPr>
        <w:jc w:val="center"/>
        <w:rPr>
          <w:rFonts w:hint="eastAsia"/>
        </w:rPr>
      </w:pPr>
    </w:p>
    <w:p w:rsidR="004F0E79" w:rsidRDefault="004F0E79" w:rsidP="00DB64FF">
      <w:pPr>
        <w:jc w:val="center"/>
        <w:rPr>
          <w:rFonts w:hint="eastAsia"/>
        </w:rPr>
      </w:pPr>
    </w:p>
    <w:p w:rsidR="004F0E79" w:rsidRDefault="004F0E79" w:rsidP="00DB64FF">
      <w:pPr>
        <w:jc w:val="center"/>
        <w:rPr>
          <w:rFonts w:hint="eastAsia"/>
        </w:rPr>
      </w:pPr>
    </w:p>
    <w:p w:rsidR="004F0E79" w:rsidRDefault="004F0E79" w:rsidP="00DB64FF">
      <w:pPr>
        <w:jc w:val="center"/>
        <w:rPr>
          <w:rFonts w:hint="eastAsia"/>
        </w:rPr>
      </w:pPr>
      <w:r>
        <w:rPr>
          <w:rFonts w:hint="eastAsia"/>
        </w:rPr>
        <w:lastRenderedPageBreak/>
        <w:t>二</w:t>
      </w:r>
    </w:p>
    <w:p w:rsidR="004F0E79" w:rsidRDefault="004F0E79" w:rsidP="00DB64FF">
      <w:pPr>
        <w:jc w:val="center"/>
        <w:rPr>
          <w:rFonts w:hint="eastAsia"/>
        </w:rPr>
      </w:pPr>
    </w:p>
    <w:p w:rsidR="004F0E79" w:rsidRDefault="004F0E79" w:rsidP="00DB64FF">
      <w:pPr>
        <w:jc w:val="center"/>
        <w:rPr>
          <w:rFonts w:hint="eastAsia"/>
        </w:rPr>
      </w:pPr>
    </w:p>
    <w:p w:rsidR="004F0E79" w:rsidRDefault="004F0E79" w:rsidP="00DB64FF">
      <w:pPr>
        <w:jc w:val="center"/>
        <w:rPr>
          <w:rFonts w:hint="eastAsia"/>
        </w:rPr>
      </w:pPr>
    </w:p>
    <w:p w:rsidR="004F0E79" w:rsidRDefault="004F0E79" w:rsidP="00DB64FF">
      <w:pPr>
        <w:jc w:val="center"/>
        <w:rPr>
          <w:rFonts w:hint="eastAsia"/>
        </w:rPr>
      </w:pPr>
    </w:p>
    <w:p w:rsidR="004F0E79" w:rsidRDefault="004F0E79" w:rsidP="00DB64FF">
      <w:pPr>
        <w:jc w:val="center"/>
        <w:rPr>
          <w:rFonts w:hint="eastAsia"/>
        </w:rPr>
      </w:pPr>
    </w:p>
    <w:p w:rsidR="004F0E79" w:rsidRDefault="004F0E79" w:rsidP="00DB64FF">
      <w:pPr>
        <w:jc w:val="center"/>
        <w:rPr>
          <w:rFonts w:hint="eastAsia"/>
        </w:rPr>
      </w:pPr>
    </w:p>
    <w:p w:rsidR="004F0E79" w:rsidRDefault="004F0E79" w:rsidP="005C5D25">
      <w:pPr>
        <w:jc w:val="left"/>
        <w:rPr>
          <w:rFonts w:ascii="黑体" w:eastAsia="黑体" w:hAnsi="黑体" w:cs="黑体" w:hint="eastAsia"/>
          <w:sz w:val="32"/>
          <w:szCs w:val="32"/>
        </w:rPr>
      </w:pPr>
      <w:r w:rsidRPr="005C5D25">
        <w:rPr>
          <w:rFonts w:ascii="黑体" w:eastAsia="黑体" w:hAnsi="黑体" w:cs="黑体" w:hint="eastAsia"/>
          <w:sz w:val="32"/>
          <w:szCs w:val="32"/>
        </w:rPr>
        <w:t>二、</w:t>
      </w:r>
      <w:r w:rsidR="00C44194" w:rsidRPr="005C5D25">
        <w:rPr>
          <w:rFonts w:ascii="黑体" w:eastAsia="黑体" w:hAnsi="黑体" w:cs="黑体" w:hint="eastAsia"/>
          <w:sz w:val="32"/>
          <w:szCs w:val="32"/>
        </w:rPr>
        <w:t>在电子</w:t>
      </w:r>
      <w:proofErr w:type="gramStart"/>
      <w:r w:rsidR="00C44194" w:rsidRPr="005C5D25">
        <w:rPr>
          <w:rFonts w:ascii="黑体" w:eastAsia="黑体" w:hAnsi="黑体" w:cs="黑体" w:hint="eastAsia"/>
          <w:sz w:val="32"/>
          <w:szCs w:val="32"/>
        </w:rPr>
        <w:t>健康卡</w:t>
      </w:r>
      <w:r w:rsidR="00236B42">
        <w:rPr>
          <w:rFonts w:ascii="黑体" w:eastAsia="黑体" w:hAnsi="黑体" w:cs="黑体" w:hint="eastAsia"/>
          <w:sz w:val="32"/>
          <w:szCs w:val="32"/>
        </w:rPr>
        <w:t>二维码</w:t>
      </w:r>
      <w:proofErr w:type="gramEnd"/>
      <w:r w:rsidR="00C44194" w:rsidRPr="005C5D25">
        <w:rPr>
          <w:rFonts w:ascii="黑体" w:eastAsia="黑体" w:hAnsi="黑体" w:cs="黑体" w:hint="eastAsia"/>
          <w:sz w:val="32"/>
          <w:szCs w:val="32"/>
        </w:rPr>
        <w:t>的下方，</w:t>
      </w:r>
      <w:r w:rsidR="005C5D25">
        <w:rPr>
          <w:rFonts w:ascii="黑体" w:eastAsia="黑体" w:hAnsi="黑体" w:cs="黑体" w:hint="eastAsia"/>
          <w:sz w:val="32"/>
          <w:szCs w:val="32"/>
        </w:rPr>
        <w:t>点击通信大数据行程卡。</w:t>
      </w:r>
    </w:p>
    <w:p w:rsidR="005C5D25" w:rsidRDefault="005C5D25" w:rsidP="00DB64FF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D16922" w:rsidRDefault="00DB64FF" w:rsidP="00866E44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/>
          <w:noProof/>
          <w:sz w:val="32"/>
          <w:szCs w:val="32"/>
        </w:rPr>
        <w:drawing>
          <wp:inline distT="0" distB="0" distL="0" distR="0">
            <wp:extent cx="3467100" cy="4229100"/>
            <wp:effectExtent l="19050" t="0" r="0" b="0"/>
            <wp:docPr id="6" name="图片 5" descr="1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副本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423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FBD" w:rsidRDefault="00EC4FBD" w:rsidP="00866E44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EC4FBD" w:rsidRDefault="00EC4FBD" w:rsidP="00866E44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</w:t>
      </w:r>
      <w:r w:rsidR="00543AF8">
        <w:rPr>
          <w:rFonts w:ascii="黑体" w:eastAsia="黑体" w:hAnsi="黑体" w:cs="黑体" w:hint="eastAsia"/>
          <w:sz w:val="32"/>
          <w:szCs w:val="32"/>
        </w:rPr>
        <w:t>输入电话号码，获取验证码，输入验证码。勾选</w:t>
      </w:r>
      <w:r w:rsidR="00630706">
        <w:rPr>
          <w:rFonts w:ascii="黑体" w:eastAsia="黑体" w:hAnsi="黑体" w:cs="黑体" w:hint="eastAsia"/>
          <w:sz w:val="32"/>
          <w:szCs w:val="32"/>
        </w:rPr>
        <w:t>“</w:t>
      </w:r>
      <w:r w:rsidR="00543AF8">
        <w:rPr>
          <w:rFonts w:ascii="黑体" w:eastAsia="黑体" w:hAnsi="黑体" w:cs="黑体" w:hint="eastAsia"/>
          <w:sz w:val="32"/>
          <w:szCs w:val="32"/>
        </w:rPr>
        <w:t>同意并授权</w:t>
      </w:r>
      <w:r w:rsidR="00630706">
        <w:rPr>
          <w:rFonts w:ascii="黑体" w:eastAsia="黑体" w:hAnsi="黑体" w:cs="黑体" w:hint="eastAsia"/>
          <w:sz w:val="32"/>
          <w:szCs w:val="32"/>
        </w:rPr>
        <w:t>运营商查询本人在疫情间14天内到访地信息。”</w:t>
      </w:r>
      <w:r w:rsidR="00C537D2">
        <w:rPr>
          <w:rFonts w:ascii="黑体" w:eastAsia="黑体" w:hAnsi="黑体" w:cs="黑体" w:hint="eastAsia"/>
          <w:sz w:val="32"/>
          <w:szCs w:val="32"/>
        </w:rPr>
        <w:t>点击查询。</w:t>
      </w:r>
    </w:p>
    <w:p w:rsidR="00EC4FBD" w:rsidRDefault="00EC4FBD" w:rsidP="00866E44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EC4FBD" w:rsidRPr="009C5B4A" w:rsidRDefault="00543AF8" w:rsidP="00866E44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drawing>
          <wp:inline distT="0" distB="0" distL="0" distR="0">
            <wp:extent cx="4800300" cy="4743450"/>
            <wp:effectExtent l="19050" t="0" r="300" b="0"/>
            <wp:docPr id="10" name="图片 9" descr="3_副本_副本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副本_副本_副本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4445" cy="474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D1C" w:rsidRPr="00C537D2" w:rsidRDefault="00070D1C" w:rsidP="00866E44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C537D2" w:rsidRPr="00C537D2" w:rsidRDefault="00C537D2" w:rsidP="00866E44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C537D2" w:rsidRPr="00C537D2" w:rsidRDefault="00C537D2" w:rsidP="00866E44">
      <w:pPr>
        <w:jc w:val="left"/>
        <w:rPr>
          <w:rFonts w:ascii="黑体" w:eastAsia="黑体" w:hAnsi="黑体" w:cs="黑体" w:hint="eastAsia"/>
          <w:sz w:val="32"/>
          <w:szCs w:val="32"/>
        </w:rPr>
      </w:pPr>
      <w:r w:rsidRPr="00C537D2">
        <w:rPr>
          <w:rFonts w:ascii="黑体" w:eastAsia="黑体" w:hAnsi="黑体" w:cs="黑体" w:hint="eastAsia"/>
          <w:sz w:val="32"/>
          <w:szCs w:val="32"/>
        </w:rPr>
        <w:lastRenderedPageBreak/>
        <w:t>四、生成通信大数据行程卡</w:t>
      </w:r>
    </w:p>
    <w:p w:rsidR="00C537D2" w:rsidRDefault="00C537D2" w:rsidP="00866E44">
      <w:pPr>
        <w:jc w:val="left"/>
        <w:rPr>
          <w:rFonts w:hint="eastAsia"/>
        </w:rPr>
      </w:pPr>
    </w:p>
    <w:p w:rsidR="00C537D2" w:rsidRDefault="00C537D2" w:rsidP="00866E44">
      <w:pPr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467100" cy="6126480"/>
            <wp:effectExtent l="19050" t="0" r="0" b="0"/>
            <wp:docPr id="11" name="图片 10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612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AD5" w:rsidRDefault="00C25AD5" w:rsidP="00C25AD5">
      <w:pPr>
        <w:spacing w:line="380" w:lineRule="exact"/>
        <w:rPr>
          <w:rFonts w:ascii="黑体" w:eastAsia="黑体" w:hAnsi="黑体" w:cs="黑体" w:hint="eastAsia"/>
          <w:sz w:val="32"/>
          <w:szCs w:val="32"/>
        </w:rPr>
      </w:pPr>
    </w:p>
    <w:p w:rsidR="00C25AD5" w:rsidRDefault="00C25AD5" w:rsidP="00C25AD5">
      <w:pPr>
        <w:spacing w:line="380" w:lineRule="exact"/>
        <w:rPr>
          <w:rFonts w:ascii="黑体" w:eastAsia="黑体" w:hAnsi="黑体" w:cs="黑体" w:hint="eastAsia"/>
          <w:sz w:val="32"/>
          <w:szCs w:val="32"/>
        </w:rPr>
      </w:pPr>
    </w:p>
    <w:p w:rsidR="00C25AD5" w:rsidRDefault="00C25AD5" w:rsidP="00C25AD5">
      <w:pPr>
        <w:spacing w:line="3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五、截屏彩色打印。</w:t>
      </w:r>
    </w:p>
    <w:p w:rsidR="00C537D2" w:rsidRPr="00C537D2" w:rsidRDefault="00C537D2" w:rsidP="00866E44">
      <w:pPr>
        <w:jc w:val="left"/>
      </w:pPr>
    </w:p>
    <w:sectPr w:rsidR="00C537D2" w:rsidRPr="00C537D2" w:rsidSect="004F0E79">
      <w:pgSz w:w="23757" w:h="16783" w:orient="landscape"/>
      <w:pgMar w:top="2455" w:right="2778" w:bottom="2500" w:left="1440" w:header="851" w:footer="992" w:gutter="0"/>
      <w:cols w:num="2" w:space="720"/>
      <w:docGrid w:type="linesAndChars" w:linePitch="312" w:charSpace="460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embedSystemFonts/>
  <w:bordersDoNotSurroundHeader/>
  <w:bordersDoNotSurroundFooter/>
  <w:proofState w:spelling="clean" w:grammar="clean"/>
  <w:defaultTabStop w:val="420"/>
  <w:drawingGridHorizontalSpacing w:val="43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91A"/>
    <w:rsid w:val="000101B9"/>
    <w:rsid w:val="00052C27"/>
    <w:rsid w:val="00070D1C"/>
    <w:rsid w:val="001577F2"/>
    <w:rsid w:val="00236B42"/>
    <w:rsid w:val="00281F40"/>
    <w:rsid w:val="003363FD"/>
    <w:rsid w:val="00447722"/>
    <w:rsid w:val="00450A18"/>
    <w:rsid w:val="004B069B"/>
    <w:rsid w:val="004F0E79"/>
    <w:rsid w:val="00543AF8"/>
    <w:rsid w:val="005C5D25"/>
    <w:rsid w:val="00630706"/>
    <w:rsid w:val="00653E29"/>
    <w:rsid w:val="006F7D0B"/>
    <w:rsid w:val="00831B07"/>
    <w:rsid w:val="00866E44"/>
    <w:rsid w:val="008F67B0"/>
    <w:rsid w:val="009C5B4A"/>
    <w:rsid w:val="00A9364A"/>
    <w:rsid w:val="00B75AAA"/>
    <w:rsid w:val="00C25AD5"/>
    <w:rsid w:val="00C44194"/>
    <w:rsid w:val="00C537D2"/>
    <w:rsid w:val="00D03580"/>
    <w:rsid w:val="00D16922"/>
    <w:rsid w:val="00DB64FF"/>
    <w:rsid w:val="00E014C4"/>
    <w:rsid w:val="00E11F2D"/>
    <w:rsid w:val="00E62F27"/>
    <w:rsid w:val="00EB6BD0"/>
    <w:rsid w:val="00EC4FBD"/>
    <w:rsid w:val="00F2391A"/>
    <w:rsid w:val="034C0974"/>
    <w:rsid w:val="0A845022"/>
    <w:rsid w:val="1C4E6044"/>
    <w:rsid w:val="1E266435"/>
    <w:rsid w:val="33580E4E"/>
    <w:rsid w:val="3DF22C8E"/>
    <w:rsid w:val="40A52EC0"/>
    <w:rsid w:val="4EE4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9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70D1C"/>
    <w:rPr>
      <w:sz w:val="18"/>
      <w:szCs w:val="18"/>
    </w:rPr>
  </w:style>
  <w:style w:type="character" w:customStyle="1" w:styleId="Char">
    <w:name w:val="批注框文本 Char"/>
    <w:basedOn w:val="a0"/>
    <w:link w:val="a3"/>
    <w:rsid w:val="00070D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68</Words>
  <Characters>393</Characters>
  <Application>Microsoft Office Word</Application>
  <DocSecurity>0</DocSecurity>
  <Lines>3</Lines>
  <Paragraphs>1</Paragraphs>
  <ScaleCrop>false</ScaleCrop>
  <Company>Workgroup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骆琳娜</cp:lastModifiedBy>
  <cp:revision>6</cp:revision>
  <cp:lastPrinted>2020-03-11T08:08:00Z</cp:lastPrinted>
  <dcterms:created xsi:type="dcterms:W3CDTF">2014-10-29T12:08:00Z</dcterms:created>
  <dcterms:modified xsi:type="dcterms:W3CDTF">2021-06-01T02:17:00Z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