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3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12"/>
        <w:gridCol w:w="477"/>
        <w:gridCol w:w="1000"/>
        <w:gridCol w:w="1005"/>
        <w:gridCol w:w="1241"/>
        <w:gridCol w:w="995"/>
        <w:gridCol w:w="1009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  <w:t>四川护理职业学院附属医院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  <w:t>（四川省第三人民医院）岗位申报表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74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 xml:space="preserve">民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党派及入党时间</w:t>
            </w:r>
          </w:p>
        </w:tc>
        <w:tc>
          <w:tcPr>
            <w:tcW w:w="13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学生期间担任何职</w:t>
            </w:r>
          </w:p>
        </w:tc>
        <w:tc>
          <w:tcPr>
            <w:tcW w:w="18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现任岗位</w:t>
            </w:r>
          </w:p>
        </w:tc>
        <w:tc>
          <w:tcPr>
            <w:tcW w:w="1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23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18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 xml:space="preserve">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9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是否服从组织安排</w:t>
            </w:r>
          </w:p>
        </w:tc>
        <w:tc>
          <w:tcPr>
            <w:tcW w:w="32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4501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隶书" w:hAnsi="宋体" w:eastAsia="隶书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对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自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岗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认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任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标</w:t>
            </w:r>
          </w:p>
        </w:tc>
        <w:tc>
          <w:tcPr>
            <w:tcW w:w="4501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隶书" w:hAnsi="宋体" w:eastAsia="隶书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9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4501" w:type="pct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本人承诺自觉遵守中纪委机关、中组部“九个严禁、九个一律”的纪律要求。一经查实违规违纪行为，将予以严肃处理。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62F13"/>
    <w:rsid w:val="4BE6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2021-05-28T03:50:00Z</dcterms:created>
  <dc:creator>陈飞宇</dc:creator>
  <cp:lastModifiedBy>陈飞宇</cp:lastModifiedBy>
  <dcterms:modified xsi:type="dcterms:W3CDTF">2021-05-28T03:50:55Z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5706A22A7D574525B4E0E6E5F6011C13</vt:lpwstr>
  </property>
</Properties>
</file>