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tabs>
          <w:tab w:val="left" w:pos="3465"/>
        </w:tabs>
        <w:spacing w:line="600" w:lineRule="exact"/>
        <w:jc w:val="left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shd w:val="clear" w:color="auto" w:fill="FFFFFF"/>
          <w:lang w:eastAsia="zh-CN"/>
        </w:rPr>
        <w:t>附件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pStyle w:val="4"/>
        <w:shd w:val="clear" w:color="auto" w:fill="FFFFFF"/>
        <w:tabs>
          <w:tab w:val="left" w:pos="3465"/>
        </w:tabs>
        <w:spacing w:line="600" w:lineRule="exact"/>
        <w:jc w:val="left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shd w:val="clear" w:color="auto" w:fill="FFFFFF"/>
        <w:tabs>
          <w:tab w:val="left" w:pos="3465"/>
        </w:tabs>
        <w:spacing w:line="600" w:lineRule="exact"/>
        <w:jc w:val="center"/>
        <w:rPr>
          <w:rStyle w:val="9"/>
          <w:rFonts w:ascii="方正小标宋_GBK" w:eastAsia="方正小标宋_GBK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_GBK" w:eastAsia="方正小标宋_GBK"/>
          <w:sz w:val="44"/>
          <w:szCs w:val="44"/>
          <w:shd w:val="clear" w:color="auto" w:fill="FFFFFF"/>
        </w:rPr>
        <w:t>2021年上半年考核招聘通过资格审查人员名单（重庆市精神卫生中心）</w:t>
      </w:r>
    </w:p>
    <w:p>
      <w:pPr>
        <w:pStyle w:val="4"/>
        <w:shd w:val="clear" w:color="auto" w:fill="FFFFFF"/>
        <w:spacing w:line="600" w:lineRule="exact"/>
        <w:jc w:val="both"/>
        <w:rPr>
          <w:rStyle w:val="9"/>
          <w:rFonts w:ascii="方正仿宋_GBK" w:eastAsia="方正仿宋_GBK"/>
          <w:sz w:val="32"/>
          <w:szCs w:val="32"/>
          <w:shd w:val="clear" w:color="auto" w:fill="FFFFFF"/>
        </w:rPr>
      </w:pPr>
    </w:p>
    <w:tbl>
      <w:tblPr>
        <w:tblStyle w:val="5"/>
        <w:tblW w:w="907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693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auto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身份证号后6位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谭健霞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086088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赖诗敏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010022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杨青青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221649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谢明明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280240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马叶梅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153846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陈叙汐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036538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李文奇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135421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公卫医师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刘达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265254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梁丽霞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080084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谭诗韵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196383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儿童青少年科医师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罗斯颖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251627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儿童青少年科医师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叶茂鑫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251627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儿童青少年科医师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赵文婕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013585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儿童青少年科医师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 xml:space="preserve">孙红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027921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儿童青少年科医师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鲜若凌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29164X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精神科医师1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张雨晨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230281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精神科医师1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王琬泞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180326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精神科医师1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107509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精神科医师1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陈青青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181563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精神科医师1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王闻慧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122529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精神科医师1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杜丹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157645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临床医师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李丹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140027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临床医师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张艳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297462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重庆市精神卫生中心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中医医师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赵云龙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025438</w:t>
            </w:r>
          </w:p>
        </w:tc>
      </w:tr>
    </w:tbl>
    <w:p>
      <w:pPr>
        <w:pStyle w:val="4"/>
        <w:shd w:val="clear" w:color="auto" w:fill="FFFFFF"/>
        <w:spacing w:line="600" w:lineRule="exact"/>
        <w:jc w:val="both"/>
        <w:rPr>
          <w:rStyle w:val="9"/>
          <w:rFonts w:ascii="方正仿宋_GBK" w:eastAsia="方正仿宋_GBK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line="600" w:lineRule="exact"/>
        <w:jc w:val="both"/>
        <w:rPr>
          <w:rStyle w:val="9"/>
          <w:rFonts w:ascii="方正仿宋_GBK" w:eastAsia="方正仿宋_GBK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line="600" w:lineRule="exact"/>
        <w:jc w:val="both"/>
        <w:rPr>
          <w:rStyle w:val="9"/>
          <w:rFonts w:ascii="方正仿宋_GBK" w:eastAsia="方正仿宋_GBK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兰米宋体加粗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5EA"/>
    <w:rsid w:val="000B6598"/>
    <w:rsid w:val="00446F6F"/>
    <w:rsid w:val="004B25D5"/>
    <w:rsid w:val="006D7A69"/>
    <w:rsid w:val="00741D11"/>
    <w:rsid w:val="007B4CE3"/>
    <w:rsid w:val="007B57D0"/>
    <w:rsid w:val="008E348C"/>
    <w:rsid w:val="009108B7"/>
    <w:rsid w:val="00982E9D"/>
    <w:rsid w:val="009B6C61"/>
    <w:rsid w:val="009D46F5"/>
    <w:rsid w:val="009F05EA"/>
    <w:rsid w:val="00A96DA4"/>
    <w:rsid w:val="00AB256B"/>
    <w:rsid w:val="00C85F61"/>
    <w:rsid w:val="00CE352E"/>
    <w:rsid w:val="00F902C1"/>
    <w:rsid w:val="18680222"/>
    <w:rsid w:val="337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jc w:val="left"/>
      <w:textAlignment w:val="auto"/>
    </w:pPr>
    <w:rPr>
      <w:rFonts w:ascii="Calibri" w:hAnsi="Calibri" w:eastAsia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679</Characters>
  <Lines>5</Lines>
  <Paragraphs>1</Paragraphs>
  <TotalTime>5</TotalTime>
  <ScaleCrop>false</ScaleCrop>
  <LinksUpToDate>false</LinksUpToDate>
  <CharactersWithSpaces>797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2021-05-20T00:36:00Z</dcterms:created>
  <dc:creator>微软用户</dc:creator>
  <cp:lastModifiedBy>蔡小鱼</cp:lastModifiedBy>
  <dcterms:modified xsi:type="dcterms:W3CDTF">2021-05-20T09:13:21Z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9429547_btnclosed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1A6A8D6D8B73447D9A5CECC4D91A2B55</vt:lpwstr>
  </property>
</Properties>
</file>