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6" w:rsidRDefault="008B5332">
      <w:pPr>
        <w:ind w:firstLineChars="250" w:firstLine="904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泉州市“村村社社有大学生”计划服务证明</w:t>
      </w:r>
    </w:p>
    <w:p w:rsidR="007A7C56" w:rsidRDefault="008B5332">
      <w:r>
        <w:rPr>
          <w:rFonts w:hint="eastAsia"/>
        </w:rPr>
        <w:t xml:space="preserve">                </w:t>
      </w: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1777"/>
        <w:gridCol w:w="1100"/>
        <w:gridCol w:w="1083"/>
        <w:gridCol w:w="717"/>
        <w:gridCol w:w="2703"/>
      </w:tblGrid>
      <w:tr w:rsidR="007A7C56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7A7C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A7C56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A7C56">
        <w:trPr>
          <w:trHeight w:val="54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服务地所在村（社区）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A7C56">
        <w:trPr>
          <w:trHeight w:val="3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服务地所在村（社区）证明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7A7C56">
            <w:pPr>
              <w:spacing w:line="360" w:lineRule="auto"/>
              <w:ind w:leftChars="100" w:left="210" w:firstLineChars="100" w:firstLine="210"/>
              <w:rPr>
                <w:u w:val="single"/>
              </w:rPr>
            </w:pPr>
          </w:p>
          <w:p w:rsidR="007A7C56" w:rsidRDefault="008B5332">
            <w:pPr>
              <w:spacing w:line="360" w:lineRule="auto"/>
              <w:ind w:leftChars="100" w:left="210"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同志于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县（市、区）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镇（乡、街道）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村（社区）参加“村村社社有大学生”计划，担任专职村务（社区）工作者，服务期满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年，考核合格。特此证明！</w:t>
            </w:r>
          </w:p>
          <w:p w:rsidR="007A7C56" w:rsidRDefault="007A7C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A7C56" w:rsidRDefault="008B5332">
            <w:pPr>
              <w:ind w:right="315" w:firstLineChars="450" w:firstLine="945"/>
              <w:jc w:val="right"/>
            </w:pPr>
            <w:r>
              <w:rPr>
                <w:rFonts w:hint="eastAsia"/>
              </w:rPr>
              <w:t>村（社区）党组织盖章</w:t>
            </w:r>
          </w:p>
          <w:p w:rsidR="007A7C56" w:rsidRDefault="007A7C56">
            <w:pPr>
              <w:jc w:val="right"/>
            </w:pPr>
          </w:p>
          <w:p w:rsidR="007A7C56" w:rsidRDefault="008B5332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A7C56" w:rsidRDefault="007A7C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7C56">
        <w:trPr>
          <w:trHeight w:val="19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乡镇（街道）党委意见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</w:t>
            </w:r>
          </w:p>
          <w:p w:rsidR="007A7C56" w:rsidRDefault="007A7C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乡镇（街道）党委盖章</w:t>
            </w: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A7C56">
        <w:trPr>
          <w:trHeight w:val="218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县（市、区）党委组织部</w:t>
            </w: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意见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56" w:rsidRDefault="008B533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</w:t>
            </w:r>
          </w:p>
          <w:p w:rsidR="007A7C56" w:rsidRDefault="007A7C5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A7C56" w:rsidRDefault="007A7C5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　           县（市、区）党委组织部盖章</w:t>
            </w: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7A7C56" w:rsidRDefault="008B533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A7C56" w:rsidRDefault="008B5332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备注：</w:t>
      </w:r>
    </w:p>
    <w:p w:rsidR="007A7C56" w:rsidRDefault="008B533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该证明所指“村村社社有大学生”计划是指各县（市、区）党委组织部门根据中共泉州市委办公室、泉州市人民政府办公室《关于实施“村村社社有大学生”计划的意见》（泉委办[2007]68号）而组织开展的大学生服务农村（社区）计划（参加民政、司法等其他部门组织的社区工作者不属于加分对象）；</w:t>
      </w:r>
    </w:p>
    <w:p w:rsidR="007A7C56" w:rsidRDefault="008B5332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2．请各村（社区）党组织、</w:t>
      </w:r>
      <w:r>
        <w:rPr>
          <w:rFonts w:ascii="宋体" w:hAnsi="宋体" w:cs="宋体" w:hint="eastAsia"/>
          <w:kern w:val="0"/>
          <w:szCs w:val="21"/>
        </w:rPr>
        <w:t>乡镇（街道）党委及各县（市、区）党委组织部根据考生服务及考核情况予以盖章确认；</w:t>
      </w:r>
    </w:p>
    <w:p w:rsidR="007A7C56" w:rsidRDefault="008B5332">
      <w:pPr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3．</w:t>
      </w:r>
      <w:r>
        <w:rPr>
          <w:rFonts w:ascii="宋体" w:hAnsi="宋体" w:hint="eastAsia"/>
          <w:szCs w:val="21"/>
        </w:rPr>
        <w:t>该</w:t>
      </w:r>
      <w:proofErr w:type="gramStart"/>
      <w:r>
        <w:rPr>
          <w:rFonts w:ascii="宋体" w:hAnsi="宋体" w:hint="eastAsia"/>
          <w:szCs w:val="21"/>
        </w:rPr>
        <w:t>证明仅</w:t>
      </w:r>
      <w:proofErr w:type="gramEnd"/>
      <w:r>
        <w:rPr>
          <w:rFonts w:ascii="宋体" w:hAnsi="宋体" w:hint="eastAsia"/>
          <w:szCs w:val="21"/>
        </w:rPr>
        <w:t>用于办理</w:t>
      </w:r>
      <w:r w:rsidR="000B641A">
        <w:rPr>
          <w:rFonts w:ascii="宋体" w:hAnsi="宋体" w:hint="eastAsia"/>
          <w:szCs w:val="21"/>
        </w:rPr>
        <w:t>泉州医学高等专科学校</w:t>
      </w:r>
      <w:r>
        <w:rPr>
          <w:rFonts w:ascii="宋体" w:hAnsi="宋体" w:hint="eastAsia"/>
          <w:szCs w:val="21"/>
        </w:rPr>
        <w:t>公开招聘编制内工作人员笔试加分手续。</w:t>
      </w:r>
    </w:p>
    <w:p w:rsidR="00FF75A1" w:rsidRDefault="008B533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</w:t>
      </w:r>
      <w:bookmarkStart w:id="0" w:name="_GoBack"/>
      <w:bookmarkEnd w:id="0"/>
    </w:p>
    <w:p w:rsidR="007A7C56" w:rsidRDefault="000B641A" w:rsidP="00FF75A1">
      <w:pPr>
        <w:ind w:firstLineChars="2400" w:firstLine="506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泉州医学高等专科学校</w:t>
      </w:r>
      <w:r w:rsidR="008B5332">
        <w:rPr>
          <w:rFonts w:ascii="宋体" w:hAnsi="宋体" w:hint="eastAsia"/>
          <w:b/>
          <w:szCs w:val="21"/>
        </w:rPr>
        <w:t>人事处  制</w:t>
      </w:r>
    </w:p>
    <w:sectPr w:rsidR="007A7C56" w:rsidSect="007A7C56">
      <w:headerReference w:type="default" r:id="rId7"/>
      <w:pgSz w:w="11906" w:h="16838"/>
      <w:pgMar w:top="935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5E" w:rsidRDefault="0006725E" w:rsidP="007A7C56">
      <w:r>
        <w:separator/>
      </w:r>
    </w:p>
  </w:endnote>
  <w:endnote w:type="continuationSeparator" w:id="0">
    <w:p w:rsidR="0006725E" w:rsidRDefault="0006725E" w:rsidP="007A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5E" w:rsidRDefault="0006725E" w:rsidP="007A7C56">
      <w:r>
        <w:separator/>
      </w:r>
    </w:p>
  </w:footnote>
  <w:footnote w:type="continuationSeparator" w:id="0">
    <w:p w:rsidR="0006725E" w:rsidRDefault="0006725E" w:rsidP="007A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56" w:rsidRDefault="007A7C5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DF8"/>
    <w:rsid w:val="0006725E"/>
    <w:rsid w:val="000B641A"/>
    <w:rsid w:val="00233EC0"/>
    <w:rsid w:val="00287AC7"/>
    <w:rsid w:val="002C2CDC"/>
    <w:rsid w:val="00564940"/>
    <w:rsid w:val="006546AC"/>
    <w:rsid w:val="00667AE9"/>
    <w:rsid w:val="006D1D19"/>
    <w:rsid w:val="00706632"/>
    <w:rsid w:val="00706C7B"/>
    <w:rsid w:val="00763086"/>
    <w:rsid w:val="007A7C56"/>
    <w:rsid w:val="007D77D5"/>
    <w:rsid w:val="007F1C1B"/>
    <w:rsid w:val="008B5332"/>
    <w:rsid w:val="009135A3"/>
    <w:rsid w:val="009C1DF8"/>
    <w:rsid w:val="009E4884"/>
    <w:rsid w:val="00A63F6F"/>
    <w:rsid w:val="00AC6EF6"/>
    <w:rsid w:val="00B25802"/>
    <w:rsid w:val="00BB1CBF"/>
    <w:rsid w:val="00C30E6B"/>
    <w:rsid w:val="00C53991"/>
    <w:rsid w:val="00CF5DFF"/>
    <w:rsid w:val="00D34412"/>
    <w:rsid w:val="00D73206"/>
    <w:rsid w:val="00D813A6"/>
    <w:rsid w:val="00E936D2"/>
    <w:rsid w:val="00F16F13"/>
    <w:rsid w:val="00F75B77"/>
    <w:rsid w:val="00FB60EC"/>
    <w:rsid w:val="00FF75A1"/>
    <w:rsid w:val="0CF125F2"/>
    <w:rsid w:val="12EB2B8B"/>
    <w:rsid w:val="2C3F0169"/>
    <w:rsid w:val="32BA211B"/>
    <w:rsid w:val="43EF72F6"/>
    <w:rsid w:val="70D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7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A7C56"/>
    <w:rPr>
      <w:sz w:val="18"/>
      <w:szCs w:val="18"/>
    </w:rPr>
  </w:style>
  <w:style w:type="paragraph" w:styleId="a4">
    <w:name w:val="footer"/>
    <w:basedOn w:val="a"/>
    <w:qFormat/>
    <w:rsid w:val="007A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A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微软公司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泉州市“村村社社有大学生”计划服务证明</dc:title>
  <dc:creator>微软用户</dc:creator>
  <cp:lastModifiedBy>lenovo</cp:lastModifiedBy>
  <cp:revision>4</cp:revision>
  <cp:lastPrinted>2012-12-24T00:53:00Z</cp:lastPrinted>
  <dcterms:created xsi:type="dcterms:W3CDTF">2017-06-12T10:05:00Z</dcterms:created>
  <dcterms:modified xsi:type="dcterms:W3CDTF">2021-05-13T08:30:00Z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92E50BBC6508440197E6E34FC5C34078</vt:lpwstr>
  </property>
</Properties>
</file>