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6E" w:rsidRDefault="00763645">
      <w:pPr>
        <w:rPr>
          <w:rFonts w:ascii="黑体" w:eastAsia="黑体" w:hAnsi="黑体" w:cs="黑体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2</w:t>
      </w:r>
    </w:p>
    <w:p w:rsidR="004E6802" w:rsidRDefault="00763645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0F366E" w:rsidRDefault="00763645">
      <w:pPr>
        <w:widowControl/>
        <w:ind w:firstLineChars="98" w:firstLine="235"/>
        <w:jc w:val="center"/>
        <w:rPr>
          <w:rFonts w:ascii="仿宋_GB2312" w:eastAsia="仿宋_GB2312" w:hAnsi="宋体" w:cs="宋体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4"/>
        </w:rPr>
        <w:t>填表时间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:      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0F366E" w:rsidRDefault="000F366E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0F366E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19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F366E" w:rsidRDefault="000F366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14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66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7636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6E" w:rsidRDefault="000F366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F366E" w:rsidRDefault="007636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招聘单位（盖章）</w:t>
            </w:r>
          </w:p>
          <w:p w:rsidR="000F366E" w:rsidRDefault="00763645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0F366E" w:rsidRDefault="00763645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0F366E" w:rsidRDefault="000F366E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F366E" w:rsidRDefault="00763645">
      <w:pPr>
        <w:ind w:right="420"/>
        <w:rPr>
          <w:rFonts w:ascii="方正小标宋简体" w:eastAsia="方正小标宋简体" w:hAnsi="mso-bidi-font-size:12.0pt;" w:cs="Tahoma"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>行业主管部门</w:t>
      </w:r>
      <w:r>
        <w:rPr>
          <w:rFonts w:ascii="仿宋_GB2312" w:eastAsia="仿宋_GB2312" w:hAnsi="宋体" w:cs="宋体" w:hint="eastAsia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盖章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):            </w:t>
      </w:r>
      <w:r>
        <w:rPr>
          <w:rFonts w:ascii="仿宋_GB2312" w:eastAsia="仿宋_GB2312" w:hAnsi="宋体" w:cs="宋体" w:hint="eastAsia"/>
          <w:kern w:val="0"/>
          <w:sz w:val="24"/>
        </w:rPr>
        <w:t>经办人</w:t>
      </w:r>
      <w:r>
        <w:rPr>
          <w:rFonts w:ascii="仿宋_GB2312" w:eastAsia="仿宋_GB2312" w:hAnsi="宋体" w:cs="宋体" w:hint="eastAsia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签字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):      </w:t>
      </w:r>
      <w:r>
        <w:rPr>
          <w:rFonts w:ascii="仿宋_GB2312" w:eastAsia="仿宋_GB2312" w:hAnsi="宋体" w:cs="宋体" w:hint="eastAsia"/>
          <w:kern w:val="0"/>
          <w:sz w:val="24"/>
        </w:rPr>
        <w:t>自治区事改办制</w:t>
      </w:r>
    </w:p>
    <w:p w:rsidR="000F366E" w:rsidRDefault="000F366E"/>
    <w:sectPr w:rsidR="000F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45" w:rsidRDefault="00763645" w:rsidP="004E6802">
      <w:r>
        <w:separator/>
      </w:r>
    </w:p>
  </w:endnote>
  <w:endnote w:type="continuationSeparator" w:id="0">
    <w:p w:rsidR="00763645" w:rsidRDefault="00763645" w:rsidP="004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45" w:rsidRDefault="00763645" w:rsidP="004E6802">
      <w:r>
        <w:separator/>
      </w:r>
    </w:p>
  </w:footnote>
  <w:footnote w:type="continuationSeparator" w:id="0">
    <w:p w:rsidR="00763645" w:rsidRDefault="00763645" w:rsidP="004E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66E"/>
    <w:rsid w:val="000F366E"/>
    <w:rsid w:val="004E6802"/>
    <w:rsid w:val="00763645"/>
    <w:rsid w:val="170E61E8"/>
    <w:rsid w:val="358D5535"/>
    <w:rsid w:val="3D97201E"/>
    <w:rsid w:val="52513EC9"/>
    <w:rsid w:val="6DD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D7F47"/>
  <w15:docId w15:val="{1CF1A1FE-6DF3-4091-A27A-4E07EB2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68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E6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68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2020-03-13T04:22:00Z</dcterms:created>
  <dcterms:modified xsi:type="dcterms:W3CDTF">2021-05-09T17:26:00Z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2A520BFEF4874D33BA223B6848BDB593</vt:lpwstr>
  </property>
</Properties>
</file>