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ascii="微软雅黑" w:hAnsi="微软雅黑" w:eastAsia="微软雅黑" w:cs="微软雅黑"/>
          <w:i w:val="0"/>
          <w:caps w:val="0"/>
          <w:color w:val="494949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494949"/>
          <w:spacing w:val="0"/>
          <w:sz w:val="21"/>
          <w:szCs w:val="21"/>
          <w:shd w:val="clear" w:fill="FFFFFF"/>
          <w:vertAlign w:val="baseline"/>
          <w:lang w:val="en-US"/>
        </w:rPr>
        <w:t> </w:t>
      </w:r>
    </w:p>
    <w:tbl>
      <w:tblPr>
        <w:tblStyle w:val="3"/>
        <w:tblW w:w="4771" w:type="pct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7"/>
        <w:gridCol w:w="1173"/>
        <w:gridCol w:w="696"/>
        <w:gridCol w:w="674"/>
        <w:gridCol w:w="695"/>
        <w:gridCol w:w="1283"/>
        <w:gridCol w:w="1834"/>
        <w:gridCol w:w="1079"/>
        <w:gridCol w:w="195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b w:val="0"/>
                <w:bCs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aps w:val="0"/>
                <w:color w:val="494949"/>
                <w:spacing w:val="0"/>
                <w:sz w:val="20"/>
                <w:szCs w:val="20"/>
                <w:vertAlign w:val="baseline"/>
                <w:lang w:val="en-US" w:eastAsia="zh-CN"/>
              </w:rPr>
              <w:t>附件2：</w:t>
            </w:r>
            <w:r>
              <w:rPr>
                <w:rFonts w:ascii="黑体" w:hAnsi="宋体" w:eastAsia="黑体" w:cs="黑体"/>
                <w:b w:val="0"/>
                <w:bCs/>
                <w:i w:val="0"/>
                <w:caps w:val="0"/>
                <w:color w:val="494949"/>
                <w:spacing w:val="0"/>
                <w:sz w:val="20"/>
                <w:szCs w:val="20"/>
                <w:vertAlign w:val="baseline"/>
              </w:rPr>
              <w:t>新疆维吾尔医学专科学校第一附属医院</w:t>
            </w:r>
            <w:r>
              <w:rPr>
                <w:rFonts w:hint="eastAsia" w:ascii="黑体" w:hAnsi="宋体" w:eastAsia="黑体" w:cs="黑体"/>
                <w:b w:val="0"/>
                <w:bCs/>
                <w:i w:val="0"/>
                <w:caps w:val="0"/>
                <w:color w:val="494949"/>
                <w:spacing w:val="0"/>
                <w:sz w:val="20"/>
                <w:szCs w:val="20"/>
                <w:vertAlign w:val="baseline"/>
                <w:lang w:val="en-US"/>
              </w:rPr>
              <w:t>2021</w:t>
            </w:r>
            <w:r>
              <w:rPr>
                <w:rFonts w:hint="eastAsia" w:ascii="黑体" w:hAnsi="宋体" w:eastAsia="黑体" w:cs="黑体"/>
                <w:b w:val="0"/>
                <w:bCs/>
                <w:i w:val="0"/>
                <w:caps w:val="0"/>
                <w:color w:val="494949"/>
                <w:spacing w:val="0"/>
                <w:sz w:val="20"/>
                <w:szCs w:val="20"/>
                <w:vertAlign w:val="baseline"/>
              </w:rPr>
              <w:t>年面向社会招聘工作人员岗位设置一览表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</w:rPr>
              <w:t>序号</w:t>
            </w:r>
          </w:p>
        </w:tc>
        <w:tc>
          <w:tcPr>
            <w:tcW w:w="5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</w:rPr>
              <w:t>岗位类别</w:t>
            </w: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</w:rPr>
              <w:t>名额</w:t>
            </w:r>
          </w:p>
        </w:tc>
        <w:tc>
          <w:tcPr>
            <w:tcW w:w="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</w:rPr>
              <w:t>性别</w:t>
            </w: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</w:rPr>
              <w:t>族别</w:t>
            </w: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</w:rPr>
              <w:t>专业要求</w:t>
            </w:r>
          </w:p>
        </w:tc>
        <w:tc>
          <w:tcPr>
            <w:tcW w:w="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</w:rPr>
              <w:t>专业代码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</w:rPr>
              <w:t>薪资待遇</w:t>
            </w:r>
          </w:p>
        </w:tc>
        <w:tc>
          <w:tcPr>
            <w:tcW w:w="9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</w:trPr>
        <w:tc>
          <w:tcPr>
            <w:tcW w:w="260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  <w:t>1</w:t>
            </w:r>
          </w:p>
        </w:tc>
        <w:tc>
          <w:tcPr>
            <w:tcW w:w="592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  <w:t>院办秘书</w:t>
            </w:r>
          </w:p>
        </w:tc>
        <w:tc>
          <w:tcPr>
            <w:tcW w:w="351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340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  <w:t>不限</w:t>
            </w:r>
          </w:p>
        </w:tc>
        <w:tc>
          <w:tcPr>
            <w:tcW w:w="350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  <w:t>不限</w:t>
            </w:r>
          </w:p>
        </w:tc>
        <w:tc>
          <w:tcPr>
            <w:tcW w:w="647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  <w:t>不限</w:t>
            </w:r>
          </w:p>
        </w:tc>
        <w:tc>
          <w:tcPr>
            <w:tcW w:w="92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  <w:t> </w:t>
            </w: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  <w:t>同工同酬</w:t>
            </w:r>
          </w:p>
        </w:tc>
        <w:tc>
          <w:tcPr>
            <w:tcW w:w="987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  <w:t>有办公室工作经验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</w:trPr>
        <w:tc>
          <w:tcPr>
            <w:tcW w:w="260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592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 w:eastAsia="zh-CN"/>
              </w:rPr>
              <w:t>人事</w:t>
            </w:r>
          </w:p>
        </w:tc>
        <w:tc>
          <w:tcPr>
            <w:tcW w:w="351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340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  <w:t>不限</w:t>
            </w:r>
          </w:p>
        </w:tc>
        <w:tc>
          <w:tcPr>
            <w:tcW w:w="350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  <w:t>不限</w:t>
            </w:r>
          </w:p>
        </w:tc>
        <w:tc>
          <w:tcPr>
            <w:tcW w:w="647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黑体" w:hAnsi="宋体" w:eastAsia="黑体" w:cs="黑体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 w:eastAsia="zh-CN"/>
              </w:rPr>
              <w:t>人力资源管理；      行政管理</w:t>
            </w:r>
          </w:p>
        </w:tc>
        <w:tc>
          <w:tcPr>
            <w:tcW w:w="92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 w:eastAsia="zh-CN"/>
              </w:rPr>
              <w:t>120206人力资源管理；120402行政管理</w:t>
            </w: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  <w:t>同工同酬</w:t>
            </w:r>
          </w:p>
        </w:tc>
        <w:tc>
          <w:tcPr>
            <w:tcW w:w="987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  <w:t>有办公室工作经验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26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  <w:t>财务员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  <w:t>不限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  <w:t>不限</w:t>
            </w:r>
          </w:p>
        </w:tc>
        <w:tc>
          <w:tcPr>
            <w:tcW w:w="6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  <w:t>工商管理类</w:t>
            </w:r>
          </w:p>
        </w:tc>
        <w:tc>
          <w:tcPr>
            <w:tcW w:w="9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  <w:t>120203K会计学；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  <w:t>120204财务管理；020201K财政学</w:t>
            </w:r>
          </w:p>
        </w:tc>
        <w:tc>
          <w:tcPr>
            <w:tcW w:w="5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  <w:t>同工同酬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  <w:t>有办公室工作经验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26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  <w:t>医生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  <w:t>15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  <w:t>不限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  <w:t>不限</w:t>
            </w:r>
          </w:p>
        </w:tc>
        <w:tc>
          <w:tcPr>
            <w:tcW w:w="6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  <w:t>中西医结合类</w:t>
            </w:r>
          </w:p>
        </w:tc>
        <w:tc>
          <w:tcPr>
            <w:tcW w:w="9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  <w:t>100601K中西医临床医学</w:t>
            </w:r>
          </w:p>
        </w:tc>
        <w:tc>
          <w:tcPr>
            <w:tcW w:w="5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  <w:t>同工同酬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  <w:t>有相关资格证书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26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  <w:t>医生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  <w:t>不限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  <w:t>不限</w:t>
            </w:r>
          </w:p>
        </w:tc>
        <w:tc>
          <w:tcPr>
            <w:tcW w:w="6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 w:eastAsia="zh-CN"/>
              </w:rPr>
              <w:t>西医类</w:t>
            </w:r>
          </w:p>
        </w:tc>
        <w:tc>
          <w:tcPr>
            <w:tcW w:w="9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 w:eastAsia="zh-CN"/>
              </w:rPr>
              <w:t>西医</w:t>
            </w:r>
          </w:p>
        </w:tc>
        <w:tc>
          <w:tcPr>
            <w:tcW w:w="5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  <w:t>同工同酬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  <w:t>有相关资格证书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26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  <w:t>医生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  <w:t>不限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  <w:t>不限</w:t>
            </w:r>
          </w:p>
        </w:tc>
        <w:tc>
          <w:tcPr>
            <w:tcW w:w="6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  <w:t>中医学类</w:t>
            </w:r>
          </w:p>
        </w:tc>
        <w:tc>
          <w:tcPr>
            <w:tcW w:w="9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  <w:t>100502K针灸推拿学</w:t>
            </w:r>
          </w:p>
        </w:tc>
        <w:tc>
          <w:tcPr>
            <w:tcW w:w="5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  <w:t>同工同酬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  <w:t>有相关资格证书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26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 w:eastAsia="zh-CN"/>
              </w:rPr>
              <w:t>医技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  <w:t>不限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  <w:t>不限</w:t>
            </w:r>
          </w:p>
        </w:tc>
        <w:tc>
          <w:tcPr>
            <w:tcW w:w="6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 w:eastAsia="zh-CN"/>
              </w:rPr>
              <w:t>检验类</w:t>
            </w:r>
          </w:p>
        </w:tc>
        <w:tc>
          <w:tcPr>
            <w:tcW w:w="9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 w:eastAsia="zh-CN"/>
              </w:rPr>
              <w:t>101001医学检验技术</w:t>
            </w:r>
          </w:p>
        </w:tc>
        <w:tc>
          <w:tcPr>
            <w:tcW w:w="5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  <w:t>同工同酬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  <w:t>有相关资格证书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26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 w:eastAsia="zh-CN"/>
              </w:rPr>
              <w:t>医技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  <w:t>不限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  <w:t>不限</w:t>
            </w:r>
          </w:p>
        </w:tc>
        <w:tc>
          <w:tcPr>
            <w:tcW w:w="6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 w:eastAsia="zh-CN"/>
              </w:rPr>
              <w:t>影像类</w:t>
            </w:r>
          </w:p>
        </w:tc>
        <w:tc>
          <w:tcPr>
            <w:tcW w:w="9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 w:eastAsia="zh-CN"/>
              </w:rPr>
              <w:t>101003医学影像技术</w:t>
            </w:r>
          </w:p>
        </w:tc>
        <w:tc>
          <w:tcPr>
            <w:tcW w:w="5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  <w:t>同工同酬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  <w:t>有相关资格证书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</w:trPr>
        <w:tc>
          <w:tcPr>
            <w:tcW w:w="26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  <w:t>护士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  <w:t>不限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  <w:t>不限</w:t>
            </w:r>
          </w:p>
        </w:tc>
        <w:tc>
          <w:tcPr>
            <w:tcW w:w="6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  <w:t>护理学类</w:t>
            </w:r>
          </w:p>
        </w:tc>
        <w:tc>
          <w:tcPr>
            <w:tcW w:w="9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  <w:t>101101护理学；101102T助产学</w:t>
            </w:r>
          </w:p>
        </w:tc>
        <w:tc>
          <w:tcPr>
            <w:tcW w:w="5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  <w:t>同工同酬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  <w:t>有相关资格证书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000" w:type="pct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 w:eastAsia="zh-CN"/>
              </w:rPr>
              <w:t>共计：52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  <w:t>人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494949"/>
          <w:spacing w:val="0"/>
          <w:sz w:val="21"/>
          <w:szCs w:val="21"/>
          <w:shd w:val="clear" w:fill="FFFFFF"/>
          <w:vertAlign w:val="baseline"/>
          <w:lang w:val="en-US"/>
        </w:rPr>
        <w:t> </w:t>
      </w:r>
    </w:p>
    <w:p/>
    <w:sectPr>
      <w:pgSz w:w="11906" w:h="16838"/>
      <w:pgMar w:top="720" w:right="720" w:bottom="720" w:left="10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D6CF3"/>
    <w:rsid w:val="127155FE"/>
    <w:rsid w:val="21D93D9F"/>
    <w:rsid w:val="41AD6CF3"/>
    <w:rsid w:val="52DC6F8A"/>
    <w:rsid w:val="5A620EA2"/>
    <w:rsid w:val="5B464F68"/>
    <w:rsid w:val="638E48E6"/>
    <w:rsid w:val="737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2021-04-04T04:18:00Z</dcterms:created>
  <dc:creator>Administrator</dc:creator>
  <cp:lastModifiedBy>Administrator</cp:lastModifiedBy>
  <cp:lastPrinted>2021-04-04T04:57:00Z</cp:lastPrinted>
  <dcterms:modified xsi:type="dcterms:W3CDTF">2021-04-30T08:51:48Z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3BC1DB68D0B44D4E8F0FCABF7CFAEB3A</vt:lpwstr>
  </property>
</Properties>
</file>