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344" w:rsidRDefault="00F24CC9">
      <w:pPr>
        <w:jc w:val="center"/>
        <w:rPr>
          <w:b/>
          <w:sz w:val="28"/>
          <w:szCs w:val="28"/>
        </w:rPr>
      </w:pPr>
      <w:r>
        <w:rPr>
          <w:rFonts w:hint="eastAsia"/>
          <w:b/>
          <w:sz w:val="28"/>
          <w:szCs w:val="28"/>
        </w:rPr>
        <w:t>皖南医学院</w:t>
      </w:r>
      <w:proofErr w:type="gramStart"/>
      <w:r>
        <w:rPr>
          <w:rFonts w:hint="eastAsia"/>
          <w:b/>
          <w:sz w:val="28"/>
          <w:szCs w:val="28"/>
        </w:rPr>
        <w:t>弋</w:t>
      </w:r>
      <w:proofErr w:type="gramEnd"/>
      <w:r>
        <w:rPr>
          <w:rFonts w:hint="eastAsia"/>
          <w:b/>
          <w:sz w:val="28"/>
          <w:szCs w:val="28"/>
        </w:rPr>
        <w:t>矶山医院骨科住培基地</w:t>
      </w:r>
      <w:r w:rsidR="006819DA">
        <w:rPr>
          <w:rFonts w:hint="eastAsia"/>
          <w:b/>
          <w:sz w:val="28"/>
          <w:szCs w:val="28"/>
        </w:rPr>
        <w:t>简介</w:t>
      </w:r>
    </w:p>
    <w:p w:rsidR="00954344" w:rsidRDefault="00F24CC9">
      <w:pPr>
        <w:pStyle w:val="a5"/>
        <w:widowControl/>
        <w:shd w:val="clear" w:color="auto" w:fill="FFFFFF"/>
        <w:spacing w:beforeAutospacing="0" w:afterAutospacing="0" w:line="360" w:lineRule="atLeast"/>
        <w:ind w:firstLineChars="200" w:firstLine="560"/>
        <w:rPr>
          <w:rFonts w:ascii="Verdana" w:hAnsi="Verdana" w:cs="Verdana"/>
          <w:color w:val="333333"/>
          <w:sz w:val="28"/>
          <w:szCs w:val="28"/>
          <w:shd w:val="clear" w:color="auto" w:fill="FFFFFF"/>
        </w:rPr>
      </w:pPr>
      <w:r>
        <w:rPr>
          <w:rFonts w:ascii="Verdana" w:hAnsi="Verdana" w:cs="Verdana" w:hint="eastAsia"/>
          <w:color w:val="333333"/>
          <w:sz w:val="28"/>
          <w:szCs w:val="28"/>
          <w:shd w:val="clear" w:color="auto" w:fill="FFFFFF"/>
        </w:rPr>
        <w:t>皖南医学院骨科基地成立于</w:t>
      </w:r>
      <w:r>
        <w:rPr>
          <w:rFonts w:ascii="Verdana" w:hAnsi="Verdana" w:cs="Verdana" w:hint="eastAsia"/>
          <w:color w:val="333333"/>
          <w:sz w:val="28"/>
          <w:szCs w:val="28"/>
          <w:shd w:val="clear" w:color="auto" w:fill="FFFFFF"/>
        </w:rPr>
        <w:t>2014</w:t>
      </w:r>
      <w:r>
        <w:rPr>
          <w:rFonts w:ascii="Verdana" w:hAnsi="Verdana" w:cs="Verdana" w:hint="eastAsia"/>
          <w:color w:val="333333"/>
          <w:sz w:val="28"/>
          <w:szCs w:val="28"/>
          <w:shd w:val="clear" w:color="auto" w:fill="FFFFFF"/>
        </w:rPr>
        <w:t>年，是第一批国家住院医师培训基地，是骨科专业科研、教学、医疗为一体的专业基地。骨科基地分为脊柱骨科、关节骨科、创伤骨科、手足</w:t>
      </w:r>
      <w:proofErr w:type="gramStart"/>
      <w:r>
        <w:rPr>
          <w:rFonts w:ascii="Verdana" w:hAnsi="Verdana" w:cs="Verdana" w:hint="eastAsia"/>
          <w:color w:val="333333"/>
          <w:sz w:val="28"/>
          <w:szCs w:val="28"/>
          <w:shd w:val="clear" w:color="auto" w:fill="FFFFFF"/>
        </w:rPr>
        <w:t>踝</w:t>
      </w:r>
      <w:proofErr w:type="gramEnd"/>
      <w:r>
        <w:rPr>
          <w:rFonts w:ascii="Verdana" w:hAnsi="Verdana" w:cs="Verdana" w:hint="eastAsia"/>
          <w:color w:val="333333"/>
          <w:sz w:val="28"/>
          <w:szCs w:val="28"/>
          <w:shd w:val="clear" w:color="auto" w:fill="FFFFFF"/>
        </w:rPr>
        <w:t>外科四个专业方向。骨科基地带教师资雄厚，科研能力突出，专业细分，病种丰富，手术量每年超过</w:t>
      </w:r>
      <w:r>
        <w:rPr>
          <w:rFonts w:ascii="Verdana" w:hAnsi="Verdana" w:cs="Verdana" w:hint="eastAsia"/>
          <w:color w:val="333333"/>
          <w:sz w:val="28"/>
          <w:szCs w:val="28"/>
          <w:shd w:val="clear" w:color="auto" w:fill="FFFFFF"/>
        </w:rPr>
        <w:t>6</w:t>
      </w:r>
      <w:r>
        <w:rPr>
          <w:rFonts w:ascii="Verdana" w:hAnsi="Verdana" w:cs="Verdana"/>
          <w:color w:val="333333"/>
          <w:sz w:val="28"/>
          <w:szCs w:val="28"/>
          <w:shd w:val="clear" w:color="auto" w:fill="FFFFFF"/>
        </w:rPr>
        <w:t>000</w:t>
      </w:r>
      <w:r>
        <w:rPr>
          <w:rFonts w:ascii="Verdana" w:hAnsi="Verdana" w:cs="Verdana" w:hint="eastAsia"/>
          <w:color w:val="333333"/>
          <w:sz w:val="28"/>
          <w:szCs w:val="28"/>
          <w:shd w:val="clear" w:color="auto" w:fill="FFFFFF"/>
        </w:rPr>
        <w:t>台次，是安徽省内条件优异的</w:t>
      </w:r>
      <w:proofErr w:type="gramStart"/>
      <w:r w:rsidR="006819DA">
        <w:rPr>
          <w:rFonts w:ascii="Verdana" w:hAnsi="Verdana" w:cs="Verdana" w:hint="eastAsia"/>
          <w:color w:val="333333"/>
          <w:sz w:val="28"/>
          <w:szCs w:val="28"/>
          <w:shd w:val="clear" w:color="auto" w:fill="FFFFFF"/>
        </w:rPr>
        <w:t>住</w:t>
      </w:r>
      <w:r>
        <w:rPr>
          <w:rFonts w:ascii="Verdana" w:hAnsi="Verdana" w:cs="Verdana" w:hint="eastAsia"/>
          <w:color w:val="333333"/>
          <w:sz w:val="28"/>
          <w:szCs w:val="28"/>
          <w:shd w:val="clear" w:color="auto" w:fill="FFFFFF"/>
        </w:rPr>
        <w:t>培教学</w:t>
      </w:r>
      <w:proofErr w:type="gramEnd"/>
      <w:r>
        <w:rPr>
          <w:rFonts w:ascii="Verdana" w:hAnsi="Verdana" w:cs="Verdana" w:hint="eastAsia"/>
          <w:color w:val="333333"/>
          <w:sz w:val="28"/>
          <w:szCs w:val="28"/>
          <w:shd w:val="clear" w:color="auto" w:fill="FFFFFF"/>
        </w:rPr>
        <w:t>基地。</w:t>
      </w:r>
    </w:p>
    <w:p w:rsidR="00954344" w:rsidRDefault="00F24CC9">
      <w:pPr>
        <w:pStyle w:val="a5"/>
        <w:widowControl/>
        <w:shd w:val="clear" w:color="auto" w:fill="FFFFFF"/>
        <w:spacing w:beforeAutospacing="0" w:afterAutospacing="0" w:line="360" w:lineRule="atLeast"/>
        <w:rPr>
          <w:rFonts w:ascii="Verdana" w:hAnsi="Verdana" w:cs="Verdana"/>
          <w:color w:val="333333"/>
          <w:sz w:val="28"/>
          <w:szCs w:val="28"/>
          <w:shd w:val="clear" w:color="auto" w:fill="FFFFFF"/>
        </w:rPr>
      </w:pPr>
      <w:r w:rsidRPr="007365E6">
        <w:rPr>
          <w:rFonts w:hint="eastAsia"/>
          <w:b/>
          <w:color w:val="0070C0"/>
          <w:sz w:val="28"/>
          <w:szCs w:val="28"/>
        </w:rPr>
        <w:t xml:space="preserve"> </w:t>
      </w:r>
      <w:r w:rsidRPr="007365E6">
        <w:rPr>
          <w:b/>
          <w:color w:val="0070C0"/>
          <w:sz w:val="28"/>
          <w:szCs w:val="28"/>
        </w:rPr>
        <w:t xml:space="preserve">  </w:t>
      </w:r>
      <w:r w:rsidRPr="007365E6">
        <w:rPr>
          <w:rFonts w:hint="eastAsia"/>
          <w:b/>
          <w:color w:val="0070C0"/>
          <w:sz w:val="28"/>
          <w:szCs w:val="28"/>
        </w:rPr>
        <w:t>师资力量：</w:t>
      </w:r>
      <w:r>
        <w:rPr>
          <w:rFonts w:ascii="Verdana" w:hAnsi="Verdana" w:cs="Verdana" w:hint="eastAsia"/>
          <w:color w:val="333333"/>
          <w:sz w:val="28"/>
          <w:szCs w:val="28"/>
          <w:shd w:val="clear" w:color="auto" w:fill="FFFFFF"/>
        </w:rPr>
        <w:t>骨科现有</w:t>
      </w:r>
      <w:r>
        <w:rPr>
          <w:rFonts w:ascii="宋体" w:eastAsia="宋体" w:hAnsi="宋体" w:cs="宋体" w:hint="eastAsia"/>
          <w:color w:val="333333"/>
          <w:spacing w:val="7"/>
          <w:sz w:val="28"/>
          <w:szCs w:val="28"/>
        </w:rPr>
        <w:t>主任医师</w:t>
      </w:r>
      <w:r>
        <w:rPr>
          <w:rFonts w:ascii="宋体" w:eastAsia="宋体" w:hAnsi="宋体" w:cs="宋体" w:hint="eastAsia"/>
          <w:color w:val="333333"/>
          <w:spacing w:val="7"/>
          <w:sz w:val="28"/>
          <w:szCs w:val="28"/>
        </w:rPr>
        <w:t>8</w:t>
      </w:r>
      <w:r>
        <w:rPr>
          <w:rFonts w:ascii="宋体" w:eastAsia="宋体" w:hAnsi="宋体" w:cs="宋体" w:hint="eastAsia"/>
          <w:color w:val="333333"/>
          <w:spacing w:val="7"/>
          <w:sz w:val="28"/>
          <w:szCs w:val="28"/>
        </w:rPr>
        <w:t>人，副主任医师</w:t>
      </w:r>
      <w:r>
        <w:rPr>
          <w:rFonts w:ascii="宋体" w:eastAsia="宋体" w:hAnsi="宋体" w:cs="宋体" w:hint="eastAsia"/>
          <w:color w:val="333333"/>
          <w:spacing w:val="7"/>
          <w:sz w:val="28"/>
          <w:szCs w:val="28"/>
        </w:rPr>
        <w:t>1</w:t>
      </w:r>
      <w:r>
        <w:rPr>
          <w:rFonts w:ascii="宋体" w:eastAsia="宋体" w:hAnsi="宋体" w:cs="宋体"/>
          <w:color w:val="333333"/>
          <w:spacing w:val="7"/>
          <w:sz w:val="28"/>
          <w:szCs w:val="28"/>
        </w:rPr>
        <w:t>3</w:t>
      </w:r>
      <w:r>
        <w:rPr>
          <w:rFonts w:ascii="宋体" w:eastAsia="宋体" w:hAnsi="宋体" w:cs="宋体" w:hint="eastAsia"/>
          <w:color w:val="333333"/>
          <w:spacing w:val="7"/>
          <w:sz w:val="28"/>
          <w:szCs w:val="28"/>
        </w:rPr>
        <w:t>人，主治医师</w:t>
      </w:r>
      <w:r>
        <w:rPr>
          <w:rFonts w:ascii="宋体" w:eastAsia="宋体" w:hAnsi="宋体" w:cs="宋体" w:hint="eastAsia"/>
          <w:color w:val="333333"/>
          <w:spacing w:val="7"/>
          <w:sz w:val="28"/>
          <w:szCs w:val="28"/>
        </w:rPr>
        <w:t>1</w:t>
      </w:r>
      <w:r>
        <w:rPr>
          <w:rFonts w:ascii="宋体" w:eastAsia="宋体" w:hAnsi="宋体" w:cs="宋体"/>
          <w:color w:val="333333"/>
          <w:spacing w:val="7"/>
          <w:sz w:val="28"/>
          <w:szCs w:val="28"/>
        </w:rPr>
        <w:t>5</w:t>
      </w:r>
      <w:r>
        <w:rPr>
          <w:rFonts w:ascii="宋体" w:eastAsia="宋体" w:hAnsi="宋体" w:cs="宋体" w:hint="eastAsia"/>
          <w:color w:val="333333"/>
          <w:spacing w:val="7"/>
          <w:sz w:val="28"/>
          <w:szCs w:val="28"/>
        </w:rPr>
        <w:t>人，住院医师</w:t>
      </w:r>
      <w:r>
        <w:rPr>
          <w:rFonts w:ascii="宋体" w:eastAsia="宋体" w:hAnsi="宋体" w:cs="宋体" w:hint="eastAsia"/>
          <w:color w:val="333333"/>
          <w:spacing w:val="7"/>
          <w:sz w:val="28"/>
          <w:szCs w:val="28"/>
        </w:rPr>
        <w:t>1</w:t>
      </w:r>
      <w:r>
        <w:rPr>
          <w:rFonts w:ascii="宋体" w:eastAsia="宋体" w:hAnsi="宋体" w:cs="宋体"/>
          <w:color w:val="333333"/>
          <w:spacing w:val="7"/>
          <w:sz w:val="28"/>
          <w:szCs w:val="28"/>
        </w:rPr>
        <w:t>2</w:t>
      </w:r>
      <w:r>
        <w:rPr>
          <w:rFonts w:ascii="宋体" w:eastAsia="宋体" w:hAnsi="宋体" w:cs="宋体" w:hint="eastAsia"/>
          <w:color w:val="333333"/>
          <w:spacing w:val="7"/>
          <w:sz w:val="28"/>
          <w:szCs w:val="28"/>
        </w:rPr>
        <w:t>人，其中博士导师</w:t>
      </w:r>
      <w:r>
        <w:rPr>
          <w:rFonts w:ascii="宋体" w:eastAsia="宋体" w:hAnsi="宋体" w:cs="宋体" w:hint="eastAsia"/>
          <w:color w:val="333333"/>
          <w:spacing w:val="7"/>
          <w:sz w:val="28"/>
          <w:szCs w:val="28"/>
        </w:rPr>
        <w:t>1</w:t>
      </w:r>
      <w:r>
        <w:rPr>
          <w:rFonts w:ascii="宋体" w:eastAsia="宋体" w:hAnsi="宋体" w:cs="宋体" w:hint="eastAsia"/>
          <w:color w:val="333333"/>
          <w:spacing w:val="7"/>
          <w:sz w:val="28"/>
          <w:szCs w:val="28"/>
        </w:rPr>
        <w:t>人，硕士研究生导师</w:t>
      </w:r>
      <w:r>
        <w:rPr>
          <w:rFonts w:ascii="宋体" w:eastAsia="宋体" w:hAnsi="宋体" w:cs="宋体" w:hint="eastAsia"/>
          <w:color w:val="333333"/>
          <w:spacing w:val="7"/>
          <w:sz w:val="28"/>
          <w:szCs w:val="28"/>
        </w:rPr>
        <w:t>8</w:t>
      </w:r>
      <w:r>
        <w:rPr>
          <w:rFonts w:ascii="宋体" w:eastAsia="宋体" w:hAnsi="宋体" w:cs="宋体" w:hint="eastAsia"/>
          <w:color w:val="333333"/>
          <w:spacing w:val="7"/>
          <w:sz w:val="28"/>
          <w:szCs w:val="28"/>
        </w:rPr>
        <w:t>人</w:t>
      </w:r>
      <w:r>
        <w:rPr>
          <w:rFonts w:ascii="Verdana" w:hAnsi="Verdana" w:cs="Verdana" w:hint="eastAsia"/>
          <w:color w:val="333333"/>
          <w:sz w:val="28"/>
          <w:szCs w:val="28"/>
          <w:shd w:val="clear" w:color="auto" w:fill="FFFFFF"/>
        </w:rPr>
        <w:t>。骨科基地目前具备博士及硕士研究生人员占科室</w:t>
      </w:r>
      <w:proofErr w:type="gramStart"/>
      <w:r>
        <w:rPr>
          <w:rFonts w:ascii="Verdana" w:hAnsi="Verdana" w:cs="Verdana" w:hint="eastAsia"/>
          <w:color w:val="333333"/>
          <w:sz w:val="28"/>
          <w:szCs w:val="28"/>
          <w:shd w:val="clear" w:color="auto" w:fill="FFFFFF"/>
        </w:rPr>
        <w:t>总人员</w:t>
      </w:r>
      <w:proofErr w:type="gramEnd"/>
      <w:r>
        <w:rPr>
          <w:rFonts w:ascii="Verdana" w:hAnsi="Verdana" w:cs="Verdana" w:hint="eastAsia"/>
          <w:color w:val="333333"/>
          <w:sz w:val="28"/>
          <w:szCs w:val="28"/>
          <w:shd w:val="clear" w:color="auto" w:fill="FFFFFF"/>
        </w:rPr>
        <w:t>90%</w:t>
      </w:r>
      <w:r>
        <w:rPr>
          <w:rFonts w:ascii="Verdana" w:hAnsi="Verdana" w:cs="Verdana" w:hint="eastAsia"/>
          <w:color w:val="333333"/>
          <w:sz w:val="28"/>
          <w:szCs w:val="28"/>
          <w:shd w:val="clear" w:color="auto" w:fill="FFFFFF"/>
        </w:rPr>
        <w:t>以上。</w:t>
      </w:r>
      <w:proofErr w:type="gramStart"/>
      <w:r>
        <w:rPr>
          <w:rFonts w:ascii="Verdana" w:hAnsi="Verdana" w:cs="Verdana" w:hint="eastAsia"/>
          <w:color w:val="333333"/>
          <w:sz w:val="28"/>
          <w:szCs w:val="28"/>
          <w:shd w:val="clear" w:color="auto" w:fill="FFFFFF"/>
        </w:rPr>
        <w:t>具有</w:t>
      </w:r>
      <w:r w:rsidR="007365E6">
        <w:rPr>
          <w:rFonts w:ascii="Verdana" w:hAnsi="Verdana" w:cs="Verdana" w:hint="eastAsia"/>
          <w:color w:val="333333"/>
          <w:sz w:val="28"/>
          <w:szCs w:val="28"/>
          <w:shd w:val="clear" w:color="auto" w:fill="FFFFFF"/>
        </w:rPr>
        <w:t>住</w:t>
      </w:r>
      <w:r>
        <w:rPr>
          <w:rFonts w:ascii="Verdana" w:hAnsi="Verdana" w:cs="Verdana" w:hint="eastAsia"/>
          <w:color w:val="333333"/>
          <w:sz w:val="28"/>
          <w:szCs w:val="28"/>
          <w:shd w:val="clear" w:color="auto" w:fill="FFFFFF"/>
        </w:rPr>
        <w:t>培带教资格</w:t>
      </w:r>
      <w:proofErr w:type="gramEnd"/>
      <w:r>
        <w:rPr>
          <w:rFonts w:ascii="Verdana" w:hAnsi="Verdana" w:cs="Verdana" w:hint="eastAsia"/>
          <w:color w:val="333333"/>
          <w:sz w:val="28"/>
          <w:szCs w:val="28"/>
          <w:shd w:val="clear" w:color="auto" w:fill="FFFFFF"/>
        </w:rPr>
        <w:t>人员</w:t>
      </w:r>
      <w:r>
        <w:rPr>
          <w:rFonts w:ascii="Verdana" w:hAnsi="Verdana" w:cs="Verdana" w:hint="eastAsia"/>
          <w:color w:val="333333"/>
          <w:sz w:val="28"/>
          <w:szCs w:val="28"/>
          <w:shd w:val="clear" w:color="auto" w:fill="FFFFFF"/>
        </w:rPr>
        <w:t>2</w:t>
      </w:r>
      <w:r>
        <w:rPr>
          <w:rFonts w:ascii="Verdana" w:hAnsi="Verdana" w:cs="Verdana"/>
          <w:color w:val="333333"/>
          <w:sz w:val="28"/>
          <w:szCs w:val="28"/>
          <w:shd w:val="clear" w:color="auto" w:fill="FFFFFF"/>
        </w:rPr>
        <w:t>1</w:t>
      </w:r>
      <w:r>
        <w:rPr>
          <w:rFonts w:ascii="Verdana" w:hAnsi="Verdana" w:cs="Verdana" w:hint="eastAsia"/>
          <w:color w:val="333333"/>
          <w:sz w:val="28"/>
          <w:szCs w:val="28"/>
          <w:shd w:val="clear" w:color="auto" w:fill="FFFFFF"/>
        </w:rPr>
        <w:t>人，获得省级以上师资培训人员</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0</w:t>
      </w:r>
      <w:r>
        <w:rPr>
          <w:rFonts w:ascii="Verdana" w:hAnsi="Verdana" w:cs="Verdana" w:hint="eastAsia"/>
          <w:color w:val="333333"/>
          <w:sz w:val="28"/>
          <w:szCs w:val="28"/>
          <w:shd w:val="clear" w:color="auto" w:fill="FFFFFF"/>
        </w:rPr>
        <w:t>人，每年</w:t>
      </w:r>
      <w:proofErr w:type="gramStart"/>
      <w:r>
        <w:rPr>
          <w:rFonts w:ascii="Verdana" w:hAnsi="Verdana" w:cs="Verdana" w:hint="eastAsia"/>
          <w:color w:val="333333"/>
          <w:sz w:val="28"/>
          <w:szCs w:val="28"/>
          <w:shd w:val="clear" w:color="auto" w:fill="FFFFFF"/>
        </w:rPr>
        <w:t>结业</w:t>
      </w:r>
      <w:r w:rsidR="007365E6">
        <w:rPr>
          <w:rFonts w:ascii="Verdana" w:hAnsi="Verdana" w:cs="Verdana" w:hint="eastAsia"/>
          <w:color w:val="333333"/>
          <w:sz w:val="28"/>
          <w:szCs w:val="28"/>
          <w:shd w:val="clear" w:color="auto" w:fill="FFFFFF"/>
        </w:rPr>
        <w:t>住</w:t>
      </w:r>
      <w:r>
        <w:rPr>
          <w:rFonts w:ascii="Verdana" w:hAnsi="Verdana" w:cs="Verdana" w:hint="eastAsia"/>
          <w:color w:val="333333"/>
          <w:sz w:val="28"/>
          <w:szCs w:val="28"/>
          <w:shd w:val="clear" w:color="auto" w:fill="FFFFFF"/>
        </w:rPr>
        <w:t>培人员</w:t>
      </w:r>
      <w:proofErr w:type="gramEnd"/>
      <w:r>
        <w:rPr>
          <w:rFonts w:ascii="Verdana" w:hAnsi="Verdana" w:cs="Verdana" w:hint="eastAsia"/>
          <w:color w:val="333333"/>
          <w:sz w:val="28"/>
          <w:szCs w:val="28"/>
          <w:shd w:val="clear" w:color="auto" w:fill="FFFFFF"/>
        </w:rPr>
        <w:t>超过</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3</w:t>
      </w:r>
      <w:r>
        <w:rPr>
          <w:rFonts w:ascii="Verdana" w:hAnsi="Verdana" w:cs="Verdana" w:hint="eastAsia"/>
          <w:color w:val="333333"/>
          <w:sz w:val="28"/>
          <w:szCs w:val="28"/>
          <w:shd w:val="clear" w:color="auto" w:fill="FFFFFF"/>
        </w:rPr>
        <w:t>人，骨科基地实行导师学员一对一带教制度，每位学员均有高年资医师贯彻从一而终的全程带教，绝大多数</w:t>
      </w:r>
      <w:proofErr w:type="gramStart"/>
      <w:r w:rsidR="0040286C">
        <w:rPr>
          <w:rFonts w:ascii="Verdana" w:hAnsi="Verdana" w:cs="Verdana" w:hint="eastAsia"/>
          <w:color w:val="333333"/>
          <w:sz w:val="28"/>
          <w:szCs w:val="28"/>
          <w:shd w:val="clear" w:color="auto" w:fill="FFFFFF"/>
        </w:rPr>
        <w:t>住培</w:t>
      </w:r>
      <w:r>
        <w:rPr>
          <w:rFonts w:ascii="Verdana" w:hAnsi="Verdana" w:cs="Verdana" w:hint="eastAsia"/>
          <w:color w:val="333333"/>
          <w:sz w:val="28"/>
          <w:szCs w:val="28"/>
          <w:shd w:val="clear" w:color="auto" w:fill="FFFFFF"/>
        </w:rPr>
        <w:t>人员一次性获得</w:t>
      </w:r>
      <w:r w:rsidR="0040286C">
        <w:rPr>
          <w:rFonts w:ascii="Verdana" w:hAnsi="Verdana" w:cs="Verdana" w:hint="eastAsia"/>
          <w:color w:val="333333"/>
          <w:sz w:val="28"/>
          <w:szCs w:val="28"/>
          <w:shd w:val="clear" w:color="auto" w:fill="FFFFFF"/>
        </w:rPr>
        <w:t>住培</w:t>
      </w:r>
      <w:proofErr w:type="gramEnd"/>
      <w:r>
        <w:rPr>
          <w:rFonts w:ascii="Verdana" w:hAnsi="Verdana" w:cs="Verdana" w:hint="eastAsia"/>
          <w:color w:val="333333"/>
          <w:sz w:val="28"/>
          <w:szCs w:val="28"/>
          <w:shd w:val="clear" w:color="auto" w:fill="FFFFFF"/>
        </w:rPr>
        <w:t>结业证书。</w:t>
      </w:r>
    </w:p>
    <w:p w:rsidR="00954344" w:rsidRDefault="00F24CC9">
      <w:pPr>
        <w:pStyle w:val="a5"/>
        <w:widowControl/>
        <w:shd w:val="clear" w:color="auto" w:fill="FFFFFF"/>
        <w:spacing w:beforeAutospacing="0" w:afterAutospacing="0" w:line="360" w:lineRule="atLeast"/>
        <w:ind w:firstLineChars="200" w:firstLine="560"/>
        <w:rPr>
          <w:rFonts w:ascii="Verdana" w:hAnsi="Verdana" w:cs="Verdana"/>
          <w:color w:val="333333"/>
          <w:sz w:val="28"/>
          <w:szCs w:val="28"/>
          <w:shd w:val="clear" w:color="auto" w:fill="FFFFFF"/>
        </w:rPr>
      </w:pPr>
      <w:r w:rsidRPr="007365E6">
        <w:rPr>
          <w:rFonts w:ascii="Verdana" w:hAnsi="Verdana" w:cs="Verdana" w:hint="eastAsia"/>
          <w:color w:val="0070C0"/>
          <w:sz w:val="28"/>
          <w:szCs w:val="28"/>
          <w:shd w:val="clear" w:color="auto" w:fill="FFFFFF"/>
        </w:rPr>
        <w:t>科研基础：</w:t>
      </w:r>
      <w:r>
        <w:rPr>
          <w:rFonts w:ascii="Verdana" w:hAnsi="Verdana" w:cs="Verdana" w:hint="eastAsia"/>
          <w:color w:val="333333"/>
          <w:sz w:val="28"/>
          <w:szCs w:val="28"/>
          <w:shd w:val="clear" w:color="auto" w:fill="FFFFFF"/>
        </w:rPr>
        <w:t>骨科基地科研能力突出，近</w:t>
      </w:r>
      <w:r>
        <w:rPr>
          <w:rFonts w:ascii="Verdana" w:hAnsi="Verdana" w:cs="Verdana" w:hint="eastAsia"/>
          <w:color w:val="333333"/>
          <w:sz w:val="28"/>
          <w:szCs w:val="28"/>
          <w:shd w:val="clear" w:color="auto" w:fill="FFFFFF"/>
        </w:rPr>
        <w:t>5</w:t>
      </w:r>
      <w:r>
        <w:rPr>
          <w:rFonts w:ascii="Verdana" w:hAnsi="Verdana" w:cs="Verdana" w:hint="eastAsia"/>
          <w:color w:val="333333"/>
          <w:sz w:val="28"/>
          <w:szCs w:val="28"/>
          <w:shd w:val="clear" w:color="auto" w:fill="FFFFFF"/>
        </w:rPr>
        <w:t>年来共发表学术论文</w:t>
      </w:r>
      <w:r>
        <w:rPr>
          <w:rFonts w:ascii="Verdana" w:hAnsi="Verdana" w:cs="Verdana"/>
          <w:color w:val="333333"/>
          <w:sz w:val="28"/>
          <w:szCs w:val="28"/>
          <w:shd w:val="clear" w:color="auto" w:fill="FFFFFF"/>
        </w:rPr>
        <w:t>100</w:t>
      </w:r>
      <w:r>
        <w:rPr>
          <w:rFonts w:ascii="Verdana" w:hAnsi="Verdana" w:cs="Verdana" w:hint="eastAsia"/>
          <w:color w:val="333333"/>
          <w:sz w:val="28"/>
          <w:szCs w:val="28"/>
          <w:shd w:val="clear" w:color="auto" w:fill="FFFFFF"/>
        </w:rPr>
        <w:t>余篇，每年</w:t>
      </w:r>
      <w:r>
        <w:rPr>
          <w:rFonts w:ascii="Verdana" w:hAnsi="Verdana" w:cs="Verdana" w:hint="eastAsia"/>
          <w:color w:val="333333"/>
          <w:sz w:val="28"/>
          <w:szCs w:val="28"/>
          <w:shd w:val="clear" w:color="auto" w:fill="FFFFFF"/>
        </w:rPr>
        <w:t>S</w:t>
      </w:r>
      <w:r>
        <w:rPr>
          <w:rFonts w:ascii="Verdana" w:hAnsi="Verdana" w:cs="Verdana"/>
          <w:color w:val="333333"/>
          <w:sz w:val="28"/>
          <w:szCs w:val="28"/>
          <w:shd w:val="clear" w:color="auto" w:fill="FFFFFF"/>
        </w:rPr>
        <w:t>CI</w:t>
      </w:r>
      <w:r>
        <w:rPr>
          <w:rFonts w:ascii="Verdana" w:hAnsi="Verdana" w:cs="Verdana" w:hint="eastAsia"/>
          <w:color w:val="333333"/>
          <w:sz w:val="28"/>
          <w:szCs w:val="28"/>
          <w:shd w:val="clear" w:color="auto" w:fill="FFFFFF"/>
        </w:rPr>
        <w:t>类文章超过</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0</w:t>
      </w:r>
      <w:r>
        <w:rPr>
          <w:rFonts w:ascii="Verdana" w:hAnsi="Verdana" w:cs="Verdana" w:hint="eastAsia"/>
          <w:color w:val="333333"/>
          <w:sz w:val="28"/>
          <w:szCs w:val="28"/>
          <w:shd w:val="clear" w:color="auto" w:fill="FFFFFF"/>
        </w:rPr>
        <w:t>篇，承担国家自然科学基金</w:t>
      </w:r>
      <w:r>
        <w:rPr>
          <w:rFonts w:ascii="Verdana" w:hAnsi="Verdana" w:cs="Verdana" w:hint="eastAsia"/>
          <w:color w:val="333333"/>
          <w:sz w:val="28"/>
          <w:szCs w:val="28"/>
          <w:shd w:val="clear" w:color="auto" w:fill="FFFFFF"/>
        </w:rPr>
        <w:t>8</w:t>
      </w:r>
      <w:r>
        <w:rPr>
          <w:rFonts w:ascii="Verdana" w:hAnsi="Verdana" w:cs="Verdana" w:hint="eastAsia"/>
          <w:color w:val="333333"/>
          <w:sz w:val="28"/>
          <w:szCs w:val="28"/>
          <w:shd w:val="clear" w:color="auto" w:fill="FFFFFF"/>
        </w:rPr>
        <w:t>项，省厅级课题</w:t>
      </w:r>
      <w:r>
        <w:rPr>
          <w:rFonts w:ascii="Verdana" w:hAnsi="Verdana" w:cs="Verdana"/>
          <w:color w:val="333333"/>
          <w:sz w:val="28"/>
          <w:szCs w:val="28"/>
          <w:shd w:val="clear" w:color="auto" w:fill="FFFFFF"/>
        </w:rPr>
        <w:t>5</w:t>
      </w:r>
      <w:r>
        <w:rPr>
          <w:rFonts w:ascii="Verdana" w:hAnsi="Verdana" w:cs="Verdana" w:hint="eastAsia"/>
          <w:color w:val="333333"/>
          <w:sz w:val="28"/>
          <w:szCs w:val="28"/>
          <w:shd w:val="clear" w:color="auto" w:fill="FFFFFF"/>
        </w:rPr>
        <w:t>项，院级课题</w:t>
      </w:r>
      <w:r>
        <w:rPr>
          <w:rFonts w:ascii="Verdana" w:hAnsi="Verdana" w:cs="Verdana"/>
          <w:color w:val="333333"/>
          <w:sz w:val="28"/>
          <w:szCs w:val="28"/>
          <w:shd w:val="clear" w:color="auto" w:fill="FFFFFF"/>
        </w:rPr>
        <w:t>10</w:t>
      </w:r>
      <w:r>
        <w:rPr>
          <w:rFonts w:ascii="Verdana" w:hAnsi="Verdana" w:cs="Verdana" w:hint="eastAsia"/>
          <w:color w:val="333333"/>
          <w:sz w:val="28"/>
          <w:szCs w:val="28"/>
          <w:shd w:val="clear" w:color="auto" w:fill="FFFFFF"/>
        </w:rPr>
        <w:t>项，每年毕业博士及硕士超过</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0</w:t>
      </w:r>
      <w:r>
        <w:rPr>
          <w:rFonts w:ascii="Verdana" w:hAnsi="Verdana" w:cs="Verdana" w:hint="eastAsia"/>
          <w:color w:val="333333"/>
          <w:sz w:val="28"/>
          <w:szCs w:val="28"/>
          <w:shd w:val="clear" w:color="auto" w:fill="FFFFFF"/>
        </w:rPr>
        <w:t>人，在基础及临床科研方面取得丰硕成果，在安徽省内骨科领域具有</w:t>
      </w:r>
      <w:r>
        <w:rPr>
          <w:rFonts w:ascii="Verdana" w:hAnsi="Verdana" w:cs="Verdana" w:hint="eastAsia"/>
          <w:color w:val="333333"/>
          <w:sz w:val="28"/>
          <w:szCs w:val="28"/>
          <w:shd w:val="clear" w:color="auto" w:fill="FFFFFF"/>
        </w:rPr>
        <w:t>高水平</w:t>
      </w:r>
      <w:r>
        <w:rPr>
          <w:rFonts w:ascii="Verdana" w:hAnsi="Verdana" w:cs="Verdana" w:hint="eastAsia"/>
          <w:color w:val="333333"/>
          <w:sz w:val="28"/>
          <w:szCs w:val="28"/>
          <w:shd w:val="clear" w:color="auto" w:fill="FFFFFF"/>
        </w:rPr>
        <w:t>的学术地位。</w:t>
      </w:r>
    </w:p>
    <w:p w:rsidR="00954344" w:rsidRDefault="00F24CC9">
      <w:pPr>
        <w:pStyle w:val="a5"/>
        <w:widowControl/>
        <w:shd w:val="clear" w:color="auto" w:fill="FFFFFF"/>
        <w:spacing w:beforeAutospacing="0" w:afterAutospacing="0" w:line="360" w:lineRule="atLeast"/>
        <w:ind w:firstLineChars="200" w:firstLine="560"/>
        <w:rPr>
          <w:rFonts w:ascii="Verdana" w:hAnsi="Verdana" w:cs="Verdana"/>
          <w:color w:val="333333"/>
          <w:sz w:val="28"/>
          <w:szCs w:val="28"/>
          <w:shd w:val="clear" w:color="auto" w:fill="FFFFFF"/>
        </w:rPr>
      </w:pPr>
      <w:r w:rsidRPr="007365E6">
        <w:rPr>
          <w:rFonts w:ascii="Verdana" w:hAnsi="Verdana" w:cs="Verdana" w:hint="eastAsia"/>
          <w:color w:val="0070C0"/>
          <w:sz w:val="28"/>
          <w:szCs w:val="28"/>
          <w:shd w:val="clear" w:color="auto" w:fill="FFFFFF"/>
        </w:rPr>
        <w:t>专科特色：</w:t>
      </w:r>
      <w:r>
        <w:rPr>
          <w:rFonts w:ascii="Verdana" w:hAnsi="Verdana" w:cs="Verdana" w:hint="eastAsia"/>
          <w:color w:val="333333"/>
          <w:sz w:val="28"/>
          <w:szCs w:val="28"/>
          <w:shd w:val="clear" w:color="auto" w:fill="FFFFFF"/>
        </w:rPr>
        <w:t>创伤骨科现有医师</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4</w:t>
      </w:r>
      <w:r>
        <w:rPr>
          <w:rFonts w:ascii="Verdana" w:hAnsi="Verdana" w:cs="Verdana" w:hint="eastAsia"/>
          <w:color w:val="333333"/>
          <w:sz w:val="28"/>
          <w:szCs w:val="28"/>
          <w:shd w:val="clear" w:color="auto" w:fill="FFFFFF"/>
        </w:rPr>
        <w:t>人，其中主任医师</w:t>
      </w:r>
      <w:r>
        <w:rPr>
          <w:rFonts w:ascii="Verdana" w:hAnsi="Verdana" w:cs="Verdana" w:hint="eastAsia"/>
          <w:color w:val="333333"/>
          <w:sz w:val="28"/>
          <w:szCs w:val="28"/>
          <w:shd w:val="clear" w:color="auto" w:fill="FFFFFF"/>
        </w:rPr>
        <w:t>4</w:t>
      </w:r>
      <w:r>
        <w:rPr>
          <w:rFonts w:ascii="Verdana" w:hAnsi="Verdana" w:cs="Verdana" w:hint="eastAsia"/>
          <w:color w:val="333333"/>
          <w:sz w:val="28"/>
          <w:szCs w:val="28"/>
          <w:shd w:val="clear" w:color="auto" w:fill="FFFFFF"/>
        </w:rPr>
        <w:t>人，副主任医师</w:t>
      </w:r>
      <w:r>
        <w:rPr>
          <w:rFonts w:ascii="Verdana" w:hAnsi="Verdana" w:cs="Verdana" w:hint="eastAsia"/>
          <w:color w:val="333333"/>
          <w:sz w:val="28"/>
          <w:szCs w:val="28"/>
          <w:shd w:val="clear" w:color="auto" w:fill="FFFFFF"/>
        </w:rPr>
        <w:t>5</w:t>
      </w:r>
      <w:r>
        <w:rPr>
          <w:rFonts w:ascii="Verdana" w:hAnsi="Verdana" w:cs="Verdana" w:hint="eastAsia"/>
          <w:color w:val="333333"/>
          <w:sz w:val="28"/>
          <w:szCs w:val="28"/>
          <w:shd w:val="clear" w:color="auto" w:fill="FFFFFF"/>
        </w:rPr>
        <w:t>人，主治医师</w:t>
      </w:r>
      <w:r>
        <w:rPr>
          <w:rFonts w:ascii="Verdana" w:hAnsi="Verdana" w:cs="Verdana" w:hint="eastAsia"/>
          <w:color w:val="333333"/>
          <w:sz w:val="28"/>
          <w:szCs w:val="28"/>
          <w:shd w:val="clear" w:color="auto" w:fill="FFFFFF"/>
        </w:rPr>
        <w:t>3</w:t>
      </w:r>
      <w:r>
        <w:rPr>
          <w:rFonts w:ascii="Verdana" w:hAnsi="Verdana" w:cs="Verdana" w:hint="eastAsia"/>
          <w:color w:val="333333"/>
          <w:sz w:val="28"/>
          <w:szCs w:val="28"/>
          <w:shd w:val="clear" w:color="auto" w:fill="FFFFFF"/>
        </w:rPr>
        <w:t>人，住院医师</w:t>
      </w:r>
      <w:r>
        <w:rPr>
          <w:rFonts w:ascii="Verdana" w:hAnsi="Verdana" w:cs="Verdana" w:hint="eastAsia"/>
          <w:color w:val="333333"/>
          <w:sz w:val="28"/>
          <w:szCs w:val="28"/>
          <w:shd w:val="clear" w:color="auto" w:fill="FFFFFF"/>
        </w:rPr>
        <w:t>2</w:t>
      </w:r>
      <w:r>
        <w:rPr>
          <w:rFonts w:ascii="Verdana" w:hAnsi="Verdana" w:cs="Verdana" w:hint="eastAsia"/>
          <w:color w:val="333333"/>
          <w:sz w:val="28"/>
          <w:szCs w:val="28"/>
          <w:shd w:val="clear" w:color="auto" w:fill="FFFFFF"/>
        </w:rPr>
        <w:t>人，其中博士</w:t>
      </w:r>
      <w:r>
        <w:rPr>
          <w:rFonts w:ascii="Verdana" w:hAnsi="Verdana" w:cs="Verdana" w:hint="eastAsia"/>
          <w:color w:val="333333"/>
          <w:sz w:val="28"/>
          <w:szCs w:val="28"/>
          <w:shd w:val="clear" w:color="auto" w:fill="FFFFFF"/>
        </w:rPr>
        <w:t>4</w:t>
      </w:r>
      <w:r>
        <w:rPr>
          <w:rFonts w:ascii="Verdana" w:hAnsi="Verdana" w:cs="Verdana" w:hint="eastAsia"/>
          <w:color w:val="333333"/>
          <w:sz w:val="28"/>
          <w:szCs w:val="28"/>
          <w:shd w:val="clear" w:color="auto" w:fill="FFFFFF"/>
        </w:rPr>
        <w:t>人，硕士研究生导师</w:t>
      </w:r>
      <w:r>
        <w:rPr>
          <w:rFonts w:ascii="Verdana" w:hAnsi="Verdana" w:cs="Verdana"/>
          <w:color w:val="333333"/>
          <w:sz w:val="28"/>
          <w:szCs w:val="28"/>
          <w:shd w:val="clear" w:color="auto" w:fill="FFFFFF"/>
        </w:rPr>
        <w:t>4</w:t>
      </w:r>
      <w:r>
        <w:rPr>
          <w:rFonts w:ascii="Verdana" w:hAnsi="Verdana" w:cs="Verdana" w:hint="eastAsia"/>
          <w:color w:val="333333"/>
          <w:sz w:val="28"/>
          <w:szCs w:val="28"/>
          <w:shd w:val="clear" w:color="auto" w:fill="FFFFFF"/>
        </w:rPr>
        <w:t>人。现有床位</w:t>
      </w:r>
      <w:r>
        <w:rPr>
          <w:rFonts w:ascii="Verdana" w:hAnsi="Verdana" w:cs="Verdana" w:hint="eastAsia"/>
          <w:color w:val="333333"/>
          <w:sz w:val="28"/>
          <w:szCs w:val="28"/>
          <w:shd w:val="clear" w:color="auto" w:fill="FFFFFF"/>
        </w:rPr>
        <w:t>4</w:t>
      </w:r>
      <w:r>
        <w:rPr>
          <w:rFonts w:ascii="Verdana" w:hAnsi="Verdana" w:cs="Verdana"/>
          <w:color w:val="333333"/>
          <w:sz w:val="28"/>
          <w:szCs w:val="28"/>
          <w:shd w:val="clear" w:color="auto" w:fill="FFFFFF"/>
        </w:rPr>
        <w:t>9</w:t>
      </w:r>
      <w:r>
        <w:rPr>
          <w:rFonts w:ascii="Verdana" w:hAnsi="Verdana" w:cs="Verdana" w:hint="eastAsia"/>
          <w:color w:val="333333"/>
          <w:sz w:val="28"/>
          <w:szCs w:val="28"/>
          <w:shd w:val="clear" w:color="auto" w:fill="FFFFFF"/>
        </w:rPr>
        <w:t>张，每年手术量超过</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500</w:t>
      </w:r>
      <w:r>
        <w:rPr>
          <w:rFonts w:ascii="Verdana" w:hAnsi="Verdana" w:cs="Verdana" w:hint="eastAsia"/>
          <w:color w:val="333333"/>
          <w:sz w:val="28"/>
          <w:szCs w:val="28"/>
          <w:shd w:val="clear" w:color="auto" w:fill="FFFFFF"/>
        </w:rPr>
        <w:t>台次。学科带头人杨民教授毕业于北京大学，</w:t>
      </w:r>
      <w:r>
        <w:rPr>
          <w:rFonts w:ascii="Verdana" w:hAnsi="Verdana" w:cs="Verdana" w:hint="eastAsia"/>
          <w:color w:val="333333"/>
          <w:sz w:val="28"/>
          <w:szCs w:val="28"/>
          <w:shd w:val="clear" w:color="auto" w:fill="FFFFFF"/>
        </w:rPr>
        <w:t>省院级学术技术带头人</w:t>
      </w:r>
      <w:r>
        <w:rPr>
          <w:rFonts w:ascii="Verdana" w:hAnsi="Verdana" w:cs="Verdana" w:hint="eastAsia"/>
          <w:color w:val="333333"/>
          <w:sz w:val="28"/>
          <w:szCs w:val="28"/>
          <w:shd w:val="clear" w:color="auto" w:fill="FFFFFF"/>
        </w:rPr>
        <w:t>，</w:t>
      </w:r>
      <w:r>
        <w:rPr>
          <w:rFonts w:ascii="Verdana" w:hAnsi="Verdana" w:cs="Verdana" w:hint="eastAsia"/>
          <w:color w:val="333333"/>
          <w:sz w:val="28"/>
          <w:szCs w:val="28"/>
          <w:shd w:val="clear" w:color="auto" w:fill="FFFFFF"/>
        </w:rPr>
        <w:t>任</w:t>
      </w:r>
      <w:r>
        <w:rPr>
          <w:rFonts w:ascii="Verdana" w:hAnsi="Verdana" w:cs="Verdana" w:hint="eastAsia"/>
          <w:color w:val="333333"/>
          <w:sz w:val="28"/>
          <w:szCs w:val="28"/>
          <w:shd w:val="clear" w:color="auto" w:fill="FFFFFF"/>
        </w:rPr>
        <w:t>弋矶</w:t>
      </w:r>
      <w:r>
        <w:rPr>
          <w:rFonts w:ascii="Verdana" w:hAnsi="Verdana" w:cs="Verdana" w:hint="eastAsia"/>
          <w:color w:val="333333"/>
          <w:sz w:val="28"/>
          <w:szCs w:val="28"/>
          <w:shd w:val="clear" w:color="auto" w:fill="FFFFFF"/>
        </w:rPr>
        <w:lastRenderedPageBreak/>
        <w:t>山医院大骨科主任</w:t>
      </w:r>
      <w:r>
        <w:rPr>
          <w:rFonts w:ascii="Verdana" w:hAnsi="Verdana" w:cs="Verdana" w:hint="eastAsia"/>
          <w:color w:val="333333"/>
          <w:sz w:val="28"/>
          <w:szCs w:val="28"/>
          <w:shd w:val="clear" w:color="auto" w:fill="FFFFFF"/>
        </w:rPr>
        <w:t>、</w:t>
      </w:r>
      <w:r>
        <w:rPr>
          <w:rFonts w:ascii="Verdana" w:hAnsi="Verdana" w:cs="Verdana" w:hint="eastAsia"/>
          <w:color w:val="333333"/>
          <w:sz w:val="28"/>
          <w:szCs w:val="28"/>
          <w:shd w:val="clear" w:color="auto" w:fill="FFFFFF"/>
        </w:rPr>
        <w:t>骨科基地主任，</w:t>
      </w:r>
      <w:r>
        <w:rPr>
          <w:rFonts w:ascii="Verdana" w:hAnsi="Verdana" w:cs="Verdana" w:hint="eastAsia"/>
          <w:color w:val="333333"/>
          <w:sz w:val="28"/>
          <w:szCs w:val="28"/>
          <w:shd w:val="clear" w:color="auto" w:fill="FFFFFF"/>
        </w:rPr>
        <w:t>主持</w:t>
      </w:r>
      <w:r>
        <w:rPr>
          <w:rFonts w:ascii="Verdana" w:hAnsi="Verdana" w:cs="Verdana" w:hint="eastAsia"/>
          <w:color w:val="333333"/>
          <w:sz w:val="28"/>
          <w:szCs w:val="28"/>
          <w:shd w:val="clear" w:color="auto" w:fill="FFFFFF"/>
        </w:rPr>
        <w:t>多项</w:t>
      </w:r>
      <w:r>
        <w:rPr>
          <w:rFonts w:ascii="Verdana" w:hAnsi="Verdana" w:cs="Verdana" w:hint="eastAsia"/>
          <w:color w:val="333333"/>
          <w:sz w:val="28"/>
          <w:szCs w:val="28"/>
          <w:shd w:val="clear" w:color="auto" w:fill="FFFFFF"/>
        </w:rPr>
        <w:t>国家和省厅级课题，先后在德国、美国、香港等多家知名医院进修并交流学习。创伤骨科是皖南地区危重复杂创伤诊疗中心，其中每年收治复杂骨盆髋臼骨折患者近</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00</w:t>
      </w:r>
      <w:r>
        <w:rPr>
          <w:rFonts w:ascii="Verdana" w:hAnsi="Verdana" w:cs="Verdana" w:hint="eastAsia"/>
          <w:color w:val="333333"/>
          <w:sz w:val="28"/>
          <w:szCs w:val="28"/>
          <w:shd w:val="clear" w:color="auto" w:fill="FFFFFF"/>
        </w:rPr>
        <w:t>例，其中绝大部分为周边市县转诊危重症患者，目前常规开展骨盆髋臼骨折</w:t>
      </w:r>
      <w:r>
        <w:rPr>
          <w:rFonts w:ascii="Verdana" w:hAnsi="Verdana" w:cs="Verdana" w:hint="eastAsia"/>
          <w:color w:val="333333"/>
          <w:sz w:val="28"/>
          <w:szCs w:val="28"/>
          <w:shd w:val="clear" w:color="auto" w:fill="FFFFFF"/>
        </w:rPr>
        <w:t>的微创和各入路开放手术治疗，如骨盆环的微创通道螺钉治疗，后方</w:t>
      </w:r>
      <w:proofErr w:type="gramStart"/>
      <w:r>
        <w:rPr>
          <w:rFonts w:ascii="Verdana" w:hAnsi="Verdana" w:cs="Verdana" w:hint="eastAsia"/>
          <w:color w:val="333333"/>
          <w:sz w:val="28"/>
          <w:szCs w:val="28"/>
          <w:shd w:val="clear" w:color="auto" w:fill="FFFFFF"/>
        </w:rPr>
        <w:t>髂</w:t>
      </w:r>
      <w:proofErr w:type="gramEnd"/>
      <w:r>
        <w:rPr>
          <w:rFonts w:ascii="Verdana" w:hAnsi="Verdana" w:cs="Verdana" w:hint="eastAsia"/>
          <w:color w:val="333333"/>
          <w:sz w:val="28"/>
          <w:szCs w:val="28"/>
          <w:shd w:val="clear" w:color="auto" w:fill="FFFFFF"/>
        </w:rPr>
        <w:t>腰螺钉固定，前路</w:t>
      </w:r>
      <w:r>
        <w:rPr>
          <w:rFonts w:ascii="Verdana" w:hAnsi="Verdana" w:cs="Verdana" w:hint="eastAsia"/>
          <w:color w:val="333333"/>
          <w:sz w:val="28"/>
          <w:szCs w:val="28"/>
          <w:shd w:val="clear" w:color="auto" w:fill="FFFFFF"/>
        </w:rPr>
        <w:t>I</w:t>
      </w:r>
      <w:r>
        <w:rPr>
          <w:rFonts w:ascii="Verdana" w:hAnsi="Verdana" w:cs="Verdana"/>
          <w:color w:val="333333"/>
          <w:sz w:val="28"/>
          <w:szCs w:val="28"/>
          <w:shd w:val="clear" w:color="auto" w:fill="FFFFFF"/>
        </w:rPr>
        <w:t>NFIX</w:t>
      </w:r>
      <w:r>
        <w:rPr>
          <w:rFonts w:ascii="Verdana" w:hAnsi="Verdana" w:cs="Verdana" w:hint="eastAsia"/>
          <w:color w:val="333333"/>
          <w:sz w:val="28"/>
          <w:szCs w:val="28"/>
          <w:shd w:val="clear" w:color="auto" w:fill="FFFFFF"/>
        </w:rPr>
        <w:t>固定，骨盆髋臼的腹直肌旁入路、</w:t>
      </w:r>
      <w:proofErr w:type="spellStart"/>
      <w:r>
        <w:rPr>
          <w:rFonts w:ascii="Verdana" w:hAnsi="Verdana" w:cs="Verdana" w:hint="eastAsia"/>
          <w:color w:val="333333"/>
          <w:sz w:val="28"/>
          <w:szCs w:val="28"/>
          <w:shd w:val="clear" w:color="auto" w:fill="FFFFFF"/>
        </w:rPr>
        <w:t>Stoppa</w:t>
      </w:r>
      <w:proofErr w:type="spellEnd"/>
      <w:r>
        <w:rPr>
          <w:rFonts w:ascii="Verdana" w:hAnsi="Verdana" w:cs="Verdana" w:hint="eastAsia"/>
          <w:color w:val="333333"/>
          <w:sz w:val="28"/>
          <w:szCs w:val="28"/>
          <w:shd w:val="clear" w:color="auto" w:fill="FFFFFF"/>
        </w:rPr>
        <w:t>入路、</w:t>
      </w:r>
      <w:proofErr w:type="gramStart"/>
      <w:r>
        <w:rPr>
          <w:rFonts w:ascii="Verdana" w:hAnsi="Verdana" w:cs="Verdana" w:hint="eastAsia"/>
          <w:color w:val="333333"/>
          <w:sz w:val="28"/>
          <w:szCs w:val="28"/>
          <w:shd w:val="clear" w:color="auto" w:fill="FFFFFF"/>
        </w:rPr>
        <w:t>髂</w:t>
      </w:r>
      <w:proofErr w:type="gramEnd"/>
      <w:r>
        <w:rPr>
          <w:rFonts w:ascii="Verdana" w:hAnsi="Verdana" w:cs="Verdana" w:hint="eastAsia"/>
          <w:color w:val="333333"/>
          <w:sz w:val="28"/>
          <w:szCs w:val="28"/>
          <w:shd w:val="clear" w:color="auto" w:fill="FFFFFF"/>
        </w:rPr>
        <w:t>腹股沟入路及</w:t>
      </w:r>
      <w:r>
        <w:rPr>
          <w:rFonts w:ascii="Verdana" w:hAnsi="Verdana" w:cs="Verdana" w:hint="eastAsia"/>
          <w:color w:val="333333"/>
          <w:sz w:val="28"/>
          <w:szCs w:val="28"/>
          <w:shd w:val="clear" w:color="auto" w:fill="FFFFFF"/>
        </w:rPr>
        <w:t>K</w:t>
      </w:r>
      <w:r>
        <w:rPr>
          <w:rFonts w:ascii="Verdana" w:hAnsi="Verdana" w:cs="Verdana"/>
          <w:color w:val="333333"/>
          <w:sz w:val="28"/>
          <w:szCs w:val="28"/>
          <w:shd w:val="clear" w:color="auto" w:fill="FFFFFF"/>
        </w:rPr>
        <w:t>-L</w:t>
      </w:r>
      <w:r>
        <w:rPr>
          <w:rFonts w:ascii="Verdana" w:hAnsi="Verdana" w:cs="Verdana" w:hint="eastAsia"/>
          <w:color w:val="333333"/>
          <w:sz w:val="28"/>
          <w:szCs w:val="28"/>
          <w:shd w:val="clear" w:color="auto" w:fill="FFFFFF"/>
        </w:rPr>
        <w:t>入路手术治疗，联合血管外科、重症医学科及</w:t>
      </w:r>
      <w:proofErr w:type="gramStart"/>
      <w:r>
        <w:rPr>
          <w:rFonts w:ascii="Verdana" w:hAnsi="Verdana" w:cs="Verdana" w:hint="eastAsia"/>
          <w:color w:val="333333"/>
          <w:sz w:val="28"/>
          <w:szCs w:val="28"/>
          <w:shd w:val="clear" w:color="auto" w:fill="FFFFFF"/>
        </w:rPr>
        <w:t>介入科</w:t>
      </w:r>
      <w:proofErr w:type="gramEnd"/>
      <w:r>
        <w:rPr>
          <w:rFonts w:ascii="Verdana" w:hAnsi="Verdana" w:cs="Verdana" w:hint="eastAsia"/>
          <w:color w:val="333333"/>
          <w:sz w:val="28"/>
          <w:szCs w:val="28"/>
          <w:shd w:val="clear" w:color="auto" w:fill="FFFFFF"/>
        </w:rPr>
        <w:t>治疗复杂危重骨盆髋臼大出血的院内急诊救治，是皖南地区的骨盆髋臼救治中心和</w:t>
      </w:r>
      <w:r>
        <w:rPr>
          <w:rFonts w:ascii="Verdana" w:hAnsi="Verdana" w:cs="Verdana" w:hint="eastAsia"/>
          <w:color w:val="333333"/>
          <w:sz w:val="28"/>
          <w:szCs w:val="28"/>
          <w:shd w:val="clear" w:color="auto" w:fill="FFFFFF"/>
        </w:rPr>
        <w:t>3</w:t>
      </w:r>
      <w:r>
        <w:rPr>
          <w:rFonts w:ascii="Verdana" w:hAnsi="Verdana" w:cs="Verdana"/>
          <w:color w:val="333333"/>
          <w:sz w:val="28"/>
          <w:szCs w:val="28"/>
          <w:shd w:val="clear" w:color="auto" w:fill="FFFFFF"/>
        </w:rPr>
        <w:t>01</w:t>
      </w:r>
      <w:proofErr w:type="gramStart"/>
      <w:r>
        <w:rPr>
          <w:rFonts w:ascii="Verdana" w:hAnsi="Verdana" w:cs="Verdana" w:hint="eastAsia"/>
          <w:color w:val="333333"/>
          <w:sz w:val="28"/>
          <w:szCs w:val="28"/>
          <w:shd w:val="clear" w:color="auto" w:fill="FFFFFF"/>
        </w:rPr>
        <w:t>医院环骨盆</w:t>
      </w:r>
      <w:proofErr w:type="gramEnd"/>
      <w:r>
        <w:rPr>
          <w:rFonts w:ascii="Verdana" w:hAnsi="Verdana" w:cs="Verdana" w:hint="eastAsia"/>
          <w:color w:val="333333"/>
          <w:sz w:val="28"/>
          <w:szCs w:val="28"/>
          <w:shd w:val="clear" w:color="auto" w:fill="FFFFFF"/>
        </w:rPr>
        <w:t>微创救治联盟理事单位。创伤骨科每年收治老年髋部创伤患者近</w:t>
      </w:r>
      <w:r>
        <w:rPr>
          <w:rFonts w:ascii="Verdana" w:hAnsi="Verdana" w:cs="Verdana" w:hint="eastAsia"/>
          <w:color w:val="333333"/>
          <w:sz w:val="28"/>
          <w:szCs w:val="28"/>
          <w:shd w:val="clear" w:color="auto" w:fill="FFFFFF"/>
        </w:rPr>
        <w:t>2</w:t>
      </w:r>
      <w:r>
        <w:rPr>
          <w:rFonts w:ascii="Verdana" w:hAnsi="Verdana" w:cs="Verdana"/>
          <w:color w:val="333333"/>
          <w:sz w:val="28"/>
          <w:szCs w:val="28"/>
          <w:shd w:val="clear" w:color="auto" w:fill="FFFFFF"/>
        </w:rPr>
        <w:t>00</w:t>
      </w:r>
      <w:r>
        <w:rPr>
          <w:rFonts w:ascii="Verdana" w:hAnsi="Verdana" w:cs="Verdana" w:hint="eastAsia"/>
          <w:color w:val="333333"/>
          <w:sz w:val="28"/>
          <w:szCs w:val="28"/>
          <w:shd w:val="clear" w:color="auto" w:fill="FFFFFF"/>
        </w:rPr>
        <w:t>台，大量接受周围县市转诊的高龄危重髋部创伤患者，常规开展各类髋部骨折的微创治疗，极力压缩老年髋部骨折患者的术前等待时间，且手术时间短，创伤小，极大的减少老年髋部骨折的</w:t>
      </w:r>
      <w:proofErr w:type="gramStart"/>
      <w:r>
        <w:rPr>
          <w:rFonts w:ascii="Verdana" w:hAnsi="Verdana" w:cs="Verdana" w:hint="eastAsia"/>
          <w:color w:val="333333"/>
          <w:sz w:val="28"/>
          <w:szCs w:val="28"/>
          <w:shd w:val="clear" w:color="auto" w:fill="FFFFFF"/>
        </w:rPr>
        <w:t>围手术期</w:t>
      </w:r>
      <w:proofErr w:type="gramEnd"/>
      <w:r>
        <w:rPr>
          <w:rFonts w:ascii="Verdana" w:hAnsi="Verdana" w:cs="Verdana" w:hint="eastAsia"/>
          <w:color w:val="333333"/>
          <w:sz w:val="28"/>
          <w:szCs w:val="28"/>
          <w:shd w:val="clear" w:color="auto" w:fill="FFFFFF"/>
        </w:rPr>
        <w:t>并发症和死亡率。创伤骨科每年开展复杂关节部位骨折患者超过</w:t>
      </w:r>
      <w:r>
        <w:rPr>
          <w:rFonts w:ascii="Verdana" w:hAnsi="Verdana" w:cs="Verdana" w:hint="eastAsia"/>
          <w:color w:val="333333"/>
          <w:sz w:val="28"/>
          <w:szCs w:val="28"/>
          <w:shd w:val="clear" w:color="auto" w:fill="FFFFFF"/>
        </w:rPr>
        <w:t>5</w:t>
      </w:r>
      <w:r>
        <w:rPr>
          <w:rFonts w:ascii="Verdana" w:hAnsi="Verdana" w:cs="Verdana"/>
          <w:color w:val="333333"/>
          <w:sz w:val="28"/>
          <w:szCs w:val="28"/>
          <w:shd w:val="clear" w:color="auto" w:fill="FFFFFF"/>
        </w:rPr>
        <w:t>00</w:t>
      </w:r>
      <w:r>
        <w:rPr>
          <w:rFonts w:ascii="Verdana" w:hAnsi="Verdana" w:cs="Verdana" w:hint="eastAsia"/>
          <w:color w:val="333333"/>
          <w:sz w:val="28"/>
          <w:szCs w:val="28"/>
          <w:shd w:val="clear" w:color="auto" w:fill="FFFFFF"/>
        </w:rPr>
        <w:t>台次，常规开展复杂膝、踝、肩、肘骨折患者，如胫骨平台</w:t>
      </w:r>
      <w:r>
        <w:rPr>
          <w:rFonts w:ascii="Verdana" w:hAnsi="Verdana" w:cs="Verdana" w:hint="eastAsia"/>
          <w:color w:val="333333"/>
          <w:sz w:val="28"/>
          <w:szCs w:val="28"/>
          <w:shd w:val="clear" w:color="auto" w:fill="FFFFFF"/>
        </w:rPr>
        <w:t>S</w:t>
      </w:r>
      <w:r>
        <w:rPr>
          <w:rFonts w:ascii="Verdana" w:hAnsi="Verdana" w:cs="Verdana"/>
          <w:color w:val="333333"/>
          <w:sz w:val="28"/>
          <w:szCs w:val="28"/>
          <w:shd w:val="clear" w:color="auto" w:fill="FFFFFF"/>
        </w:rPr>
        <w:t>-K IV</w:t>
      </w:r>
      <w:r>
        <w:rPr>
          <w:rFonts w:ascii="Verdana" w:hAnsi="Verdana" w:cs="Verdana" w:hint="eastAsia"/>
          <w:color w:val="333333"/>
          <w:sz w:val="28"/>
          <w:szCs w:val="28"/>
          <w:shd w:val="clear" w:color="auto" w:fill="FFFFFF"/>
        </w:rPr>
        <w:t>型以上骨折、踝关节复杂</w:t>
      </w:r>
      <w:proofErr w:type="spellStart"/>
      <w:r>
        <w:rPr>
          <w:rFonts w:ascii="Verdana" w:hAnsi="Verdana" w:cs="Verdana" w:hint="eastAsia"/>
          <w:color w:val="333333"/>
          <w:sz w:val="28"/>
          <w:szCs w:val="28"/>
          <w:shd w:val="clear" w:color="auto" w:fill="FFFFFF"/>
        </w:rPr>
        <w:t>pilon</w:t>
      </w:r>
      <w:proofErr w:type="spellEnd"/>
      <w:r>
        <w:rPr>
          <w:rFonts w:ascii="Verdana" w:hAnsi="Verdana" w:cs="Verdana" w:hint="eastAsia"/>
          <w:color w:val="333333"/>
          <w:sz w:val="28"/>
          <w:szCs w:val="28"/>
          <w:shd w:val="clear" w:color="auto" w:fill="FFFFFF"/>
        </w:rPr>
        <w:t>骨折、复杂肱骨近端骨折和肘关节损伤，是皖南地区复杂四肢创伤患者的会诊治疗中心，皖南创伤委员会会长单位。</w:t>
      </w:r>
      <w:r>
        <w:rPr>
          <w:rFonts w:ascii="Verdana" w:hAnsi="Verdana" w:cs="Verdana" w:hint="eastAsia"/>
          <w:color w:val="333333"/>
          <w:sz w:val="28"/>
          <w:szCs w:val="28"/>
          <w:shd w:val="clear" w:color="auto" w:fill="FFFFFF"/>
        </w:rPr>
        <w:t xml:space="preserve"> </w:t>
      </w:r>
    </w:p>
    <w:p w:rsidR="00954344" w:rsidRDefault="00F24CC9">
      <w:pPr>
        <w:pStyle w:val="a5"/>
        <w:widowControl/>
        <w:shd w:val="clear" w:color="auto" w:fill="FFFFFF"/>
        <w:spacing w:beforeAutospacing="0" w:afterAutospacing="0" w:line="360" w:lineRule="atLeast"/>
        <w:ind w:firstLineChars="200" w:firstLine="560"/>
        <w:rPr>
          <w:rFonts w:ascii="Verdana" w:hAnsi="Verdana" w:cs="Verdana"/>
          <w:color w:val="333333"/>
          <w:sz w:val="28"/>
          <w:szCs w:val="28"/>
          <w:shd w:val="clear" w:color="auto" w:fill="FFFFFF"/>
        </w:rPr>
      </w:pPr>
      <w:r>
        <w:rPr>
          <w:rFonts w:ascii="Verdana" w:hAnsi="Verdana" w:cs="Verdana" w:hint="eastAsia"/>
          <w:color w:val="333333"/>
          <w:sz w:val="28"/>
          <w:szCs w:val="28"/>
          <w:shd w:val="clear" w:color="auto" w:fill="FFFFFF"/>
        </w:rPr>
        <w:t>脊柱外科现有主任医师</w:t>
      </w:r>
      <w:r>
        <w:rPr>
          <w:rFonts w:ascii="Verdana" w:hAnsi="Verdana" w:cs="Verdana" w:hint="eastAsia"/>
          <w:color w:val="333333"/>
          <w:sz w:val="28"/>
          <w:szCs w:val="28"/>
          <w:shd w:val="clear" w:color="auto" w:fill="FFFFFF"/>
        </w:rPr>
        <w:t>2</w:t>
      </w:r>
      <w:r>
        <w:rPr>
          <w:rFonts w:ascii="Verdana" w:hAnsi="Verdana" w:cs="Verdana" w:hint="eastAsia"/>
          <w:color w:val="333333"/>
          <w:sz w:val="28"/>
          <w:szCs w:val="28"/>
          <w:shd w:val="clear" w:color="auto" w:fill="FFFFFF"/>
        </w:rPr>
        <w:t>人，副主任医师</w:t>
      </w:r>
      <w:r>
        <w:rPr>
          <w:rFonts w:ascii="Verdana" w:hAnsi="Verdana" w:cs="Verdana" w:hint="eastAsia"/>
          <w:color w:val="333333"/>
          <w:sz w:val="28"/>
          <w:szCs w:val="28"/>
          <w:shd w:val="clear" w:color="auto" w:fill="FFFFFF"/>
        </w:rPr>
        <w:t>6</w:t>
      </w:r>
      <w:r>
        <w:rPr>
          <w:rFonts w:ascii="Verdana" w:hAnsi="Verdana" w:cs="Verdana" w:hint="eastAsia"/>
          <w:color w:val="333333"/>
          <w:sz w:val="28"/>
          <w:szCs w:val="28"/>
          <w:shd w:val="clear" w:color="auto" w:fill="FFFFFF"/>
        </w:rPr>
        <w:t>人，主治医师</w:t>
      </w:r>
      <w:r>
        <w:rPr>
          <w:rFonts w:ascii="Verdana" w:hAnsi="Verdana" w:cs="Verdana" w:hint="eastAsia"/>
          <w:color w:val="333333"/>
          <w:sz w:val="28"/>
          <w:szCs w:val="28"/>
          <w:shd w:val="clear" w:color="auto" w:fill="FFFFFF"/>
        </w:rPr>
        <w:t>2</w:t>
      </w:r>
      <w:r>
        <w:rPr>
          <w:rFonts w:ascii="Verdana" w:hAnsi="Verdana" w:cs="Verdana" w:hint="eastAsia"/>
          <w:color w:val="333333"/>
          <w:sz w:val="28"/>
          <w:szCs w:val="28"/>
          <w:shd w:val="clear" w:color="auto" w:fill="FFFFFF"/>
        </w:rPr>
        <w:t>人，其中博士研究生导师</w:t>
      </w:r>
      <w:r>
        <w:rPr>
          <w:rFonts w:ascii="Verdana" w:hAnsi="Verdana" w:cs="Verdana" w:hint="eastAsia"/>
          <w:color w:val="333333"/>
          <w:sz w:val="28"/>
          <w:szCs w:val="28"/>
          <w:shd w:val="clear" w:color="auto" w:fill="FFFFFF"/>
        </w:rPr>
        <w:t>1</w:t>
      </w:r>
      <w:r>
        <w:rPr>
          <w:rFonts w:ascii="Verdana" w:hAnsi="Verdana" w:cs="Verdana" w:hint="eastAsia"/>
          <w:color w:val="333333"/>
          <w:sz w:val="28"/>
          <w:szCs w:val="28"/>
          <w:shd w:val="clear" w:color="auto" w:fill="FFFFFF"/>
        </w:rPr>
        <w:t>人，硕士研究生导师</w:t>
      </w:r>
      <w:r>
        <w:rPr>
          <w:rFonts w:ascii="Verdana" w:hAnsi="Verdana" w:cs="Verdana" w:hint="eastAsia"/>
          <w:color w:val="333333"/>
          <w:sz w:val="28"/>
          <w:szCs w:val="28"/>
          <w:shd w:val="clear" w:color="auto" w:fill="FFFFFF"/>
        </w:rPr>
        <w:t>2</w:t>
      </w:r>
      <w:r>
        <w:rPr>
          <w:rFonts w:ascii="Verdana" w:hAnsi="Verdana" w:cs="Verdana" w:hint="eastAsia"/>
          <w:color w:val="333333"/>
          <w:sz w:val="28"/>
          <w:szCs w:val="28"/>
          <w:shd w:val="clear" w:color="auto" w:fill="FFFFFF"/>
        </w:rPr>
        <w:t>人。其中</w:t>
      </w:r>
      <w:r>
        <w:rPr>
          <w:rFonts w:ascii="Verdana" w:hAnsi="Verdana" w:cs="Verdana" w:hint="eastAsia"/>
          <w:color w:val="333333"/>
          <w:sz w:val="28"/>
          <w:szCs w:val="28"/>
          <w:shd w:val="clear" w:color="auto" w:fill="FFFFFF"/>
        </w:rPr>
        <w:t>博士生导师</w:t>
      </w:r>
      <w:r>
        <w:rPr>
          <w:rFonts w:ascii="Verdana" w:hAnsi="Verdana" w:cs="Verdana" w:hint="eastAsia"/>
          <w:color w:val="333333"/>
          <w:sz w:val="28"/>
          <w:szCs w:val="28"/>
          <w:shd w:val="clear" w:color="auto" w:fill="FFFFFF"/>
        </w:rPr>
        <w:t>徐宏光教授获得安徽省政府特殊津贴，第二届“江淮名医”，安徽省第四批学术技术带头人，安徽省卫计委第五周期领军人才。脊柱骨科</w:t>
      </w:r>
      <w:r>
        <w:rPr>
          <w:rFonts w:ascii="Verdana" w:hAnsi="Verdana" w:cs="Verdana" w:hint="eastAsia"/>
          <w:color w:val="333333"/>
          <w:sz w:val="28"/>
          <w:szCs w:val="28"/>
          <w:shd w:val="clear" w:color="auto" w:fill="FFFFFF"/>
        </w:rPr>
        <w:lastRenderedPageBreak/>
        <w:t>依托于大中华脊柱教育中心安徽地区微创培训基地和皖南医学院脊柱外科研究中心及安徽省第</w:t>
      </w:r>
      <w:r>
        <w:rPr>
          <w:rFonts w:ascii="Verdana" w:hAnsi="Verdana" w:cs="Verdana" w:hint="eastAsia"/>
          <w:color w:val="333333"/>
          <w:sz w:val="28"/>
          <w:szCs w:val="28"/>
          <w:shd w:val="clear" w:color="auto" w:fill="FFFFFF"/>
        </w:rPr>
        <w:t>12</w:t>
      </w:r>
      <w:r>
        <w:rPr>
          <w:rFonts w:ascii="Verdana" w:hAnsi="Verdana" w:cs="Verdana" w:hint="eastAsia"/>
          <w:color w:val="333333"/>
          <w:sz w:val="28"/>
          <w:szCs w:val="28"/>
          <w:shd w:val="clear" w:color="auto" w:fill="FFFFFF"/>
        </w:rPr>
        <w:t>批</w:t>
      </w:r>
      <w:r>
        <w:rPr>
          <w:rFonts w:ascii="Verdana" w:hAnsi="Verdana" w:cs="Verdana" w:hint="eastAsia"/>
          <w:color w:val="333333"/>
          <w:sz w:val="28"/>
          <w:szCs w:val="28"/>
          <w:shd w:val="clear" w:color="auto" w:fill="FFFFFF"/>
        </w:rPr>
        <w:t>115</w:t>
      </w:r>
      <w:r>
        <w:rPr>
          <w:rFonts w:ascii="Verdana" w:hAnsi="Verdana" w:cs="Verdana" w:hint="eastAsia"/>
          <w:color w:val="333333"/>
          <w:sz w:val="28"/>
          <w:szCs w:val="28"/>
          <w:shd w:val="clear" w:color="auto" w:fill="FFFFFF"/>
        </w:rPr>
        <w:t>产业创新团队，对颈椎病、脊柱结核、脊柱畸形、胸椎椎管狭窄、脊柱肿瘤的诊治有较为丰富的经验，临床上常规开展经皮椎弓根固定、</w:t>
      </w:r>
      <w:r>
        <w:rPr>
          <w:rFonts w:ascii="Verdana" w:hAnsi="Verdana" w:cs="Verdana" w:hint="eastAsia"/>
          <w:color w:val="333333"/>
          <w:sz w:val="28"/>
          <w:szCs w:val="28"/>
          <w:shd w:val="clear" w:color="auto" w:fill="FFFFFF"/>
        </w:rPr>
        <w:t>PVP</w:t>
      </w:r>
      <w:r>
        <w:rPr>
          <w:rFonts w:ascii="Verdana" w:hAnsi="Verdana" w:cs="Verdana" w:hint="eastAsia"/>
          <w:color w:val="333333"/>
          <w:sz w:val="28"/>
          <w:szCs w:val="28"/>
          <w:shd w:val="clear" w:color="auto" w:fill="FFFFFF"/>
        </w:rPr>
        <w:t>、</w:t>
      </w:r>
      <w:r>
        <w:rPr>
          <w:rFonts w:ascii="Verdana" w:hAnsi="Verdana" w:cs="Verdana" w:hint="eastAsia"/>
          <w:color w:val="333333"/>
          <w:sz w:val="28"/>
          <w:szCs w:val="28"/>
          <w:shd w:val="clear" w:color="auto" w:fill="FFFFFF"/>
        </w:rPr>
        <w:t>PKP</w:t>
      </w:r>
      <w:r>
        <w:rPr>
          <w:rFonts w:ascii="Verdana" w:hAnsi="Verdana" w:cs="Verdana" w:hint="eastAsia"/>
          <w:color w:val="333333"/>
          <w:sz w:val="28"/>
          <w:szCs w:val="28"/>
          <w:shd w:val="clear" w:color="auto" w:fill="FFFFFF"/>
        </w:rPr>
        <w:t>及椎间盘镜和通道下的各种脊柱微创技术，目前每年脊柱疾病的手术量超过</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000</w:t>
      </w:r>
      <w:r>
        <w:rPr>
          <w:rFonts w:ascii="Verdana" w:hAnsi="Verdana" w:cs="Verdana" w:hint="eastAsia"/>
          <w:color w:val="333333"/>
          <w:sz w:val="28"/>
          <w:szCs w:val="28"/>
          <w:shd w:val="clear" w:color="auto" w:fill="FFFFFF"/>
        </w:rPr>
        <w:t>台次。脊柱骨科学术气氛浓厚，先后与世界多家骨科诊疗</w:t>
      </w:r>
      <w:r>
        <w:rPr>
          <w:rFonts w:ascii="Verdana" w:hAnsi="Verdana" w:cs="Verdana" w:hint="eastAsia"/>
          <w:color w:val="333333"/>
          <w:sz w:val="28"/>
          <w:szCs w:val="28"/>
          <w:shd w:val="clear" w:color="auto" w:fill="FFFFFF"/>
        </w:rPr>
        <w:t>中心进行学术及技术交流，例如美国费尼克斯亚利桑拉微创脊柱外科研究所、西雅图瑞典医学中心神经外科研究所、圣路易斯华盛顿大学医学院</w:t>
      </w:r>
      <w:r>
        <w:rPr>
          <w:rFonts w:ascii="Verdana" w:hAnsi="Verdana" w:cs="Verdana" w:hint="eastAsia"/>
          <w:color w:val="333333"/>
          <w:sz w:val="28"/>
          <w:szCs w:val="28"/>
          <w:shd w:val="clear" w:color="auto" w:fill="FFFFFF"/>
        </w:rPr>
        <w:t xml:space="preserve"> Barnes-Jewish</w:t>
      </w:r>
      <w:r>
        <w:rPr>
          <w:rFonts w:ascii="Verdana" w:hAnsi="Verdana" w:cs="Verdana" w:hint="eastAsia"/>
          <w:color w:val="333333"/>
          <w:sz w:val="28"/>
          <w:szCs w:val="28"/>
          <w:shd w:val="clear" w:color="auto" w:fill="FFFFFF"/>
        </w:rPr>
        <w:t>医院脊柱外科、达拉斯</w:t>
      </w:r>
      <w:r>
        <w:rPr>
          <w:rFonts w:ascii="Verdana" w:hAnsi="Verdana" w:cs="Verdana" w:hint="eastAsia"/>
          <w:color w:val="333333"/>
          <w:sz w:val="28"/>
          <w:szCs w:val="28"/>
          <w:shd w:val="clear" w:color="auto" w:fill="FFFFFF"/>
        </w:rPr>
        <w:t>TSRH</w:t>
      </w:r>
      <w:r>
        <w:rPr>
          <w:rFonts w:ascii="Verdana" w:hAnsi="Verdana" w:cs="Verdana" w:hint="eastAsia"/>
          <w:color w:val="333333"/>
          <w:sz w:val="28"/>
          <w:szCs w:val="28"/>
          <w:shd w:val="clear" w:color="auto" w:fill="FFFFFF"/>
        </w:rPr>
        <w:t>医院骨科、梅奥诊所及荷兰乌特勒支大学医学中心。</w:t>
      </w:r>
    </w:p>
    <w:p w:rsidR="00954344" w:rsidRDefault="00F24CC9">
      <w:pPr>
        <w:pStyle w:val="a5"/>
        <w:widowControl/>
        <w:shd w:val="clear" w:color="auto" w:fill="FFFFFF"/>
        <w:spacing w:beforeAutospacing="0" w:afterAutospacing="0" w:line="360" w:lineRule="atLeast"/>
        <w:ind w:firstLineChars="200" w:firstLine="560"/>
        <w:rPr>
          <w:rFonts w:ascii="Verdana" w:hAnsi="Verdana" w:cs="Verdana"/>
          <w:color w:val="333333"/>
          <w:sz w:val="28"/>
          <w:szCs w:val="28"/>
          <w:shd w:val="clear" w:color="auto" w:fill="FFFFFF"/>
        </w:rPr>
      </w:pPr>
      <w:r>
        <w:rPr>
          <w:rFonts w:ascii="Verdana" w:hAnsi="Verdana" w:cs="Verdana" w:hint="eastAsia"/>
          <w:color w:val="333333"/>
          <w:sz w:val="28"/>
          <w:szCs w:val="28"/>
          <w:shd w:val="clear" w:color="auto" w:fill="FFFFFF"/>
        </w:rPr>
        <w:t>关节外科现有医师</w:t>
      </w:r>
      <w:r>
        <w:rPr>
          <w:rFonts w:ascii="Verdana" w:hAnsi="Verdana" w:cs="Verdana"/>
          <w:color w:val="333333"/>
          <w:sz w:val="28"/>
          <w:szCs w:val="28"/>
          <w:shd w:val="clear" w:color="auto" w:fill="FFFFFF"/>
        </w:rPr>
        <w:t>12</w:t>
      </w:r>
      <w:r>
        <w:rPr>
          <w:rFonts w:ascii="Verdana" w:hAnsi="Verdana" w:cs="Verdana" w:hint="eastAsia"/>
          <w:color w:val="333333"/>
          <w:sz w:val="28"/>
          <w:szCs w:val="28"/>
          <w:shd w:val="clear" w:color="auto" w:fill="FFFFFF"/>
        </w:rPr>
        <w:t>人，其中主任医师</w:t>
      </w:r>
      <w:r>
        <w:rPr>
          <w:rFonts w:ascii="Verdana" w:hAnsi="Verdana" w:cs="Verdana" w:hint="eastAsia"/>
          <w:color w:val="333333"/>
          <w:sz w:val="28"/>
          <w:szCs w:val="28"/>
          <w:shd w:val="clear" w:color="auto" w:fill="FFFFFF"/>
        </w:rPr>
        <w:t>3</w:t>
      </w:r>
      <w:r>
        <w:rPr>
          <w:rFonts w:ascii="Verdana" w:hAnsi="Verdana" w:cs="Verdana" w:hint="eastAsia"/>
          <w:color w:val="333333"/>
          <w:sz w:val="28"/>
          <w:szCs w:val="28"/>
          <w:shd w:val="clear" w:color="auto" w:fill="FFFFFF"/>
        </w:rPr>
        <w:t>人，副主任医师</w:t>
      </w:r>
      <w:r>
        <w:rPr>
          <w:rFonts w:ascii="Verdana" w:hAnsi="Verdana" w:cs="Verdana" w:hint="eastAsia"/>
          <w:color w:val="333333"/>
          <w:sz w:val="28"/>
          <w:szCs w:val="28"/>
          <w:shd w:val="clear" w:color="auto" w:fill="FFFFFF"/>
        </w:rPr>
        <w:t>1</w:t>
      </w:r>
      <w:r>
        <w:rPr>
          <w:rFonts w:ascii="Verdana" w:hAnsi="Verdana" w:cs="Verdana" w:hint="eastAsia"/>
          <w:color w:val="333333"/>
          <w:sz w:val="28"/>
          <w:szCs w:val="28"/>
          <w:shd w:val="clear" w:color="auto" w:fill="FFFFFF"/>
        </w:rPr>
        <w:t>人，主治医师留学</w:t>
      </w:r>
      <w:r>
        <w:rPr>
          <w:rFonts w:ascii="Verdana" w:hAnsi="Verdana" w:cs="Verdana"/>
          <w:color w:val="333333"/>
          <w:sz w:val="28"/>
          <w:szCs w:val="28"/>
          <w:shd w:val="clear" w:color="auto" w:fill="FFFFFF"/>
        </w:rPr>
        <w:t>4</w:t>
      </w:r>
      <w:r>
        <w:rPr>
          <w:rFonts w:ascii="Verdana" w:hAnsi="Verdana" w:cs="Verdana" w:hint="eastAsia"/>
          <w:color w:val="333333"/>
          <w:sz w:val="28"/>
          <w:szCs w:val="28"/>
          <w:shd w:val="clear" w:color="auto" w:fill="FFFFFF"/>
        </w:rPr>
        <w:t>人，住院诊断硕士医师</w:t>
      </w:r>
      <w:r>
        <w:rPr>
          <w:rFonts w:ascii="Verdana" w:hAnsi="Verdana" w:cs="Verdana"/>
          <w:color w:val="333333"/>
          <w:sz w:val="28"/>
          <w:szCs w:val="28"/>
          <w:shd w:val="clear" w:color="auto" w:fill="FFFFFF"/>
        </w:rPr>
        <w:t>5</w:t>
      </w:r>
      <w:r>
        <w:rPr>
          <w:rFonts w:ascii="Verdana" w:hAnsi="Verdana" w:cs="Verdana" w:hint="eastAsia"/>
          <w:color w:val="333333"/>
          <w:sz w:val="28"/>
          <w:szCs w:val="28"/>
          <w:shd w:val="clear" w:color="auto" w:fill="FFFFFF"/>
        </w:rPr>
        <w:t>人，具有博士学位</w:t>
      </w:r>
      <w:r>
        <w:rPr>
          <w:rFonts w:ascii="Verdana" w:hAnsi="Verdana" w:cs="Verdana" w:hint="eastAsia"/>
          <w:color w:val="333333"/>
          <w:sz w:val="28"/>
          <w:szCs w:val="28"/>
          <w:shd w:val="clear" w:color="auto" w:fill="FFFFFF"/>
        </w:rPr>
        <w:t>2</w:t>
      </w:r>
      <w:r>
        <w:rPr>
          <w:rFonts w:ascii="Verdana" w:hAnsi="Verdana" w:cs="Verdana" w:hint="eastAsia"/>
          <w:color w:val="333333"/>
          <w:sz w:val="28"/>
          <w:szCs w:val="28"/>
          <w:shd w:val="clear" w:color="auto" w:fill="FFFFFF"/>
        </w:rPr>
        <w:t>人，硕士研究生导师</w:t>
      </w:r>
      <w:r>
        <w:rPr>
          <w:rFonts w:ascii="Verdana" w:hAnsi="Verdana" w:cs="Verdana" w:hint="eastAsia"/>
          <w:color w:val="333333"/>
          <w:sz w:val="28"/>
          <w:szCs w:val="28"/>
          <w:shd w:val="clear" w:color="auto" w:fill="FFFFFF"/>
        </w:rPr>
        <w:t>2</w:t>
      </w:r>
      <w:r>
        <w:rPr>
          <w:rFonts w:ascii="Verdana" w:hAnsi="Verdana" w:cs="Verdana" w:hint="eastAsia"/>
          <w:color w:val="333333"/>
          <w:sz w:val="28"/>
          <w:szCs w:val="28"/>
          <w:shd w:val="clear" w:color="auto" w:fill="FFFFFF"/>
        </w:rPr>
        <w:t>人。现有床位</w:t>
      </w:r>
      <w:r>
        <w:rPr>
          <w:rFonts w:ascii="Verdana" w:hAnsi="Verdana" w:cs="Verdana" w:hint="eastAsia"/>
          <w:color w:val="333333"/>
          <w:sz w:val="28"/>
          <w:szCs w:val="28"/>
          <w:shd w:val="clear" w:color="auto" w:fill="FFFFFF"/>
        </w:rPr>
        <w:t>42</w:t>
      </w:r>
      <w:r>
        <w:rPr>
          <w:rFonts w:ascii="Verdana" w:hAnsi="Verdana" w:cs="Verdana" w:hint="eastAsia"/>
          <w:color w:val="333333"/>
          <w:sz w:val="28"/>
          <w:szCs w:val="28"/>
          <w:shd w:val="clear" w:color="auto" w:fill="FFFFFF"/>
        </w:rPr>
        <w:t>张，年门诊量约一万人次，年手术量</w:t>
      </w:r>
      <w:r>
        <w:rPr>
          <w:rFonts w:ascii="Verdana" w:hAnsi="Verdana" w:cs="Verdana" w:hint="eastAsia"/>
          <w:color w:val="333333"/>
          <w:sz w:val="28"/>
          <w:szCs w:val="28"/>
          <w:shd w:val="clear" w:color="auto" w:fill="FFFFFF"/>
        </w:rPr>
        <w:t>1000</w:t>
      </w:r>
      <w:r>
        <w:rPr>
          <w:rFonts w:ascii="Verdana" w:hAnsi="Verdana" w:cs="Verdana" w:hint="eastAsia"/>
          <w:color w:val="333333"/>
          <w:sz w:val="28"/>
          <w:szCs w:val="28"/>
          <w:shd w:val="clear" w:color="auto" w:fill="FFFFFF"/>
        </w:rPr>
        <w:t>余台次，其中关节置换手术量约</w:t>
      </w:r>
      <w:r>
        <w:rPr>
          <w:rFonts w:ascii="Verdana" w:hAnsi="Verdana" w:cs="Verdana"/>
          <w:color w:val="333333"/>
          <w:sz w:val="28"/>
          <w:szCs w:val="28"/>
          <w:shd w:val="clear" w:color="auto" w:fill="FFFFFF"/>
        </w:rPr>
        <w:t>5</w:t>
      </w:r>
      <w:r>
        <w:rPr>
          <w:rFonts w:ascii="Verdana" w:hAnsi="Verdana" w:cs="Verdana" w:hint="eastAsia"/>
          <w:color w:val="333333"/>
          <w:sz w:val="28"/>
          <w:szCs w:val="28"/>
          <w:shd w:val="clear" w:color="auto" w:fill="FFFFFF"/>
        </w:rPr>
        <w:t>00</w:t>
      </w:r>
      <w:r>
        <w:rPr>
          <w:rFonts w:ascii="Verdana" w:hAnsi="Verdana" w:cs="Verdana" w:hint="eastAsia"/>
          <w:color w:val="333333"/>
          <w:sz w:val="28"/>
          <w:szCs w:val="28"/>
          <w:shd w:val="clear" w:color="auto" w:fill="FFFFFF"/>
        </w:rPr>
        <w:t>－</w:t>
      </w:r>
      <w:r>
        <w:rPr>
          <w:rFonts w:ascii="Verdana" w:hAnsi="Verdana" w:cs="Verdana"/>
          <w:color w:val="333333"/>
          <w:sz w:val="28"/>
          <w:szCs w:val="28"/>
          <w:shd w:val="clear" w:color="auto" w:fill="FFFFFF"/>
        </w:rPr>
        <w:t>6</w:t>
      </w:r>
      <w:r>
        <w:rPr>
          <w:rFonts w:ascii="Verdana" w:hAnsi="Verdana" w:cs="Verdana" w:hint="eastAsia"/>
          <w:color w:val="333333"/>
          <w:sz w:val="28"/>
          <w:szCs w:val="28"/>
          <w:shd w:val="clear" w:color="auto" w:fill="FFFFFF"/>
        </w:rPr>
        <w:t>00</w:t>
      </w:r>
      <w:r>
        <w:rPr>
          <w:rFonts w:ascii="Verdana" w:hAnsi="Verdana" w:cs="Verdana" w:hint="eastAsia"/>
          <w:color w:val="333333"/>
          <w:sz w:val="28"/>
          <w:szCs w:val="28"/>
          <w:shd w:val="clear" w:color="auto" w:fill="FFFFFF"/>
        </w:rPr>
        <w:t>台次，居省内领先水平。关节外科以关节疾病和复杂创伤的</w:t>
      </w:r>
      <w:r>
        <w:rPr>
          <w:rFonts w:ascii="Verdana" w:hAnsi="Verdana" w:cs="Verdana" w:hint="eastAsia"/>
          <w:color w:val="333333"/>
          <w:sz w:val="28"/>
          <w:szCs w:val="28"/>
          <w:shd w:val="clear" w:color="auto" w:fill="FFFFFF"/>
        </w:rPr>
        <w:t>微</w:t>
      </w:r>
      <w:proofErr w:type="gramStart"/>
      <w:r>
        <w:rPr>
          <w:rFonts w:ascii="Verdana" w:hAnsi="Verdana" w:cs="Verdana" w:hint="eastAsia"/>
          <w:color w:val="333333"/>
          <w:sz w:val="28"/>
          <w:szCs w:val="28"/>
          <w:shd w:val="clear" w:color="auto" w:fill="FFFFFF"/>
        </w:rPr>
        <w:t>创治疗</w:t>
      </w:r>
      <w:proofErr w:type="gramEnd"/>
      <w:r>
        <w:rPr>
          <w:rFonts w:ascii="Verdana" w:hAnsi="Verdana" w:cs="Verdana" w:hint="eastAsia"/>
          <w:color w:val="333333"/>
          <w:sz w:val="28"/>
          <w:szCs w:val="28"/>
          <w:shd w:val="clear" w:color="auto" w:fill="FFFFFF"/>
        </w:rPr>
        <w:t>为特色。科室重点收治各类关节疾病，如股骨头坏死，髋、膝骨性关节炎重点和创伤性关节炎，膝关节半月板损伤，膝关节前后</w:t>
      </w:r>
      <w:proofErr w:type="gramStart"/>
      <w:r>
        <w:rPr>
          <w:rFonts w:ascii="Verdana" w:hAnsi="Verdana" w:cs="Verdana" w:hint="eastAsia"/>
          <w:color w:val="333333"/>
          <w:sz w:val="28"/>
          <w:szCs w:val="28"/>
          <w:shd w:val="clear" w:color="auto" w:fill="FFFFFF"/>
        </w:rPr>
        <w:t>叉</w:t>
      </w:r>
      <w:proofErr w:type="gramEnd"/>
      <w:r>
        <w:rPr>
          <w:rFonts w:ascii="Verdana" w:hAnsi="Verdana" w:cs="Verdana" w:hint="eastAsia"/>
          <w:color w:val="333333"/>
          <w:sz w:val="28"/>
          <w:szCs w:val="28"/>
          <w:shd w:val="clear" w:color="auto" w:fill="FFFFFF"/>
        </w:rPr>
        <w:t>韧带损伤，近年在皖南地区率先开展肩关节及髋关节内镜治疗，并根据循证医学及权威诊疗指南对各关节系统疾病制定了规范化的诊疗流程，使患者得到合理规范的治疗，确保了治疗效果。</w:t>
      </w:r>
    </w:p>
    <w:p w:rsidR="00954344" w:rsidRDefault="00F24CC9">
      <w:pPr>
        <w:pStyle w:val="a5"/>
        <w:widowControl/>
        <w:shd w:val="clear" w:color="auto" w:fill="FFFFFF"/>
        <w:spacing w:beforeAutospacing="0" w:afterAutospacing="0" w:line="360" w:lineRule="atLeast"/>
        <w:rPr>
          <w:rFonts w:ascii="Verdana" w:hAnsi="Verdana" w:cs="Verdana"/>
          <w:color w:val="333333"/>
          <w:sz w:val="28"/>
          <w:szCs w:val="28"/>
          <w:shd w:val="clear" w:color="auto" w:fill="FFFFFF"/>
        </w:rPr>
      </w:pPr>
      <w:r>
        <w:rPr>
          <w:rFonts w:ascii="Verdana" w:hAnsi="Verdana" w:cs="Verdana" w:hint="eastAsia"/>
          <w:color w:val="333333"/>
          <w:sz w:val="28"/>
          <w:szCs w:val="28"/>
          <w:shd w:val="clear" w:color="auto" w:fill="FFFFFF"/>
        </w:rPr>
        <w:t xml:space="preserve"> </w:t>
      </w:r>
      <w:r>
        <w:rPr>
          <w:rFonts w:ascii="Verdana" w:hAnsi="Verdana" w:cs="Verdana"/>
          <w:color w:val="333333"/>
          <w:sz w:val="28"/>
          <w:szCs w:val="28"/>
          <w:shd w:val="clear" w:color="auto" w:fill="FFFFFF"/>
        </w:rPr>
        <w:t xml:space="preserve">  </w:t>
      </w:r>
      <w:r>
        <w:rPr>
          <w:rFonts w:ascii="Verdana" w:hAnsi="Verdana" w:cs="Verdana" w:hint="eastAsia"/>
          <w:color w:val="333333"/>
          <w:sz w:val="28"/>
          <w:szCs w:val="28"/>
          <w:shd w:val="clear" w:color="auto" w:fill="FFFFFF"/>
        </w:rPr>
        <w:t>手足</w:t>
      </w:r>
      <w:proofErr w:type="gramStart"/>
      <w:r>
        <w:rPr>
          <w:rFonts w:ascii="Verdana" w:hAnsi="Verdana" w:cs="Verdana" w:hint="eastAsia"/>
          <w:color w:val="333333"/>
          <w:sz w:val="28"/>
          <w:szCs w:val="28"/>
          <w:shd w:val="clear" w:color="auto" w:fill="FFFFFF"/>
        </w:rPr>
        <w:t>踝</w:t>
      </w:r>
      <w:proofErr w:type="gramEnd"/>
      <w:r>
        <w:rPr>
          <w:rFonts w:ascii="Verdana" w:hAnsi="Verdana" w:cs="Verdana" w:hint="eastAsia"/>
          <w:color w:val="333333"/>
          <w:sz w:val="28"/>
          <w:szCs w:val="28"/>
          <w:shd w:val="clear" w:color="auto" w:fill="FFFFFF"/>
        </w:rPr>
        <w:t>外科目前有医师</w:t>
      </w:r>
      <w:r>
        <w:rPr>
          <w:rFonts w:ascii="Verdana" w:hAnsi="Verdana" w:cs="Verdana" w:hint="eastAsia"/>
          <w:color w:val="333333"/>
          <w:sz w:val="28"/>
          <w:szCs w:val="28"/>
          <w:shd w:val="clear" w:color="auto" w:fill="FFFFFF"/>
        </w:rPr>
        <w:t>9</w:t>
      </w:r>
      <w:r>
        <w:rPr>
          <w:rFonts w:ascii="Verdana" w:hAnsi="Verdana" w:cs="Verdana" w:hint="eastAsia"/>
          <w:color w:val="333333"/>
          <w:sz w:val="28"/>
          <w:szCs w:val="28"/>
          <w:shd w:val="clear" w:color="auto" w:fill="FFFFFF"/>
        </w:rPr>
        <w:t>人，其中副主任医师</w:t>
      </w:r>
      <w:r>
        <w:rPr>
          <w:rFonts w:ascii="Verdana" w:hAnsi="Verdana" w:cs="Verdana" w:hint="eastAsia"/>
          <w:color w:val="333333"/>
          <w:sz w:val="28"/>
          <w:szCs w:val="28"/>
          <w:shd w:val="clear" w:color="auto" w:fill="FFFFFF"/>
        </w:rPr>
        <w:t>1</w:t>
      </w:r>
      <w:r>
        <w:rPr>
          <w:rFonts w:ascii="Verdana" w:hAnsi="Verdana" w:cs="Verdana" w:hint="eastAsia"/>
          <w:color w:val="333333"/>
          <w:sz w:val="28"/>
          <w:szCs w:val="28"/>
          <w:shd w:val="clear" w:color="auto" w:fill="FFFFFF"/>
        </w:rPr>
        <w:t>人，主治医师</w:t>
      </w:r>
      <w:r>
        <w:rPr>
          <w:rFonts w:ascii="Verdana" w:hAnsi="Verdana" w:cs="Verdana" w:hint="eastAsia"/>
          <w:color w:val="333333"/>
          <w:sz w:val="28"/>
          <w:szCs w:val="28"/>
          <w:shd w:val="clear" w:color="auto" w:fill="FFFFFF"/>
        </w:rPr>
        <w:t>3</w:t>
      </w:r>
      <w:r>
        <w:rPr>
          <w:rFonts w:ascii="Verdana" w:hAnsi="Verdana" w:cs="Verdana" w:hint="eastAsia"/>
          <w:color w:val="333333"/>
          <w:sz w:val="28"/>
          <w:szCs w:val="28"/>
          <w:shd w:val="clear" w:color="auto" w:fill="FFFFFF"/>
        </w:rPr>
        <w:t>人，是</w:t>
      </w:r>
      <w:r>
        <w:rPr>
          <w:rFonts w:ascii="Verdana" w:hAnsi="Verdana" w:cs="Verdana" w:hint="eastAsia"/>
          <w:color w:val="333333"/>
          <w:sz w:val="28"/>
          <w:szCs w:val="28"/>
          <w:shd w:val="clear" w:color="auto" w:fill="FFFFFF"/>
        </w:rPr>
        <w:t>2</w:t>
      </w:r>
      <w:r>
        <w:rPr>
          <w:rFonts w:ascii="Verdana" w:hAnsi="Verdana" w:cs="Verdana"/>
          <w:color w:val="333333"/>
          <w:sz w:val="28"/>
          <w:szCs w:val="28"/>
          <w:shd w:val="clear" w:color="auto" w:fill="FFFFFF"/>
        </w:rPr>
        <w:t>011</w:t>
      </w:r>
      <w:r>
        <w:rPr>
          <w:rFonts w:ascii="Verdana" w:hAnsi="Verdana" w:cs="Verdana" w:hint="eastAsia"/>
          <w:color w:val="333333"/>
          <w:sz w:val="28"/>
          <w:szCs w:val="28"/>
          <w:shd w:val="clear" w:color="auto" w:fill="FFFFFF"/>
        </w:rPr>
        <w:t>年成立的科室，成立以来目前常规开展复杂手足</w:t>
      </w:r>
      <w:proofErr w:type="gramStart"/>
      <w:r>
        <w:rPr>
          <w:rFonts w:ascii="Verdana" w:hAnsi="Verdana" w:cs="Verdana" w:hint="eastAsia"/>
          <w:color w:val="333333"/>
          <w:sz w:val="28"/>
          <w:szCs w:val="28"/>
          <w:shd w:val="clear" w:color="auto" w:fill="FFFFFF"/>
        </w:rPr>
        <w:t>踝</w:t>
      </w:r>
      <w:proofErr w:type="gramEnd"/>
      <w:r>
        <w:rPr>
          <w:rFonts w:ascii="Verdana" w:hAnsi="Verdana" w:cs="Verdana" w:hint="eastAsia"/>
          <w:color w:val="333333"/>
          <w:sz w:val="28"/>
          <w:szCs w:val="28"/>
          <w:shd w:val="clear" w:color="auto" w:fill="FFFFFF"/>
        </w:rPr>
        <w:t>部位</w:t>
      </w:r>
      <w:r>
        <w:rPr>
          <w:rFonts w:ascii="Verdana" w:hAnsi="Verdana" w:cs="Verdana" w:hint="eastAsia"/>
          <w:color w:val="333333"/>
          <w:sz w:val="28"/>
          <w:szCs w:val="28"/>
          <w:shd w:val="clear" w:color="auto" w:fill="FFFFFF"/>
        </w:rPr>
        <w:lastRenderedPageBreak/>
        <w:t>的开放性损伤及手足部位的断指和肢体离断再植和各类复杂皮瓣及手足部位畸形矫形治疗，目前每年手术量近</w:t>
      </w:r>
      <w:r>
        <w:rPr>
          <w:rFonts w:ascii="Verdana" w:hAnsi="Verdana" w:cs="Verdana" w:hint="eastAsia"/>
          <w:color w:val="333333"/>
          <w:sz w:val="28"/>
          <w:szCs w:val="28"/>
          <w:shd w:val="clear" w:color="auto" w:fill="FFFFFF"/>
        </w:rPr>
        <w:t>1</w:t>
      </w:r>
      <w:r>
        <w:rPr>
          <w:rFonts w:ascii="Verdana" w:hAnsi="Verdana" w:cs="Verdana"/>
          <w:color w:val="333333"/>
          <w:sz w:val="28"/>
          <w:szCs w:val="28"/>
          <w:shd w:val="clear" w:color="auto" w:fill="FFFFFF"/>
        </w:rPr>
        <w:t>000</w:t>
      </w:r>
      <w:r>
        <w:rPr>
          <w:rFonts w:ascii="Verdana" w:hAnsi="Verdana" w:cs="Verdana" w:hint="eastAsia"/>
          <w:color w:val="333333"/>
          <w:sz w:val="28"/>
          <w:szCs w:val="28"/>
          <w:shd w:val="clear" w:color="auto" w:fill="FFFFFF"/>
        </w:rPr>
        <w:t>台次，是皖南地区复杂手足</w:t>
      </w:r>
      <w:proofErr w:type="gramStart"/>
      <w:r>
        <w:rPr>
          <w:rFonts w:ascii="Verdana" w:hAnsi="Verdana" w:cs="Verdana" w:hint="eastAsia"/>
          <w:color w:val="333333"/>
          <w:sz w:val="28"/>
          <w:szCs w:val="28"/>
          <w:shd w:val="clear" w:color="auto" w:fill="FFFFFF"/>
        </w:rPr>
        <w:t>踝</w:t>
      </w:r>
      <w:proofErr w:type="gramEnd"/>
      <w:r>
        <w:rPr>
          <w:rFonts w:ascii="Verdana" w:hAnsi="Verdana" w:cs="Verdana" w:hint="eastAsia"/>
          <w:color w:val="333333"/>
          <w:sz w:val="28"/>
          <w:szCs w:val="28"/>
          <w:shd w:val="clear" w:color="auto" w:fill="FFFFFF"/>
        </w:rPr>
        <w:t>损伤的转诊治疗中心。</w:t>
      </w:r>
    </w:p>
    <w:p w:rsidR="00954344" w:rsidRDefault="00F24CC9">
      <w:pPr>
        <w:pStyle w:val="a5"/>
        <w:widowControl/>
        <w:shd w:val="clear" w:color="auto" w:fill="FFFFFF"/>
        <w:spacing w:beforeAutospacing="0" w:afterAutospacing="0" w:line="360" w:lineRule="atLeast"/>
        <w:ind w:firstLine="560"/>
        <w:rPr>
          <w:rFonts w:ascii="Verdana" w:hAnsi="Verdana" w:cs="Verdana"/>
          <w:color w:val="333333"/>
          <w:sz w:val="28"/>
          <w:szCs w:val="28"/>
          <w:shd w:val="clear" w:color="auto" w:fill="FFFFFF"/>
        </w:rPr>
      </w:pPr>
      <w:r>
        <w:rPr>
          <w:rFonts w:ascii="Verdana" w:hAnsi="Verdana" w:cs="Verdana" w:hint="eastAsia"/>
          <w:color w:val="333333"/>
          <w:sz w:val="28"/>
          <w:szCs w:val="28"/>
          <w:shd w:val="clear" w:color="auto" w:fill="FFFFFF"/>
        </w:rPr>
        <w:t>骨科基地学员进入</w:t>
      </w:r>
      <w:proofErr w:type="gramStart"/>
      <w:r>
        <w:rPr>
          <w:rFonts w:ascii="Verdana" w:hAnsi="Verdana" w:cs="Verdana" w:hint="eastAsia"/>
          <w:color w:val="333333"/>
          <w:sz w:val="28"/>
          <w:szCs w:val="28"/>
          <w:shd w:val="clear" w:color="auto" w:fill="FFFFFF"/>
        </w:rPr>
        <w:t>规</w:t>
      </w:r>
      <w:proofErr w:type="gramEnd"/>
      <w:r>
        <w:rPr>
          <w:rFonts w:ascii="Verdana" w:hAnsi="Verdana" w:cs="Verdana" w:hint="eastAsia"/>
          <w:color w:val="333333"/>
          <w:sz w:val="28"/>
          <w:szCs w:val="28"/>
          <w:shd w:val="clear" w:color="auto" w:fill="FFFFFF"/>
        </w:rPr>
        <w:t>培后按照基地要求绝大部分时间在骨科基地内各个</w:t>
      </w:r>
      <w:proofErr w:type="gramStart"/>
      <w:r>
        <w:rPr>
          <w:rFonts w:ascii="Verdana" w:hAnsi="Verdana" w:cs="Verdana" w:hint="eastAsia"/>
          <w:color w:val="333333"/>
          <w:sz w:val="28"/>
          <w:szCs w:val="28"/>
          <w:shd w:val="clear" w:color="auto" w:fill="FFFFFF"/>
        </w:rPr>
        <w:t>亚专业</w:t>
      </w:r>
      <w:proofErr w:type="gramEnd"/>
      <w:r>
        <w:rPr>
          <w:rFonts w:ascii="Verdana" w:hAnsi="Verdana" w:cs="Verdana" w:hint="eastAsia"/>
          <w:color w:val="333333"/>
          <w:sz w:val="28"/>
          <w:szCs w:val="28"/>
          <w:shd w:val="clear" w:color="auto" w:fill="FFFFFF"/>
        </w:rPr>
        <w:t>进行学习轮转，骨科基地本着</w:t>
      </w:r>
      <w:proofErr w:type="gramStart"/>
      <w:r>
        <w:rPr>
          <w:rFonts w:ascii="Verdana" w:hAnsi="Verdana" w:cs="Verdana" w:hint="eastAsia"/>
          <w:color w:val="333333"/>
          <w:sz w:val="28"/>
          <w:szCs w:val="28"/>
          <w:shd w:val="clear" w:color="auto" w:fill="FFFFFF"/>
        </w:rPr>
        <w:t>规培人员</w:t>
      </w:r>
      <w:proofErr w:type="gramEnd"/>
      <w:r>
        <w:rPr>
          <w:rFonts w:ascii="Verdana" w:hAnsi="Verdana" w:cs="Verdana" w:hint="eastAsia"/>
          <w:color w:val="333333"/>
          <w:sz w:val="28"/>
          <w:szCs w:val="28"/>
          <w:shd w:val="clear" w:color="auto" w:fill="FFFFFF"/>
        </w:rPr>
        <w:t>就是住院医师的原则要求各</w:t>
      </w:r>
      <w:proofErr w:type="gramStart"/>
      <w:r>
        <w:rPr>
          <w:rFonts w:ascii="Verdana" w:hAnsi="Verdana" w:cs="Verdana" w:hint="eastAsia"/>
          <w:color w:val="333333"/>
          <w:sz w:val="28"/>
          <w:szCs w:val="28"/>
          <w:shd w:val="clear" w:color="auto" w:fill="FFFFFF"/>
        </w:rPr>
        <w:t>规</w:t>
      </w:r>
      <w:proofErr w:type="gramEnd"/>
      <w:r>
        <w:rPr>
          <w:rFonts w:ascii="Verdana" w:hAnsi="Verdana" w:cs="Verdana" w:hint="eastAsia"/>
          <w:color w:val="333333"/>
          <w:sz w:val="28"/>
          <w:szCs w:val="28"/>
          <w:shd w:val="clear" w:color="auto" w:fill="FFFFFF"/>
        </w:rPr>
        <w:t>培人员，专科带教人员对于学员从基本理论到手术技能操作专人带教，并定期进行专项考核，反复训练，要求学员在轮转结束后达到和本家住院医师同样的临床业务能力。既往</w:t>
      </w:r>
      <w:proofErr w:type="gramStart"/>
      <w:r>
        <w:rPr>
          <w:rFonts w:ascii="Verdana" w:hAnsi="Verdana" w:cs="Verdana" w:hint="eastAsia"/>
          <w:color w:val="333333"/>
          <w:sz w:val="28"/>
          <w:szCs w:val="28"/>
          <w:shd w:val="clear" w:color="auto" w:fill="FFFFFF"/>
        </w:rPr>
        <w:t>本基地</w:t>
      </w:r>
      <w:proofErr w:type="gramEnd"/>
      <w:r>
        <w:rPr>
          <w:rFonts w:ascii="Verdana" w:hAnsi="Verdana" w:cs="Verdana" w:hint="eastAsia"/>
          <w:color w:val="333333"/>
          <w:sz w:val="28"/>
          <w:szCs w:val="28"/>
          <w:shd w:val="clear" w:color="auto" w:fill="FFFFFF"/>
        </w:rPr>
        <w:t>学员结业后在长三角地区多家知名医院获得工作，例如苏州大学一附院、扬州大学</w:t>
      </w:r>
      <w:proofErr w:type="gramStart"/>
      <w:r>
        <w:rPr>
          <w:rFonts w:ascii="Verdana" w:hAnsi="Verdana" w:cs="Verdana" w:hint="eastAsia"/>
          <w:color w:val="333333"/>
          <w:sz w:val="28"/>
          <w:szCs w:val="28"/>
          <w:shd w:val="clear" w:color="auto" w:fill="FFFFFF"/>
        </w:rPr>
        <w:t>一</w:t>
      </w:r>
      <w:proofErr w:type="gramEnd"/>
      <w:r>
        <w:rPr>
          <w:rFonts w:ascii="Verdana" w:hAnsi="Verdana" w:cs="Verdana" w:hint="eastAsia"/>
          <w:color w:val="333333"/>
          <w:sz w:val="28"/>
          <w:szCs w:val="28"/>
          <w:shd w:val="clear" w:color="auto" w:fill="FFFFFF"/>
        </w:rPr>
        <w:t>附院、</w:t>
      </w:r>
      <w:proofErr w:type="gramStart"/>
      <w:r>
        <w:rPr>
          <w:rFonts w:ascii="Verdana" w:hAnsi="Verdana" w:cs="Verdana" w:hint="eastAsia"/>
          <w:color w:val="333333"/>
          <w:sz w:val="28"/>
          <w:szCs w:val="28"/>
          <w:shd w:val="clear" w:color="auto" w:fill="FFFFFF"/>
        </w:rPr>
        <w:t>弋</w:t>
      </w:r>
      <w:proofErr w:type="gramEnd"/>
      <w:r>
        <w:rPr>
          <w:rFonts w:ascii="Verdana" w:hAnsi="Verdana" w:cs="Verdana" w:hint="eastAsia"/>
          <w:color w:val="333333"/>
          <w:sz w:val="28"/>
          <w:szCs w:val="28"/>
          <w:shd w:val="clear" w:color="auto" w:fill="FFFFFF"/>
        </w:rPr>
        <w:t>矶山医院、芜湖二院、蚌</w:t>
      </w:r>
      <w:proofErr w:type="gramStart"/>
      <w:r>
        <w:rPr>
          <w:rFonts w:ascii="Verdana" w:hAnsi="Verdana" w:cs="Verdana" w:hint="eastAsia"/>
          <w:color w:val="333333"/>
          <w:sz w:val="28"/>
          <w:szCs w:val="28"/>
          <w:shd w:val="clear" w:color="auto" w:fill="FFFFFF"/>
        </w:rPr>
        <w:t>医</w:t>
      </w:r>
      <w:proofErr w:type="gramEnd"/>
      <w:r>
        <w:rPr>
          <w:rFonts w:ascii="Verdana" w:hAnsi="Verdana" w:cs="Verdana" w:hint="eastAsia"/>
          <w:color w:val="333333"/>
          <w:sz w:val="28"/>
          <w:szCs w:val="28"/>
          <w:shd w:val="clear" w:color="auto" w:fill="FFFFFF"/>
        </w:rPr>
        <w:t>附属医院等医院。</w:t>
      </w:r>
    </w:p>
    <w:p w:rsidR="00954344" w:rsidRDefault="00F24CC9">
      <w:pPr>
        <w:pStyle w:val="a5"/>
        <w:widowControl/>
        <w:shd w:val="clear" w:color="auto" w:fill="FFFFFF"/>
        <w:spacing w:beforeAutospacing="0" w:afterAutospacing="0" w:line="360" w:lineRule="atLeast"/>
        <w:ind w:firstLine="560"/>
        <w:rPr>
          <w:rFonts w:ascii="Verdana" w:hAnsi="Verdana" w:cs="Verdana"/>
          <w:color w:val="333333"/>
          <w:sz w:val="28"/>
          <w:szCs w:val="28"/>
          <w:shd w:val="clear" w:color="auto" w:fill="FFFFFF"/>
        </w:rPr>
      </w:pPr>
      <w:bookmarkStart w:id="0" w:name="_GoBack"/>
      <w:bookmarkEnd w:id="0"/>
      <w:r>
        <w:rPr>
          <w:rFonts w:ascii="Verdana" w:hAnsi="Verdana" w:cs="Verdana" w:hint="eastAsia"/>
          <w:color w:val="333333"/>
          <w:sz w:val="28"/>
          <w:szCs w:val="28"/>
          <w:shd w:val="clear" w:color="auto" w:fill="FFFFFF"/>
        </w:rPr>
        <w:t>综上所述</w:t>
      </w:r>
      <w:proofErr w:type="gramStart"/>
      <w:r>
        <w:rPr>
          <w:rFonts w:ascii="Verdana" w:hAnsi="Verdana" w:cs="Verdana" w:hint="eastAsia"/>
          <w:color w:val="333333"/>
          <w:sz w:val="28"/>
          <w:szCs w:val="28"/>
          <w:shd w:val="clear" w:color="auto" w:fill="FFFFFF"/>
        </w:rPr>
        <w:t>弋</w:t>
      </w:r>
      <w:proofErr w:type="gramEnd"/>
      <w:r>
        <w:rPr>
          <w:rFonts w:ascii="Verdana" w:hAnsi="Verdana" w:cs="Verdana" w:hint="eastAsia"/>
          <w:color w:val="333333"/>
          <w:sz w:val="28"/>
          <w:szCs w:val="28"/>
          <w:shd w:val="clear" w:color="auto" w:fill="FFFFFF"/>
        </w:rPr>
        <w:t>矶山骨科规培基地是学员学习成才上佳之</w:t>
      </w:r>
      <w:r>
        <w:rPr>
          <w:rFonts w:ascii="Verdana" w:hAnsi="Verdana" w:cs="Verdana" w:hint="eastAsia"/>
          <w:color w:val="333333"/>
          <w:sz w:val="28"/>
          <w:szCs w:val="28"/>
          <w:shd w:val="clear" w:color="auto" w:fill="FFFFFF"/>
        </w:rPr>
        <w:t>选，热烈欢迎各学员积极报考我院骨科基地。</w:t>
      </w:r>
    </w:p>
    <w:sectPr w:rsidR="00954344" w:rsidSect="009543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CC9" w:rsidRDefault="00F24CC9" w:rsidP="006819DA">
      <w:r>
        <w:separator/>
      </w:r>
    </w:p>
  </w:endnote>
  <w:endnote w:type="continuationSeparator" w:id="0">
    <w:p w:rsidR="00F24CC9" w:rsidRDefault="00F24CC9" w:rsidP="006819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CC9" w:rsidRDefault="00F24CC9" w:rsidP="006819DA">
      <w:r>
        <w:separator/>
      </w:r>
    </w:p>
  </w:footnote>
  <w:footnote w:type="continuationSeparator" w:id="0">
    <w:p w:rsidR="00F24CC9" w:rsidRDefault="00F24CC9" w:rsidP="006819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1D8"/>
    <w:rsid w:val="000310A9"/>
    <w:rsid w:val="0003272A"/>
    <w:rsid w:val="00065A35"/>
    <w:rsid w:val="000A1E6E"/>
    <w:rsid w:val="000E3685"/>
    <w:rsid w:val="001F44CF"/>
    <w:rsid w:val="00232628"/>
    <w:rsid w:val="002B5CC9"/>
    <w:rsid w:val="002D3479"/>
    <w:rsid w:val="00301723"/>
    <w:rsid w:val="00331F09"/>
    <w:rsid w:val="00335B9F"/>
    <w:rsid w:val="003471F6"/>
    <w:rsid w:val="00391DB2"/>
    <w:rsid w:val="0040286C"/>
    <w:rsid w:val="00475EB9"/>
    <w:rsid w:val="00484163"/>
    <w:rsid w:val="00490EFB"/>
    <w:rsid w:val="00492465"/>
    <w:rsid w:val="004B21DB"/>
    <w:rsid w:val="004E6A5F"/>
    <w:rsid w:val="005D5AD8"/>
    <w:rsid w:val="006819DA"/>
    <w:rsid w:val="006A2AFB"/>
    <w:rsid w:val="00712AF7"/>
    <w:rsid w:val="007365E6"/>
    <w:rsid w:val="007854F7"/>
    <w:rsid w:val="00787246"/>
    <w:rsid w:val="007E0D64"/>
    <w:rsid w:val="008F103F"/>
    <w:rsid w:val="009144C8"/>
    <w:rsid w:val="009161EB"/>
    <w:rsid w:val="00954344"/>
    <w:rsid w:val="00A45668"/>
    <w:rsid w:val="00AF40BF"/>
    <w:rsid w:val="00B82FB6"/>
    <w:rsid w:val="00B95808"/>
    <w:rsid w:val="00C17E45"/>
    <w:rsid w:val="00C546DC"/>
    <w:rsid w:val="00C66228"/>
    <w:rsid w:val="00C85F98"/>
    <w:rsid w:val="00CB520E"/>
    <w:rsid w:val="00CF2620"/>
    <w:rsid w:val="00D164F2"/>
    <w:rsid w:val="00D310AE"/>
    <w:rsid w:val="00D437BA"/>
    <w:rsid w:val="00D44C48"/>
    <w:rsid w:val="00D62385"/>
    <w:rsid w:val="00DB6BB4"/>
    <w:rsid w:val="00DD41D8"/>
    <w:rsid w:val="00DD6801"/>
    <w:rsid w:val="00DE22F3"/>
    <w:rsid w:val="00E8151B"/>
    <w:rsid w:val="00F24CC9"/>
    <w:rsid w:val="00FD4C4F"/>
    <w:rsid w:val="00FD631D"/>
    <w:rsid w:val="22A9034B"/>
    <w:rsid w:val="458D084D"/>
    <w:rsid w:val="7D1F79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34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54344"/>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54344"/>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54344"/>
    <w:pPr>
      <w:spacing w:beforeAutospacing="1" w:afterAutospacing="1"/>
      <w:jc w:val="left"/>
    </w:pPr>
    <w:rPr>
      <w:rFonts w:cs="Times New Roman"/>
      <w:kern w:val="0"/>
      <w:sz w:val="24"/>
      <w:szCs w:val="24"/>
    </w:rPr>
  </w:style>
  <w:style w:type="character" w:customStyle="1" w:styleId="Char0">
    <w:name w:val="页眉 Char"/>
    <w:basedOn w:val="a0"/>
    <w:link w:val="a4"/>
    <w:uiPriority w:val="99"/>
    <w:qFormat/>
    <w:rsid w:val="00954344"/>
    <w:rPr>
      <w:sz w:val="18"/>
      <w:szCs w:val="18"/>
    </w:rPr>
  </w:style>
  <w:style w:type="character" w:customStyle="1" w:styleId="Char">
    <w:name w:val="页脚 Char"/>
    <w:basedOn w:val="a0"/>
    <w:link w:val="a3"/>
    <w:uiPriority w:val="99"/>
    <w:qFormat/>
    <w:rsid w:val="0095434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331</Words>
  <Characters>1887</Characters>
  <Application>Microsoft Office Word</Application>
  <DocSecurity>0</DocSecurity>
  <Lines>15</Lines>
  <Paragraphs>4</Paragraphs>
  <ScaleCrop>false</ScaleCrop>
  <Company>Microsoft</Company>
  <LinksUpToDate>false</LinksUpToDate>
  <CharactersWithSpaces>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朱荣</dc:creator>
  <cp:lastModifiedBy>朱荣</cp:lastModifiedBy>
  <cp:revision>5</cp:revision>
  <dcterms:created xsi:type="dcterms:W3CDTF">2021-03-22T15:16:00Z</dcterms:created>
  <dcterms:modified xsi:type="dcterms:W3CDTF">2021-03-26T02:35:00Z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0E4618CE4EEF40D39DB8EAA7116E1C0E</vt:lpwstr>
  </property>
</Properties>
</file>