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5E8" w:rsidRPr="008E35E8" w:rsidRDefault="008E35E8" w:rsidP="008E35E8">
      <w:pPr>
        <w:pStyle w:val="a3"/>
        <w:widowControl/>
        <w:shd w:val="clear" w:color="auto" w:fill="FFFFFF"/>
        <w:spacing w:beforeAutospacing="0" w:afterAutospacing="0" w:line="360" w:lineRule="atLeast"/>
        <w:ind w:firstLineChars="200" w:firstLine="562"/>
        <w:rPr>
          <w:rFonts w:ascii="Verdana" w:hAnsi="Verdana" w:cs="Verdana" w:hint="eastAsia"/>
          <w:b/>
          <w:color w:val="333333"/>
          <w:sz w:val="28"/>
          <w:szCs w:val="28"/>
          <w:shd w:val="clear" w:color="auto" w:fill="FFFFFF"/>
        </w:rPr>
      </w:pPr>
      <w:r w:rsidRPr="008E35E8">
        <w:rPr>
          <w:rFonts w:ascii="Verdana" w:hAnsi="Verdana" w:cs="Verdana" w:hint="eastAsia"/>
          <w:b/>
          <w:color w:val="333333"/>
          <w:sz w:val="28"/>
          <w:szCs w:val="28"/>
          <w:shd w:val="clear" w:color="auto" w:fill="FFFFFF"/>
        </w:rPr>
        <w:t>皖南医学院</w:t>
      </w:r>
      <w:proofErr w:type="gramStart"/>
      <w:r w:rsidRPr="008E35E8">
        <w:rPr>
          <w:rFonts w:ascii="Verdana" w:hAnsi="Verdana" w:cs="Verdana" w:hint="eastAsia"/>
          <w:b/>
          <w:color w:val="333333"/>
          <w:sz w:val="28"/>
          <w:szCs w:val="28"/>
          <w:shd w:val="clear" w:color="auto" w:fill="FFFFFF"/>
        </w:rPr>
        <w:t>弋</w:t>
      </w:r>
      <w:proofErr w:type="gramEnd"/>
      <w:r w:rsidRPr="008E35E8">
        <w:rPr>
          <w:rFonts w:ascii="Verdana" w:hAnsi="Verdana" w:cs="Verdana" w:hint="eastAsia"/>
          <w:b/>
          <w:color w:val="333333"/>
          <w:sz w:val="28"/>
          <w:szCs w:val="28"/>
          <w:shd w:val="clear" w:color="auto" w:fill="FFFFFF"/>
        </w:rPr>
        <w:t>矶山医院外科（</w:t>
      </w:r>
      <w:r>
        <w:rPr>
          <w:rFonts w:ascii="Verdana" w:hAnsi="Verdana" w:cs="Verdana" w:hint="eastAsia"/>
          <w:b/>
          <w:color w:val="333333"/>
          <w:sz w:val="28"/>
          <w:szCs w:val="28"/>
          <w:shd w:val="clear" w:color="auto" w:fill="FFFFFF"/>
        </w:rPr>
        <w:t>胸心</w:t>
      </w:r>
      <w:r w:rsidRPr="008E35E8">
        <w:rPr>
          <w:rFonts w:ascii="Verdana" w:hAnsi="Verdana" w:cs="Verdana" w:hint="eastAsia"/>
          <w:b/>
          <w:color w:val="333333"/>
          <w:sz w:val="28"/>
          <w:szCs w:val="28"/>
          <w:shd w:val="clear" w:color="auto" w:fill="FFFFFF"/>
        </w:rPr>
        <w:t>外科方向）</w:t>
      </w:r>
      <w:proofErr w:type="gramStart"/>
      <w:r w:rsidRPr="008E35E8">
        <w:rPr>
          <w:rFonts w:ascii="Verdana" w:hAnsi="Verdana" w:cs="Verdana" w:hint="eastAsia"/>
          <w:b/>
          <w:color w:val="333333"/>
          <w:sz w:val="28"/>
          <w:szCs w:val="28"/>
          <w:shd w:val="clear" w:color="auto" w:fill="FFFFFF"/>
        </w:rPr>
        <w:t>住培基地</w:t>
      </w:r>
      <w:proofErr w:type="gramEnd"/>
      <w:r w:rsidRPr="008E35E8">
        <w:rPr>
          <w:rFonts w:ascii="Verdana" w:hAnsi="Verdana" w:cs="Verdana" w:hint="eastAsia"/>
          <w:b/>
          <w:color w:val="333333"/>
          <w:sz w:val="28"/>
          <w:szCs w:val="28"/>
          <w:shd w:val="clear" w:color="auto" w:fill="FFFFFF"/>
        </w:rPr>
        <w:t>简介</w:t>
      </w:r>
    </w:p>
    <w:p w:rsidR="00A30E24" w:rsidRPr="0003326A" w:rsidRDefault="00D936FE" w:rsidP="0003326A">
      <w:pPr>
        <w:pStyle w:val="a3"/>
        <w:widowControl/>
        <w:shd w:val="clear" w:color="auto" w:fill="FFFFFF"/>
        <w:spacing w:beforeAutospacing="0" w:afterAutospacing="0" w:line="360" w:lineRule="atLeast"/>
        <w:ind w:firstLineChars="200" w:firstLine="560"/>
        <w:rPr>
          <w:rFonts w:ascii="Verdana" w:hAnsi="Verdana" w:cs="Verdana"/>
          <w:color w:val="333333"/>
          <w:sz w:val="28"/>
          <w:szCs w:val="28"/>
          <w:shd w:val="clear" w:color="auto" w:fill="FFFFFF"/>
        </w:rPr>
      </w:pP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皖南医学院胸心外科基地成立于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201</w:t>
      </w:r>
      <w:r w:rsidR="00233E33"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4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年，是第一批国家住院医师培训基地，是胸心外科专业教学、医疗、科研为一体的专业基地。胸心外科基地</w:t>
      </w:r>
      <w:proofErr w:type="gramStart"/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分为普胸外科</w:t>
      </w:r>
      <w:proofErr w:type="gramEnd"/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和心脏大血管外科两大专业方向。</w:t>
      </w:r>
    </w:p>
    <w:p w:rsidR="00A30E24" w:rsidRPr="0003326A" w:rsidRDefault="00D936FE">
      <w:pPr>
        <w:pStyle w:val="a3"/>
        <w:widowControl/>
        <w:shd w:val="clear" w:color="auto" w:fill="FFFFFF"/>
        <w:spacing w:beforeAutospacing="0" w:afterAutospacing="0" w:line="360" w:lineRule="atLeast"/>
        <w:rPr>
          <w:rFonts w:ascii="Verdana" w:hAnsi="Verdana" w:cs="Verdana"/>
          <w:color w:val="333333"/>
          <w:sz w:val="28"/>
          <w:szCs w:val="28"/>
          <w:shd w:val="clear" w:color="auto" w:fill="FFFFFF"/>
        </w:rPr>
      </w:pP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 xml:space="preserve">    </w:t>
      </w:r>
      <w:proofErr w:type="gramStart"/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普胸外科</w:t>
      </w:r>
      <w:proofErr w:type="gramEnd"/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现有主任医师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5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人，副主任医师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4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人，主治医师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3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人，住院医师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4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人。其中教授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1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人，副教授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3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人，硕士生导师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4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人。科室具备硕士研究生学历及硕士学位人员占科室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90%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以上。近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5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年来共发表学术论文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40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余篇，承担省厅级科研课题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3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项，院级课题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6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项。</w:t>
      </w:r>
      <w:proofErr w:type="gramStart"/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普胸外科</w:t>
      </w:r>
      <w:proofErr w:type="gramEnd"/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以</w:t>
      </w:r>
      <w:proofErr w:type="gramStart"/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胸腔镜微创</w:t>
      </w:r>
      <w:proofErr w:type="gramEnd"/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手术为特色，广泛开展各</w:t>
      </w:r>
      <w:proofErr w:type="gramStart"/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类普胸手术</w:t>
      </w:r>
      <w:proofErr w:type="gramEnd"/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的微</w:t>
      </w:r>
      <w:proofErr w:type="gramStart"/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创治疗</w:t>
      </w:r>
      <w:proofErr w:type="gramEnd"/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及胸部创伤的微创救治。手术的</w:t>
      </w:r>
      <w:proofErr w:type="gramStart"/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微创率达到</w:t>
      </w:r>
      <w:proofErr w:type="gramEnd"/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了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90%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以上。包括腔镜下食管癌、贲门癌根治性切除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+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系统性淋巴结清扫；胸腔镜下肺叶、肺段、支气管袖式切除术；胸腔镜下纵隔肿瘤切除、肺大疱切除及手汗症的治疗；胸腔镜下肋骨骨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折内固定治疗、漏斗胸矫治术等。同时对于局部晚期的肺癌扩大手术如肺叶切除加胸壁切除重建，气管肿瘤切除，二切口、三切口食管癌根治，食管良性肿瘤的治疗等也较早的开展。作为皖南地区最大的胸外伤救治中心，在心脏大血管穿透伤、重度创伤性湿肺、创伤性呼吸衰竭、血气胸、连枷胸等救治方面积累了丰富的经验。</w:t>
      </w:r>
    </w:p>
    <w:p w:rsidR="00A30E24" w:rsidRPr="0003326A" w:rsidRDefault="00D936FE" w:rsidP="0003326A">
      <w:pPr>
        <w:pStyle w:val="a3"/>
        <w:widowControl/>
        <w:shd w:val="clear" w:color="auto" w:fill="FFFFFF"/>
        <w:spacing w:beforeAutospacing="0" w:afterAutospacing="0" w:line="360" w:lineRule="atLeast"/>
        <w:ind w:firstLineChars="200" w:firstLine="560"/>
        <w:rPr>
          <w:rFonts w:ascii="Verdana" w:hAnsi="Verdana" w:cs="Verdana"/>
          <w:color w:val="333333"/>
          <w:sz w:val="28"/>
          <w:szCs w:val="28"/>
        </w:rPr>
      </w:pP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心脏大血管</w:t>
      </w:r>
      <w:r w:rsidRPr="0003326A">
        <w:rPr>
          <w:rFonts w:ascii="Verdana" w:hAnsi="Verdana" w:cs="Verdana"/>
          <w:color w:val="333333"/>
          <w:sz w:val="28"/>
          <w:szCs w:val="28"/>
          <w:shd w:val="clear" w:color="auto" w:fill="FFFFFF"/>
        </w:rPr>
        <w:t>外科创建于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2009</w:t>
      </w:r>
      <w:r w:rsidRPr="0003326A">
        <w:rPr>
          <w:rFonts w:ascii="Verdana" w:hAnsi="Verdana" w:cs="Verdana"/>
          <w:color w:val="333333"/>
          <w:sz w:val="28"/>
          <w:szCs w:val="28"/>
          <w:shd w:val="clear" w:color="auto" w:fill="FFFFFF"/>
        </w:rPr>
        <w:t>年，是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皖南地区最大的心脏大血管外科中心，</w:t>
      </w:r>
      <w:r w:rsidRPr="0003326A">
        <w:rPr>
          <w:rFonts w:ascii="Verdana" w:hAnsi="Verdana" w:cs="Verdana"/>
          <w:color w:val="333333"/>
          <w:sz w:val="28"/>
          <w:szCs w:val="28"/>
          <w:shd w:val="clear" w:color="auto" w:fill="FFFFFF"/>
        </w:rPr>
        <w:t>在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我</w:t>
      </w:r>
      <w:r w:rsidRPr="0003326A">
        <w:rPr>
          <w:rFonts w:ascii="Verdana" w:hAnsi="Verdana" w:cs="Verdana"/>
          <w:color w:val="333333"/>
          <w:sz w:val="28"/>
          <w:szCs w:val="28"/>
          <w:shd w:val="clear" w:color="auto" w:fill="FFFFFF"/>
        </w:rPr>
        <w:t>省心血管外科专业中处于领先地位，为我省及我国的心血管外科事业的发展做出了应有的贡献。</w:t>
      </w:r>
    </w:p>
    <w:p w:rsidR="00A30E24" w:rsidRPr="0003326A" w:rsidRDefault="00D936FE">
      <w:pPr>
        <w:pStyle w:val="a3"/>
        <w:widowControl/>
        <w:shd w:val="clear" w:color="auto" w:fill="FFFFFF"/>
        <w:spacing w:beforeAutospacing="0" w:afterAutospacing="0" w:line="360" w:lineRule="atLeast"/>
        <w:rPr>
          <w:rFonts w:ascii="Verdana" w:hAnsi="Verdana" w:cs="Verdana"/>
          <w:color w:val="333333"/>
          <w:sz w:val="28"/>
          <w:szCs w:val="28"/>
          <w:shd w:val="clear" w:color="auto" w:fill="FFFFFF"/>
        </w:rPr>
      </w:pPr>
      <w:r w:rsidRPr="0003326A">
        <w:rPr>
          <w:rFonts w:ascii="Verdana" w:hAnsi="Verdana" w:cs="Verdana"/>
          <w:color w:val="333333"/>
          <w:sz w:val="28"/>
          <w:szCs w:val="28"/>
          <w:shd w:val="clear" w:color="auto" w:fill="FFFFFF"/>
        </w:rPr>
        <w:lastRenderedPageBreak/>
        <w:t>心血管外科疾病的治疗范围包括：各种先天性心脏大血管疾病、风湿性或</w:t>
      </w:r>
      <w:r w:rsidRPr="0003326A">
        <w:rPr>
          <w:rFonts w:ascii="Verdana" w:hAnsi="Verdana" w:cs="Verdana"/>
          <w:color w:val="333333"/>
          <w:sz w:val="28"/>
          <w:szCs w:val="28"/>
          <w:shd w:val="clear" w:color="auto" w:fill="FFFFFF"/>
        </w:rPr>
        <w:t>其它原因所致的心脏瓣膜疾病、主动脉瘤等大血管疾病、心脏肿瘤、冠心病需行冠状动脉搭桥者、缩窄性心包炎、心律失常等。目前在职医生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10</w:t>
      </w:r>
      <w:r w:rsidRPr="0003326A">
        <w:rPr>
          <w:rFonts w:ascii="Verdana" w:hAnsi="Verdana" w:cs="Verdana"/>
          <w:color w:val="333333"/>
          <w:sz w:val="28"/>
          <w:szCs w:val="28"/>
          <w:shd w:val="clear" w:color="auto" w:fill="FFFFFF"/>
        </w:rPr>
        <w:t>人，其中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主任医师</w:t>
      </w:r>
      <w:r w:rsidRPr="0003326A">
        <w:rPr>
          <w:rFonts w:ascii="Verdana" w:hAnsi="Verdana" w:cs="Verdana"/>
          <w:color w:val="333333"/>
          <w:sz w:val="28"/>
          <w:szCs w:val="28"/>
          <w:shd w:val="clear" w:color="auto" w:fill="FFFFFF"/>
        </w:rPr>
        <w:t>1</w:t>
      </w:r>
      <w:r w:rsidRPr="0003326A">
        <w:rPr>
          <w:rFonts w:ascii="Verdana" w:hAnsi="Verdana" w:cs="Verdana"/>
          <w:color w:val="333333"/>
          <w:sz w:val="28"/>
          <w:szCs w:val="28"/>
          <w:shd w:val="clear" w:color="auto" w:fill="FFFFFF"/>
        </w:rPr>
        <w:t>人，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副主任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3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医师</w:t>
      </w:r>
      <w:r w:rsidRPr="0003326A">
        <w:rPr>
          <w:rFonts w:ascii="Verdana" w:hAnsi="Verdana" w:cs="Verdana"/>
          <w:color w:val="333333"/>
          <w:sz w:val="28"/>
          <w:szCs w:val="28"/>
          <w:shd w:val="clear" w:color="auto" w:fill="FFFFFF"/>
        </w:rPr>
        <w:t>人，主治医师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5</w:t>
      </w:r>
      <w:r w:rsidRPr="0003326A">
        <w:rPr>
          <w:rFonts w:ascii="Verdana" w:hAnsi="Verdana" w:cs="Verdana"/>
          <w:color w:val="333333"/>
          <w:sz w:val="28"/>
          <w:szCs w:val="28"/>
          <w:shd w:val="clear" w:color="auto" w:fill="FFFFFF"/>
        </w:rPr>
        <w:t>人，住院医师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1</w:t>
      </w:r>
      <w:r w:rsidRPr="0003326A">
        <w:rPr>
          <w:rFonts w:ascii="Verdana" w:hAnsi="Verdana" w:cs="Verdana"/>
          <w:color w:val="333333"/>
          <w:sz w:val="28"/>
          <w:szCs w:val="28"/>
          <w:shd w:val="clear" w:color="auto" w:fill="FFFFFF"/>
        </w:rPr>
        <w:t>人。包括硕士生导师</w:t>
      </w:r>
      <w:r w:rsidRPr="0003326A">
        <w:rPr>
          <w:rFonts w:ascii="Verdana" w:hAnsi="Verdana" w:cs="Verdana"/>
          <w:color w:val="333333"/>
          <w:sz w:val="28"/>
          <w:szCs w:val="28"/>
          <w:shd w:val="clear" w:color="auto" w:fill="FFFFFF"/>
        </w:rPr>
        <w:t>1</w:t>
      </w:r>
      <w:r w:rsidRPr="0003326A">
        <w:rPr>
          <w:rFonts w:ascii="Verdana" w:hAnsi="Verdana" w:cs="Verdana"/>
          <w:color w:val="333333"/>
          <w:sz w:val="28"/>
          <w:szCs w:val="28"/>
          <w:shd w:val="clear" w:color="auto" w:fill="FFFFFF"/>
        </w:rPr>
        <w:t>人。心血管外科始终把患者利益放在首位，把追求技术发展与进步作为工作宗旨。从建科时只能施行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简单先天性心脏病及单瓣膜置换术</w:t>
      </w:r>
      <w:r w:rsidRPr="0003326A">
        <w:rPr>
          <w:rFonts w:ascii="Verdana" w:hAnsi="Verdana" w:cs="Verdana"/>
          <w:color w:val="333333"/>
          <w:sz w:val="28"/>
          <w:szCs w:val="28"/>
          <w:shd w:val="clear" w:color="auto" w:fill="FFFFFF"/>
        </w:rPr>
        <w:t>，到后来开展深低温及体外循环心内直视手术，再到现在可进行复杂先天性心脏病、危重心脏瓣膜病、冠心病、大血管疾病等疾病的外科治疗和方法，心血管外科临床工作一直处于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省内</w:t>
      </w:r>
      <w:r w:rsidRPr="0003326A">
        <w:rPr>
          <w:rFonts w:ascii="Verdana" w:hAnsi="Verdana" w:cs="Verdana"/>
          <w:color w:val="333333"/>
          <w:sz w:val="28"/>
          <w:szCs w:val="28"/>
          <w:shd w:val="clear" w:color="auto" w:fill="FFFFFF"/>
        </w:rPr>
        <w:t>先进水平。在原有工作的</w:t>
      </w:r>
      <w:r w:rsidRPr="0003326A">
        <w:rPr>
          <w:rFonts w:ascii="Verdana" w:hAnsi="Verdana" w:cs="Verdana"/>
          <w:color w:val="333333"/>
          <w:sz w:val="28"/>
          <w:szCs w:val="28"/>
          <w:shd w:val="clear" w:color="auto" w:fill="FFFFFF"/>
        </w:rPr>
        <w:t>基础上，相继开展了腋下小切口动脉导管结扎术、心脏跳动下二尖瓣置换术、室缺修补术等微创心脏手术、先天性心脏病微创介入手术、</w:t>
      </w:r>
      <w:proofErr w:type="gramStart"/>
      <w:r w:rsidRPr="0003326A">
        <w:rPr>
          <w:rFonts w:ascii="Verdana" w:hAnsi="Verdana" w:cs="Verdana"/>
          <w:color w:val="333333"/>
          <w:sz w:val="28"/>
          <w:szCs w:val="28"/>
          <w:shd w:val="clear" w:color="auto" w:fill="FFFFFF"/>
        </w:rPr>
        <w:t>胸腔镜微创</w:t>
      </w:r>
      <w:proofErr w:type="gramEnd"/>
      <w:r w:rsidRPr="0003326A">
        <w:rPr>
          <w:rFonts w:ascii="Verdana" w:hAnsi="Verdana" w:cs="Verdana"/>
          <w:color w:val="333333"/>
          <w:sz w:val="28"/>
          <w:szCs w:val="28"/>
          <w:shd w:val="clear" w:color="auto" w:fill="FFFFFF"/>
        </w:rPr>
        <w:t>瓣膜置换手术、危重心脏瓣膜病的多瓣膜置换术、冠状动脉搭桥术以及合并其它心脏病同期手术、胸主动脉瘤及主动脉夹层分离人造血管移植术、经导管主动脉瓣置换术（</w:t>
      </w:r>
      <w:r w:rsidRPr="0003326A">
        <w:rPr>
          <w:rFonts w:ascii="Verdana" w:hAnsi="Verdana" w:cs="Verdana"/>
          <w:color w:val="333333"/>
          <w:sz w:val="28"/>
          <w:szCs w:val="28"/>
          <w:shd w:val="clear" w:color="auto" w:fill="FFFFFF"/>
        </w:rPr>
        <w:t>TAVI</w:t>
      </w:r>
      <w:r w:rsidRPr="0003326A">
        <w:rPr>
          <w:rFonts w:ascii="Verdana" w:hAnsi="Verdana" w:cs="Verdana"/>
          <w:color w:val="333333"/>
          <w:sz w:val="28"/>
          <w:szCs w:val="28"/>
          <w:shd w:val="clear" w:color="auto" w:fill="FFFFFF"/>
        </w:rPr>
        <w:t>手术）。</w:t>
      </w:r>
    </w:p>
    <w:p w:rsidR="00A30E24" w:rsidRPr="0003326A" w:rsidRDefault="00D936FE">
      <w:pPr>
        <w:pStyle w:val="a3"/>
        <w:widowControl/>
        <w:shd w:val="clear" w:color="auto" w:fill="FFFFFF"/>
        <w:spacing w:beforeAutospacing="0" w:afterAutospacing="0" w:line="360" w:lineRule="atLeast"/>
        <w:rPr>
          <w:rFonts w:ascii="Verdana" w:hAnsi="Verdana" w:cs="Verdana"/>
          <w:color w:val="333333"/>
          <w:sz w:val="28"/>
          <w:szCs w:val="28"/>
          <w:shd w:val="clear" w:color="auto" w:fill="FFFFFF"/>
        </w:rPr>
      </w:pP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 xml:space="preserve">    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胸心外科基地自成立以来，就承担胸心外科方向住院医师医疗、教学、科研任务，按照国家及省、院</w:t>
      </w:r>
      <w:proofErr w:type="gramStart"/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住培文件</w:t>
      </w:r>
      <w:proofErr w:type="gramEnd"/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要求，</w:t>
      </w:r>
      <w:proofErr w:type="gramStart"/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对住培学员</w:t>
      </w:r>
      <w:proofErr w:type="gramEnd"/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在临床知识的积累掌握、临床技能操作、临床思维的培养方面严格指导，同时帮助学员进行科研指导，让每</w:t>
      </w:r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位学员</w:t>
      </w:r>
      <w:proofErr w:type="gramStart"/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完成住培学习</w:t>
      </w:r>
      <w:proofErr w:type="gramEnd"/>
      <w:r w:rsidRPr="0003326A">
        <w:rPr>
          <w:rFonts w:ascii="Verdana" w:hAnsi="Verdana" w:cs="Verdana" w:hint="eastAsia"/>
          <w:color w:val="333333"/>
          <w:sz w:val="28"/>
          <w:szCs w:val="28"/>
          <w:shd w:val="clear" w:color="auto" w:fill="FFFFFF"/>
        </w:rPr>
        <w:t>后，能够对本专业常见病多发病单独熟练诊治。</w:t>
      </w:r>
    </w:p>
    <w:p w:rsidR="00A30E24" w:rsidRPr="0003326A" w:rsidRDefault="00A30E24">
      <w:pPr>
        <w:rPr>
          <w:sz w:val="28"/>
          <w:szCs w:val="28"/>
        </w:rPr>
      </w:pPr>
      <w:bookmarkStart w:id="0" w:name="_GoBack"/>
      <w:bookmarkEnd w:id="0"/>
    </w:p>
    <w:sectPr w:rsidR="00A30E24" w:rsidRPr="0003326A" w:rsidSect="00A30E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6FE" w:rsidRDefault="00D936FE" w:rsidP="00233E33">
      <w:r>
        <w:separator/>
      </w:r>
    </w:p>
  </w:endnote>
  <w:endnote w:type="continuationSeparator" w:id="0">
    <w:p w:rsidR="00D936FE" w:rsidRDefault="00D936FE" w:rsidP="00233E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6FE" w:rsidRDefault="00D936FE" w:rsidP="00233E33">
      <w:r>
        <w:separator/>
      </w:r>
    </w:p>
  </w:footnote>
  <w:footnote w:type="continuationSeparator" w:id="0">
    <w:p w:rsidR="00D936FE" w:rsidRDefault="00D936FE" w:rsidP="00233E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0E24"/>
    <w:rsid w:val="0003326A"/>
    <w:rsid w:val="00233E33"/>
    <w:rsid w:val="0064537C"/>
    <w:rsid w:val="008E35E8"/>
    <w:rsid w:val="00A30E24"/>
    <w:rsid w:val="00D936FE"/>
    <w:rsid w:val="6E103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0E2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A30E24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233E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33E3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233E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33E3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174</Words>
  <Characters>996</Characters>
  <Application>Microsoft Office Word</Application>
  <DocSecurity>0</DocSecurity>
  <Lines>8</Lines>
  <Paragraphs>2</Paragraphs>
  <ScaleCrop>false</ScaleCrop>
  <Company>Microsoft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朱荣</cp:lastModifiedBy>
  <cp:revision>5</cp:revision>
  <dcterms:created xsi:type="dcterms:W3CDTF">2021-03-12T06:17:00Z</dcterms:created>
  <dcterms:modified xsi:type="dcterms:W3CDTF">2021-03-12T07:41:00Z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