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AD5" w:rsidRDefault="007E3B01" w:rsidP="007E3B01">
      <w:pPr>
        <w:pStyle w:val="a3"/>
        <w:widowControl/>
        <w:shd w:val="clear" w:color="auto" w:fill="FFFFFF"/>
        <w:spacing w:before="156" w:beforeAutospacing="0" w:afterAutospacing="0"/>
        <w:ind w:firstLineChars="0" w:firstLine="0"/>
        <w:jc w:val="center"/>
        <w:rPr>
          <w:rFonts w:cs="Microsoft YaHei UI"/>
          <w:color w:val="333333"/>
          <w:spacing w:val="7"/>
          <w:sz w:val="20"/>
          <w:szCs w:val="20"/>
        </w:rPr>
      </w:pPr>
      <w:bookmarkStart w:id="0" w:name="_GoBack"/>
      <w:r>
        <w:rPr>
          <w:rStyle w:val="a4"/>
          <w:rFonts w:cs="宋体" w:hint="eastAsia"/>
          <w:color w:val="021EAA"/>
          <w:spacing w:val="7"/>
          <w:sz w:val="28"/>
          <w:szCs w:val="28"/>
          <w:shd w:val="clear" w:color="auto" w:fill="D6D6D6"/>
        </w:rPr>
        <w:t>皖南医学院</w:t>
      </w:r>
      <w:proofErr w:type="gramStart"/>
      <w:r>
        <w:rPr>
          <w:rStyle w:val="a4"/>
          <w:rFonts w:cs="宋体" w:hint="eastAsia"/>
          <w:color w:val="021EAA"/>
          <w:spacing w:val="7"/>
          <w:sz w:val="28"/>
          <w:szCs w:val="28"/>
          <w:shd w:val="clear" w:color="auto" w:fill="D6D6D6"/>
        </w:rPr>
        <w:t>弋</w:t>
      </w:r>
      <w:proofErr w:type="gramEnd"/>
      <w:r>
        <w:rPr>
          <w:rStyle w:val="a4"/>
          <w:rFonts w:cs="宋体" w:hint="eastAsia"/>
          <w:color w:val="021EAA"/>
          <w:spacing w:val="7"/>
          <w:sz w:val="28"/>
          <w:szCs w:val="28"/>
          <w:shd w:val="clear" w:color="auto" w:fill="D6D6D6"/>
        </w:rPr>
        <w:t>矶山医院</w:t>
      </w:r>
      <w:r w:rsidR="00C743B0">
        <w:rPr>
          <w:rStyle w:val="a4"/>
          <w:rFonts w:cs="宋体" w:hint="eastAsia"/>
          <w:color w:val="021EAA"/>
          <w:spacing w:val="7"/>
          <w:sz w:val="28"/>
          <w:szCs w:val="28"/>
          <w:shd w:val="clear" w:color="auto" w:fill="D6D6D6"/>
        </w:rPr>
        <w:t>重症医学</w:t>
      </w:r>
      <w:r>
        <w:rPr>
          <w:rStyle w:val="a4"/>
          <w:rFonts w:cs="宋体" w:hint="eastAsia"/>
          <w:color w:val="021EAA"/>
          <w:spacing w:val="7"/>
          <w:sz w:val="28"/>
          <w:szCs w:val="28"/>
          <w:shd w:val="clear" w:color="auto" w:fill="D6D6D6"/>
        </w:rPr>
        <w:t>科</w:t>
      </w:r>
      <w:proofErr w:type="gramStart"/>
      <w:r w:rsidR="00C743B0">
        <w:rPr>
          <w:rStyle w:val="a4"/>
          <w:rFonts w:cs="宋体" w:hint="eastAsia"/>
          <w:color w:val="021EAA"/>
          <w:spacing w:val="7"/>
          <w:sz w:val="28"/>
          <w:szCs w:val="28"/>
          <w:shd w:val="clear" w:color="auto" w:fill="D6D6D6"/>
        </w:rPr>
        <w:t>住培基地</w:t>
      </w:r>
      <w:proofErr w:type="gramEnd"/>
      <w:r>
        <w:rPr>
          <w:rStyle w:val="a4"/>
          <w:rFonts w:cs="宋体" w:hint="eastAsia"/>
          <w:color w:val="021EAA"/>
          <w:spacing w:val="7"/>
          <w:sz w:val="28"/>
          <w:szCs w:val="28"/>
          <w:shd w:val="clear" w:color="auto" w:fill="D6D6D6"/>
        </w:rPr>
        <w:t>简介</w:t>
      </w:r>
    </w:p>
    <w:bookmarkEnd w:id="0"/>
    <w:p w:rsidR="002E4AD5" w:rsidRDefault="00C743B0" w:rsidP="007E3B01">
      <w:pPr>
        <w:pStyle w:val="a3"/>
        <w:widowControl/>
        <w:shd w:val="clear" w:color="auto" w:fill="FFFFFF"/>
        <w:spacing w:before="156" w:beforeAutospacing="0" w:afterAutospacing="0"/>
        <w:ind w:firstLine="508"/>
        <w:jc w:val="both"/>
        <w:rPr>
          <w:rFonts w:cs="Microsoft YaHei UI"/>
          <w:color w:val="333333"/>
          <w:spacing w:val="7"/>
          <w:sz w:val="20"/>
          <w:szCs w:val="20"/>
        </w:rPr>
      </w:pPr>
      <w:r>
        <w:rPr>
          <w:rFonts w:cs="宋体" w:hint="eastAsia"/>
          <w:color w:val="333333"/>
          <w:spacing w:val="7"/>
          <w:shd w:val="clear" w:color="auto" w:fill="FFFFFF"/>
        </w:rPr>
        <w:t>“胆气逾霄汉，重症展英姿”。</w:t>
      </w:r>
    </w:p>
    <w:p w:rsidR="002E4AD5" w:rsidRDefault="00C743B0" w:rsidP="007E3B01">
      <w:pPr>
        <w:pStyle w:val="a3"/>
        <w:widowControl/>
        <w:shd w:val="clear" w:color="auto" w:fill="FFFFFF"/>
        <w:spacing w:before="156" w:beforeAutospacing="0" w:afterAutospacing="0"/>
        <w:ind w:firstLine="508"/>
        <w:jc w:val="both"/>
        <w:rPr>
          <w:rFonts w:cs="宋体"/>
          <w:color w:val="333333"/>
          <w:spacing w:val="7"/>
          <w:shd w:val="clear" w:color="auto" w:fill="FFFFFF"/>
        </w:rPr>
      </w:pPr>
      <w:r>
        <w:rPr>
          <w:rFonts w:cs="宋体" w:hint="eastAsia"/>
          <w:color w:val="333333"/>
          <w:spacing w:val="7"/>
          <w:shd w:val="clear" w:color="auto" w:fill="FFFFFF"/>
        </w:rPr>
        <w:t>2020</w:t>
      </w:r>
      <w:r>
        <w:rPr>
          <w:rFonts w:cs="宋体" w:hint="eastAsia"/>
          <w:color w:val="333333"/>
          <w:spacing w:val="7"/>
          <w:shd w:val="clear" w:color="auto" w:fill="FFFFFF"/>
        </w:rPr>
        <w:t>年至今的</w:t>
      </w:r>
      <w:r>
        <w:rPr>
          <w:rFonts w:cs="宋体" w:hint="eastAsia"/>
          <w:color w:val="333333"/>
          <w:spacing w:val="7"/>
          <w:shd w:val="clear" w:color="auto" w:fill="FFFFFF"/>
        </w:rPr>
        <w:t>新冠肺炎疫情中，重症医学的医护人员用的无畏和专业精神深刻地诠释了重症专业在重大公共卫生事件中的价值，为打赢疫情防控阻击战做出了积极的贡献</w:t>
      </w:r>
      <w:r>
        <w:rPr>
          <w:rFonts w:cs="宋体" w:hint="eastAsia"/>
          <w:color w:val="333333"/>
          <w:spacing w:val="7"/>
          <w:shd w:val="clear" w:color="auto" w:fill="FFFFFF"/>
        </w:rPr>
        <w:t>。</w:t>
      </w:r>
      <w:r>
        <w:rPr>
          <w:rFonts w:cs="宋体" w:hint="eastAsia"/>
          <w:color w:val="333333"/>
          <w:spacing w:val="7"/>
          <w:shd w:val="clear" w:color="auto" w:fill="FFFFFF"/>
        </w:rPr>
        <w:t>重症医学人作为最能打硬仗，最敢扛重担的一个群体在全国普通百姓中留下了极为深刻的印象</w:t>
      </w:r>
      <w:r>
        <w:rPr>
          <w:rFonts w:cs="宋体" w:hint="eastAsia"/>
          <w:color w:val="333333"/>
          <w:spacing w:val="7"/>
          <w:shd w:val="clear" w:color="auto" w:fill="FFFFFF"/>
        </w:rPr>
        <w:t>。</w:t>
      </w:r>
    </w:p>
    <w:p w:rsidR="002E4AD5" w:rsidRDefault="00C743B0" w:rsidP="007E3B01">
      <w:pPr>
        <w:pStyle w:val="a3"/>
        <w:widowControl/>
        <w:shd w:val="clear" w:color="auto" w:fill="FFFFFF"/>
        <w:spacing w:before="156" w:beforeAutospacing="0" w:afterAutospacing="0"/>
        <w:ind w:firstLine="508"/>
        <w:jc w:val="both"/>
        <w:rPr>
          <w:rFonts w:cs="宋体"/>
          <w:color w:val="333333"/>
          <w:spacing w:val="7"/>
          <w:shd w:val="clear" w:color="auto" w:fill="FFFFFF"/>
        </w:rPr>
      </w:pPr>
      <w:r>
        <w:rPr>
          <w:rFonts w:cs="宋体" w:hint="eastAsia"/>
          <w:color w:val="333333"/>
          <w:spacing w:val="7"/>
          <w:shd w:val="clear" w:color="auto" w:fill="FFFFFF"/>
        </w:rPr>
        <w:t>皖南医学院</w:t>
      </w:r>
      <w:r>
        <w:rPr>
          <w:rFonts w:cs="宋体" w:hint="eastAsia"/>
          <w:color w:val="333333"/>
          <w:spacing w:val="7"/>
          <w:shd w:val="clear" w:color="auto" w:fill="FFFFFF"/>
        </w:rPr>
        <w:t>第一附属医院（</w:t>
      </w:r>
      <w:proofErr w:type="gramStart"/>
      <w:r>
        <w:rPr>
          <w:rFonts w:cs="宋体" w:hint="eastAsia"/>
          <w:color w:val="333333"/>
          <w:spacing w:val="7"/>
          <w:shd w:val="clear" w:color="auto" w:fill="FFFFFF"/>
        </w:rPr>
        <w:t>弋</w:t>
      </w:r>
      <w:proofErr w:type="gramEnd"/>
      <w:r>
        <w:rPr>
          <w:rFonts w:cs="宋体" w:hint="eastAsia"/>
          <w:color w:val="333333"/>
          <w:spacing w:val="7"/>
          <w:shd w:val="clear" w:color="auto" w:fill="FFFFFF"/>
        </w:rPr>
        <w:t>矶山医院</w:t>
      </w:r>
      <w:r>
        <w:rPr>
          <w:rFonts w:cs="宋体" w:hint="eastAsia"/>
          <w:color w:val="333333"/>
          <w:spacing w:val="7"/>
          <w:shd w:val="clear" w:color="auto" w:fill="FFFFFF"/>
        </w:rPr>
        <w:t>）</w:t>
      </w:r>
      <w:r>
        <w:rPr>
          <w:rFonts w:cs="宋体" w:hint="eastAsia"/>
          <w:color w:val="333333"/>
          <w:spacing w:val="7"/>
          <w:shd w:val="clear" w:color="auto" w:fill="FFFFFF"/>
        </w:rPr>
        <w:t>重症医学科</w:t>
      </w:r>
      <w:r>
        <w:rPr>
          <w:rFonts w:cs="宋体" w:hint="eastAsia"/>
          <w:color w:val="333333"/>
          <w:spacing w:val="7"/>
          <w:shd w:val="clear" w:color="auto" w:fill="FFFFFF"/>
        </w:rPr>
        <w:t>，</w:t>
      </w:r>
      <w:r>
        <w:rPr>
          <w:rFonts w:cs="宋体" w:hint="eastAsia"/>
          <w:color w:val="333333"/>
          <w:spacing w:val="7"/>
          <w:shd w:val="clear" w:color="auto" w:fill="FFFFFF"/>
        </w:rPr>
        <w:t>作为安徽省最顶尖的重症医学专业团队之一，已被纳入</w:t>
      </w:r>
      <w:r>
        <w:rPr>
          <w:rFonts w:cs="宋体" w:hint="eastAsia"/>
          <w:color w:val="333333"/>
          <w:spacing w:val="7"/>
          <w:shd w:val="clear" w:color="auto" w:fill="FFFFFF"/>
        </w:rPr>
        <w:t>安徽省重点培育专科</w:t>
      </w:r>
      <w:r>
        <w:rPr>
          <w:rFonts w:cs="宋体" w:hint="eastAsia"/>
          <w:color w:val="333333"/>
          <w:spacing w:val="7"/>
          <w:shd w:val="clear" w:color="auto" w:fill="FFFFFF"/>
        </w:rPr>
        <w:t>行列</w:t>
      </w:r>
      <w:r>
        <w:rPr>
          <w:rFonts w:cs="宋体" w:hint="eastAsia"/>
          <w:color w:val="333333"/>
          <w:spacing w:val="7"/>
          <w:shd w:val="clear" w:color="auto" w:fill="FFFFFF"/>
        </w:rPr>
        <w:t>，</w:t>
      </w:r>
      <w:r>
        <w:rPr>
          <w:rFonts w:cs="宋体" w:hint="eastAsia"/>
          <w:color w:val="333333"/>
          <w:spacing w:val="7"/>
          <w:shd w:val="clear" w:color="auto" w:fill="FFFFFF"/>
        </w:rPr>
        <w:t>更是在</w:t>
      </w:r>
      <w:r>
        <w:rPr>
          <w:rFonts w:cs="宋体" w:hint="eastAsia"/>
          <w:color w:val="333333"/>
          <w:spacing w:val="7"/>
          <w:shd w:val="clear" w:color="auto" w:fill="FFFFFF"/>
        </w:rPr>
        <w:t>2020</w:t>
      </w:r>
      <w:r>
        <w:rPr>
          <w:rFonts w:cs="宋体" w:hint="eastAsia"/>
          <w:color w:val="333333"/>
          <w:spacing w:val="7"/>
          <w:shd w:val="clear" w:color="auto" w:fill="FFFFFF"/>
        </w:rPr>
        <w:t>年底被安徽省</w:t>
      </w:r>
      <w:proofErr w:type="gramStart"/>
      <w:r>
        <w:rPr>
          <w:rFonts w:cs="宋体" w:hint="eastAsia"/>
          <w:color w:val="333333"/>
          <w:spacing w:val="7"/>
          <w:shd w:val="clear" w:color="auto" w:fill="FFFFFF"/>
        </w:rPr>
        <w:t>卫健委评为</w:t>
      </w:r>
      <w:proofErr w:type="gramEnd"/>
      <w:r>
        <w:rPr>
          <w:rFonts w:cs="宋体" w:hint="eastAsia"/>
          <w:color w:val="333333"/>
          <w:spacing w:val="7"/>
          <w:shd w:val="clear" w:color="auto" w:fill="FFFFFF"/>
        </w:rPr>
        <w:t>全省重症医学领域第一个“安徽省临床医学研究中心（危重症呼吸）”。</w:t>
      </w:r>
    </w:p>
    <w:p w:rsidR="002E4AD5" w:rsidRDefault="00C743B0" w:rsidP="007E3B01">
      <w:pPr>
        <w:pStyle w:val="a3"/>
        <w:widowControl/>
        <w:shd w:val="clear" w:color="auto" w:fill="FFFFFF"/>
        <w:spacing w:before="156" w:beforeAutospacing="0" w:afterAutospacing="0"/>
        <w:ind w:firstLine="508"/>
        <w:jc w:val="both"/>
        <w:rPr>
          <w:rFonts w:cs="宋体"/>
          <w:color w:val="333333"/>
          <w:spacing w:val="7"/>
          <w:shd w:val="clear" w:color="auto" w:fill="FFFFFF"/>
        </w:rPr>
      </w:pPr>
      <w:r>
        <w:rPr>
          <w:rFonts w:cs="宋体" w:hint="eastAsia"/>
          <w:color w:val="333333"/>
          <w:spacing w:val="7"/>
          <w:shd w:val="clear" w:color="auto" w:fill="FFFFFF"/>
        </w:rPr>
        <w:t>学科作为安徽省南部地区的</w:t>
      </w:r>
      <w:r>
        <w:rPr>
          <w:rFonts w:cs="宋体" w:hint="eastAsia"/>
          <w:color w:val="333333"/>
          <w:spacing w:val="7"/>
          <w:shd w:val="clear" w:color="auto" w:fill="FFFFFF"/>
        </w:rPr>
        <w:t>危重病诊疗及科研中心</w:t>
      </w:r>
      <w:r>
        <w:rPr>
          <w:rFonts w:cs="宋体" w:hint="eastAsia"/>
          <w:color w:val="333333"/>
          <w:spacing w:val="7"/>
          <w:shd w:val="clear" w:color="auto" w:fill="FFFFFF"/>
        </w:rPr>
        <w:t>，</w:t>
      </w:r>
      <w:r>
        <w:rPr>
          <w:rFonts w:cs="宋体" w:hint="eastAsia"/>
          <w:color w:val="333333"/>
          <w:spacing w:val="7"/>
          <w:shd w:val="clear" w:color="auto" w:fill="FFFFFF"/>
        </w:rPr>
        <w:t>集“</w:t>
      </w:r>
      <w:proofErr w:type="gramStart"/>
      <w:r>
        <w:rPr>
          <w:rFonts w:cs="宋体" w:hint="eastAsia"/>
          <w:color w:val="333333"/>
          <w:spacing w:val="7"/>
          <w:shd w:val="clear" w:color="auto" w:fill="FFFFFF"/>
        </w:rPr>
        <w:t>医</w:t>
      </w:r>
      <w:proofErr w:type="gramEnd"/>
      <w:r>
        <w:rPr>
          <w:rFonts w:cs="宋体" w:hint="eastAsia"/>
          <w:color w:val="333333"/>
          <w:spacing w:val="7"/>
          <w:shd w:val="clear" w:color="auto" w:fill="FFFFFF"/>
        </w:rPr>
        <w:t>、教、</w:t>
      </w:r>
      <w:proofErr w:type="gramStart"/>
      <w:r>
        <w:rPr>
          <w:rFonts w:cs="宋体" w:hint="eastAsia"/>
          <w:color w:val="333333"/>
          <w:spacing w:val="7"/>
          <w:shd w:val="clear" w:color="auto" w:fill="FFFFFF"/>
        </w:rPr>
        <w:t>研</w:t>
      </w:r>
      <w:proofErr w:type="gramEnd"/>
      <w:r>
        <w:rPr>
          <w:rFonts w:cs="宋体" w:hint="eastAsia"/>
          <w:color w:val="333333"/>
          <w:spacing w:val="7"/>
          <w:shd w:val="clear" w:color="auto" w:fill="FFFFFF"/>
        </w:rPr>
        <w:t>”为一体，现有重症医学专业医师</w:t>
      </w:r>
      <w:r>
        <w:rPr>
          <w:rFonts w:cs="宋体" w:hint="eastAsia"/>
          <w:color w:val="333333"/>
          <w:spacing w:val="7"/>
          <w:shd w:val="clear" w:color="auto" w:fill="FFFFFF"/>
        </w:rPr>
        <w:t>17</w:t>
      </w:r>
      <w:r>
        <w:rPr>
          <w:rFonts w:cs="宋体" w:hint="eastAsia"/>
          <w:color w:val="333333"/>
          <w:spacing w:val="7"/>
          <w:shd w:val="clear" w:color="auto" w:fill="FFFFFF"/>
        </w:rPr>
        <w:t>名，其中安徽省学术和技术带头人</w:t>
      </w:r>
      <w:r>
        <w:rPr>
          <w:rFonts w:cs="宋体" w:hint="eastAsia"/>
          <w:color w:val="333333"/>
          <w:spacing w:val="7"/>
          <w:shd w:val="clear" w:color="auto" w:fill="FFFFFF"/>
        </w:rPr>
        <w:t>1</w:t>
      </w:r>
      <w:r>
        <w:rPr>
          <w:rFonts w:cs="宋体" w:hint="eastAsia"/>
          <w:color w:val="333333"/>
          <w:spacing w:val="7"/>
          <w:shd w:val="clear" w:color="auto" w:fill="FFFFFF"/>
        </w:rPr>
        <w:t>名，享受安徽省政府特殊津贴</w:t>
      </w:r>
      <w:r>
        <w:rPr>
          <w:rFonts w:cs="宋体" w:hint="eastAsia"/>
          <w:color w:val="333333"/>
          <w:spacing w:val="7"/>
          <w:shd w:val="clear" w:color="auto" w:fill="FFFFFF"/>
        </w:rPr>
        <w:t>1</w:t>
      </w:r>
      <w:r>
        <w:rPr>
          <w:rFonts w:cs="宋体" w:hint="eastAsia"/>
          <w:color w:val="333333"/>
          <w:spacing w:val="7"/>
          <w:shd w:val="clear" w:color="auto" w:fill="FFFFFF"/>
        </w:rPr>
        <w:t>人，主任医师、教授</w:t>
      </w:r>
      <w:r>
        <w:rPr>
          <w:rFonts w:cs="宋体" w:hint="eastAsia"/>
          <w:color w:val="333333"/>
          <w:spacing w:val="7"/>
          <w:shd w:val="clear" w:color="auto" w:fill="FFFFFF"/>
        </w:rPr>
        <w:t>1</w:t>
      </w:r>
      <w:r>
        <w:rPr>
          <w:rFonts w:cs="宋体" w:hint="eastAsia"/>
          <w:color w:val="333333"/>
          <w:spacing w:val="7"/>
          <w:shd w:val="clear" w:color="auto" w:fill="FFFFFF"/>
        </w:rPr>
        <w:t>名，副主任医师、副教授</w:t>
      </w:r>
      <w:r>
        <w:rPr>
          <w:rFonts w:cs="宋体" w:hint="eastAsia"/>
          <w:color w:val="333333"/>
          <w:spacing w:val="7"/>
          <w:shd w:val="clear" w:color="auto" w:fill="FFFFFF"/>
        </w:rPr>
        <w:t>4</w:t>
      </w:r>
      <w:r>
        <w:rPr>
          <w:rFonts w:cs="宋体" w:hint="eastAsia"/>
          <w:color w:val="333333"/>
          <w:spacing w:val="7"/>
          <w:shd w:val="clear" w:color="auto" w:fill="FFFFFF"/>
        </w:rPr>
        <w:t>名，主治医师、讲师、住院医师</w:t>
      </w:r>
      <w:r>
        <w:rPr>
          <w:rFonts w:cs="宋体" w:hint="eastAsia"/>
          <w:color w:val="333333"/>
          <w:spacing w:val="7"/>
          <w:shd w:val="clear" w:color="auto" w:fill="FFFFFF"/>
        </w:rPr>
        <w:t>12</w:t>
      </w:r>
      <w:r>
        <w:rPr>
          <w:rFonts w:cs="宋体" w:hint="eastAsia"/>
          <w:color w:val="333333"/>
          <w:spacing w:val="7"/>
          <w:shd w:val="clear" w:color="auto" w:fill="FFFFFF"/>
        </w:rPr>
        <w:t>名，硕士生导师</w:t>
      </w:r>
      <w:r>
        <w:rPr>
          <w:rFonts w:cs="宋体" w:hint="eastAsia"/>
          <w:color w:val="333333"/>
          <w:spacing w:val="7"/>
          <w:shd w:val="clear" w:color="auto" w:fill="FFFFFF"/>
        </w:rPr>
        <w:t>4</w:t>
      </w:r>
      <w:r>
        <w:rPr>
          <w:rFonts w:cs="宋体" w:hint="eastAsia"/>
          <w:color w:val="333333"/>
          <w:spacing w:val="7"/>
          <w:shd w:val="clear" w:color="auto" w:fill="FFFFFF"/>
        </w:rPr>
        <w:t>名</w:t>
      </w:r>
      <w:r>
        <w:rPr>
          <w:rFonts w:cs="宋体" w:hint="eastAsia"/>
          <w:color w:val="333333"/>
          <w:spacing w:val="7"/>
          <w:shd w:val="clear" w:color="auto" w:fill="FFFFFF"/>
        </w:rPr>
        <w:t>，</w:t>
      </w:r>
      <w:r>
        <w:rPr>
          <w:rFonts w:cs="宋体" w:hint="eastAsia"/>
          <w:color w:val="333333"/>
          <w:spacing w:val="7"/>
          <w:shd w:val="clear" w:color="auto" w:fill="FFFFFF"/>
        </w:rPr>
        <w:t>博士生导师</w:t>
      </w:r>
      <w:r>
        <w:rPr>
          <w:rFonts w:cs="宋体" w:hint="eastAsia"/>
          <w:color w:val="333333"/>
          <w:spacing w:val="7"/>
          <w:shd w:val="clear" w:color="auto" w:fill="FFFFFF"/>
        </w:rPr>
        <w:t>1</w:t>
      </w:r>
      <w:r>
        <w:rPr>
          <w:rFonts w:cs="宋体" w:hint="eastAsia"/>
          <w:color w:val="333333"/>
          <w:spacing w:val="7"/>
          <w:shd w:val="clear" w:color="auto" w:fill="FFFFFF"/>
        </w:rPr>
        <w:t>名</w:t>
      </w:r>
      <w:r>
        <w:rPr>
          <w:rFonts w:cs="宋体" w:hint="eastAsia"/>
          <w:color w:val="333333"/>
          <w:spacing w:val="7"/>
          <w:shd w:val="clear" w:color="auto" w:fill="FFFFFF"/>
        </w:rPr>
        <w:t>。共有护理人员</w:t>
      </w:r>
      <w:r>
        <w:rPr>
          <w:rFonts w:cs="宋体" w:hint="eastAsia"/>
          <w:color w:val="333333"/>
          <w:spacing w:val="7"/>
          <w:shd w:val="clear" w:color="auto" w:fill="FFFFFF"/>
        </w:rPr>
        <w:t>75</w:t>
      </w:r>
      <w:r>
        <w:rPr>
          <w:rFonts w:cs="宋体" w:hint="eastAsia"/>
          <w:color w:val="333333"/>
          <w:spacing w:val="7"/>
          <w:shd w:val="clear" w:color="auto" w:fill="FFFFFF"/>
        </w:rPr>
        <w:t>名，其中副主任护师</w:t>
      </w:r>
      <w:r>
        <w:rPr>
          <w:rFonts w:cs="宋体" w:hint="eastAsia"/>
          <w:color w:val="333333"/>
          <w:spacing w:val="7"/>
          <w:shd w:val="clear" w:color="auto" w:fill="FFFFFF"/>
        </w:rPr>
        <w:t>1</w:t>
      </w:r>
      <w:r>
        <w:rPr>
          <w:rFonts w:cs="宋体" w:hint="eastAsia"/>
          <w:color w:val="333333"/>
          <w:spacing w:val="7"/>
          <w:shd w:val="clear" w:color="auto" w:fill="FFFFFF"/>
        </w:rPr>
        <w:t>名，主管护师</w:t>
      </w:r>
      <w:r>
        <w:rPr>
          <w:rFonts w:cs="宋体" w:hint="eastAsia"/>
          <w:color w:val="333333"/>
          <w:spacing w:val="7"/>
          <w:shd w:val="clear" w:color="auto" w:fill="FFFFFF"/>
        </w:rPr>
        <w:t>11</w:t>
      </w:r>
      <w:r>
        <w:rPr>
          <w:rFonts w:cs="宋体" w:hint="eastAsia"/>
          <w:color w:val="333333"/>
          <w:spacing w:val="7"/>
          <w:shd w:val="clear" w:color="auto" w:fill="FFFFFF"/>
        </w:rPr>
        <w:t>名、护师</w:t>
      </w:r>
      <w:r>
        <w:rPr>
          <w:rFonts w:cs="宋体" w:hint="eastAsia"/>
          <w:color w:val="333333"/>
          <w:spacing w:val="7"/>
          <w:shd w:val="clear" w:color="auto" w:fill="FFFFFF"/>
        </w:rPr>
        <w:t>26</w:t>
      </w:r>
      <w:r>
        <w:rPr>
          <w:rFonts w:cs="宋体" w:hint="eastAsia"/>
          <w:color w:val="333333"/>
          <w:spacing w:val="7"/>
          <w:shd w:val="clear" w:color="auto" w:fill="FFFFFF"/>
        </w:rPr>
        <w:t>名，专科护士</w:t>
      </w:r>
      <w:r>
        <w:rPr>
          <w:rFonts w:cs="宋体" w:hint="eastAsia"/>
          <w:color w:val="333333"/>
          <w:spacing w:val="7"/>
          <w:shd w:val="clear" w:color="auto" w:fill="FFFFFF"/>
        </w:rPr>
        <w:t>8</w:t>
      </w:r>
      <w:r>
        <w:rPr>
          <w:rFonts w:cs="宋体" w:hint="eastAsia"/>
          <w:color w:val="333333"/>
          <w:spacing w:val="7"/>
          <w:shd w:val="clear" w:color="auto" w:fill="FFFFFF"/>
        </w:rPr>
        <w:t>名（重症</w:t>
      </w:r>
      <w:r>
        <w:rPr>
          <w:rFonts w:cs="宋体" w:hint="eastAsia"/>
          <w:color w:val="333333"/>
          <w:spacing w:val="7"/>
          <w:shd w:val="clear" w:color="auto" w:fill="FFFFFF"/>
        </w:rPr>
        <w:t>5</w:t>
      </w:r>
      <w:r>
        <w:rPr>
          <w:rFonts w:cs="宋体" w:hint="eastAsia"/>
          <w:color w:val="333333"/>
          <w:spacing w:val="7"/>
          <w:shd w:val="clear" w:color="auto" w:fill="FFFFFF"/>
        </w:rPr>
        <w:t>名、血液净化</w:t>
      </w:r>
      <w:r>
        <w:rPr>
          <w:rFonts w:cs="宋体" w:hint="eastAsia"/>
          <w:color w:val="333333"/>
          <w:spacing w:val="7"/>
          <w:shd w:val="clear" w:color="auto" w:fill="FFFFFF"/>
        </w:rPr>
        <w:t>2</w:t>
      </w:r>
      <w:r>
        <w:rPr>
          <w:rFonts w:cs="宋体" w:hint="eastAsia"/>
          <w:color w:val="333333"/>
          <w:spacing w:val="7"/>
          <w:shd w:val="clear" w:color="auto" w:fill="FFFFFF"/>
        </w:rPr>
        <w:t>名、重症康复</w:t>
      </w:r>
      <w:r>
        <w:rPr>
          <w:rFonts w:cs="宋体" w:hint="eastAsia"/>
          <w:color w:val="333333"/>
          <w:spacing w:val="7"/>
          <w:shd w:val="clear" w:color="auto" w:fill="FFFFFF"/>
        </w:rPr>
        <w:t>1</w:t>
      </w:r>
      <w:r>
        <w:rPr>
          <w:rFonts w:cs="宋体" w:hint="eastAsia"/>
          <w:color w:val="333333"/>
          <w:spacing w:val="7"/>
          <w:shd w:val="clear" w:color="auto" w:fill="FFFFFF"/>
        </w:rPr>
        <w:t>名），</w:t>
      </w:r>
      <w:r>
        <w:rPr>
          <w:rFonts w:cs="宋体" w:hint="eastAsia"/>
          <w:color w:val="333333"/>
          <w:spacing w:val="7"/>
          <w:shd w:val="clear" w:color="auto" w:fill="FFFFFF"/>
        </w:rPr>
        <w:t>其中与护理部共建的</w:t>
      </w:r>
      <w:r>
        <w:rPr>
          <w:rFonts w:cs="宋体" w:hint="eastAsia"/>
          <w:color w:val="333333"/>
          <w:spacing w:val="7"/>
          <w:shd w:val="clear" w:color="auto" w:fill="FFFFFF"/>
        </w:rPr>
        <w:t>呼吸治疗师</w:t>
      </w:r>
      <w:r>
        <w:rPr>
          <w:rFonts w:cs="宋体" w:hint="eastAsia"/>
          <w:color w:val="333333"/>
          <w:spacing w:val="7"/>
          <w:shd w:val="clear" w:color="auto" w:fill="FFFFFF"/>
        </w:rPr>
        <w:t>团队（</w:t>
      </w:r>
      <w:r>
        <w:rPr>
          <w:rFonts w:cs="宋体" w:hint="eastAsia"/>
          <w:color w:val="333333"/>
          <w:spacing w:val="7"/>
          <w:shd w:val="clear" w:color="auto" w:fill="FFFFFF"/>
        </w:rPr>
        <w:t>5</w:t>
      </w:r>
      <w:r>
        <w:rPr>
          <w:rFonts w:cs="宋体" w:hint="eastAsia"/>
          <w:color w:val="333333"/>
          <w:spacing w:val="7"/>
          <w:shd w:val="clear" w:color="auto" w:fill="FFFFFF"/>
        </w:rPr>
        <w:t>名呼吸治疗师）是</w:t>
      </w:r>
      <w:r>
        <w:rPr>
          <w:rFonts w:cs="宋体" w:hint="eastAsia"/>
          <w:color w:val="333333"/>
          <w:spacing w:val="7"/>
          <w:shd w:val="clear" w:color="auto" w:fill="FFFFFF"/>
        </w:rPr>
        <w:t>安徽省呼吸治疗专业委员会主任委员单位。</w:t>
      </w:r>
    </w:p>
    <w:p w:rsidR="002E4AD5" w:rsidRDefault="00C743B0" w:rsidP="007E3B01">
      <w:pPr>
        <w:pStyle w:val="a3"/>
        <w:widowControl/>
        <w:shd w:val="clear" w:color="auto" w:fill="FFFFFF"/>
        <w:spacing w:before="156" w:beforeAutospacing="0" w:afterAutospacing="0"/>
        <w:ind w:firstLine="508"/>
        <w:jc w:val="both"/>
        <w:rPr>
          <w:rFonts w:cs="宋体"/>
          <w:color w:val="333333"/>
          <w:spacing w:val="7"/>
          <w:shd w:val="clear" w:color="auto" w:fill="FFFFFF"/>
        </w:rPr>
      </w:pPr>
      <w:r>
        <w:rPr>
          <w:rFonts w:cs="宋体" w:hint="eastAsia"/>
          <w:color w:val="333333"/>
          <w:spacing w:val="7"/>
          <w:shd w:val="clear" w:color="auto" w:fill="FFFFFF"/>
        </w:rPr>
        <w:t>我科目前为安徽省设备最先进、技术最全面的重症医学科之一，占地面积约</w:t>
      </w:r>
      <w:r>
        <w:rPr>
          <w:rFonts w:cs="宋体" w:hint="eastAsia"/>
          <w:color w:val="333333"/>
          <w:spacing w:val="7"/>
          <w:shd w:val="clear" w:color="auto" w:fill="FFFFFF"/>
        </w:rPr>
        <w:t>3200</w:t>
      </w:r>
      <w:r>
        <w:rPr>
          <w:rFonts w:cs="宋体" w:hint="eastAsia"/>
          <w:color w:val="333333"/>
          <w:spacing w:val="7"/>
          <w:shd w:val="clear" w:color="auto" w:fill="FFFFFF"/>
        </w:rPr>
        <w:t>平方米，开放床位</w:t>
      </w:r>
      <w:r>
        <w:rPr>
          <w:rFonts w:cs="宋体" w:hint="eastAsia"/>
          <w:color w:val="333333"/>
          <w:spacing w:val="7"/>
          <w:shd w:val="clear" w:color="auto" w:fill="FFFFFF"/>
        </w:rPr>
        <w:t>33</w:t>
      </w:r>
      <w:r>
        <w:rPr>
          <w:rFonts w:cs="宋体" w:hint="eastAsia"/>
          <w:color w:val="333333"/>
          <w:spacing w:val="7"/>
          <w:shd w:val="clear" w:color="auto" w:fill="FFFFFF"/>
        </w:rPr>
        <w:t>张，配备了一流的监测诊疗设备，如美国</w:t>
      </w:r>
      <w:r>
        <w:rPr>
          <w:rFonts w:cs="宋体" w:hint="eastAsia"/>
          <w:color w:val="333333"/>
          <w:spacing w:val="7"/>
          <w:shd w:val="clear" w:color="auto" w:fill="FFFFFF"/>
        </w:rPr>
        <w:t>PB840</w:t>
      </w:r>
      <w:r>
        <w:rPr>
          <w:rFonts w:cs="宋体" w:hint="eastAsia"/>
          <w:color w:val="333333"/>
          <w:spacing w:val="7"/>
          <w:shd w:val="clear" w:color="auto" w:fill="FFFFFF"/>
        </w:rPr>
        <w:t>呼吸机、德国西门子呼吸机、美国飞利浦中央及床边监护仪、</w:t>
      </w:r>
      <w:proofErr w:type="spellStart"/>
      <w:r>
        <w:rPr>
          <w:rFonts w:cs="宋体" w:hint="eastAsia"/>
          <w:color w:val="333333"/>
          <w:spacing w:val="7"/>
          <w:shd w:val="clear" w:color="auto" w:fill="FFFFFF"/>
        </w:rPr>
        <w:t>M</w:t>
      </w:r>
      <w:r>
        <w:rPr>
          <w:rFonts w:cs="宋体" w:hint="eastAsia"/>
          <w:color w:val="333333"/>
          <w:spacing w:val="7"/>
          <w:shd w:val="clear" w:color="auto" w:fill="FFFFFF"/>
        </w:rPr>
        <w:t>aquet</w:t>
      </w:r>
      <w:proofErr w:type="spellEnd"/>
      <w:r>
        <w:rPr>
          <w:rFonts w:cs="宋体" w:hint="eastAsia"/>
          <w:color w:val="333333"/>
          <w:spacing w:val="7"/>
          <w:shd w:val="clear" w:color="auto" w:fill="FFFFFF"/>
        </w:rPr>
        <w:t>体外膜肺氧合系统、脑电频谱监测仪、</w:t>
      </w:r>
      <w:proofErr w:type="spellStart"/>
      <w:r>
        <w:rPr>
          <w:rFonts w:cs="宋体" w:hint="eastAsia"/>
          <w:color w:val="333333"/>
          <w:spacing w:val="7"/>
          <w:shd w:val="clear" w:color="auto" w:fill="FFFFFF"/>
        </w:rPr>
        <w:t>P</w:t>
      </w:r>
      <w:r>
        <w:rPr>
          <w:rFonts w:cs="宋体" w:hint="eastAsia"/>
          <w:color w:val="333333"/>
          <w:spacing w:val="7"/>
          <w:shd w:val="clear" w:color="auto" w:fill="FFFFFF"/>
        </w:rPr>
        <w:t>i</w:t>
      </w:r>
      <w:r>
        <w:rPr>
          <w:rFonts w:cs="宋体" w:hint="eastAsia"/>
          <w:color w:val="333333"/>
          <w:spacing w:val="7"/>
          <w:shd w:val="clear" w:color="auto" w:fill="FFFFFF"/>
        </w:rPr>
        <w:t>CCO</w:t>
      </w:r>
      <w:proofErr w:type="spellEnd"/>
      <w:r>
        <w:rPr>
          <w:rFonts w:cs="宋体" w:hint="eastAsia"/>
          <w:color w:val="333333"/>
          <w:spacing w:val="7"/>
          <w:shd w:val="clear" w:color="auto" w:fill="FFFFFF"/>
        </w:rPr>
        <w:t>及</w:t>
      </w:r>
      <w:r>
        <w:rPr>
          <w:rFonts w:cs="宋体" w:hint="eastAsia"/>
          <w:color w:val="333333"/>
          <w:spacing w:val="7"/>
          <w:shd w:val="clear" w:color="auto" w:fill="FFFFFF"/>
        </w:rPr>
        <w:t>Swan-</w:t>
      </w:r>
      <w:proofErr w:type="spellStart"/>
      <w:r>
        <w:rPr>
          <w:rFonts w:cs="宋体" w:hint="eastAsia"/>
          <w:color w:val="333333"/>
          <w:spacing w:val="7"/>
          <w:shd w:val="clear" w:color="auto" w:fill="FFFFFF"/>
        </w:rPr>
        <w:t>Ganz</w:t>
      </w:r>
      <w:proofErr w:type="spellEnd"/>
      <w:r>
        <w:rPr>
          <w:rFonts w:cs="宋体" w:hint="eastAsia"/>
          <w:color w:val="333333"/>
          <w:spacing w:val="7"/>
          <w:shd w:val="clear" w:color="auto" w:fill="FFFFFF"/>
        </w:rPr>
        <w:t>漂浮导管血流动力学监测仪、主动脉内球囊反搏仪、</w:t>
      </w:r>
      <w:proofErr w:type="spellStart"/>
      <w:r>
        <w:rPr>
          <w:rFonts w:cs="宋体" w:hint="eastAsia"/>
          <w:color w:val="333333"/>
          <w:spacing w:val="7"/>
          <w:shd w:val="clear" w:color="auto" w:fill="FFFFFF"/>
        </w:rPr>
        <w:t>Prismaflex</w:t>
      </w:r>
      <w:proofErr w:type="spellEnd"/>
      <w:r>
        <w:rPr>
          <w:rFonts w:cs="宋体" w:hint="eastAsia"/>
          <w:color w:val="333333"/>
          <w:spacing w:val="7"/>
          <w:shd w:val="clear" w:color="auto" w:fill="FFFFFF"/>
        </w:rPr>
        <w:t>血液净化机、西门子超声、电子及纤维支气管镜、丹麦雷度</w:t>
      </w:r>
      <w:r>
        <w:rPr>
          <w:rFonts w:cs="宋体" w:hint="eastAsia"/>
          <w:color w:val="333333"/>
          <w:spacing w:val="7"/>
          <w:shd w:val="clear" w:color="auto" w:fill="FFFFFF"/>
        </w:rPr>
        <w:t>ABL800FLEX</w:t>
      </w:r>
      <w:r>
        <w:rPr>
          <w:rFonts w:cs="宋体" w:hint="eastAsia"/>
          <w:color w:val="333333"/>
          <w:spacing w:val="7"/>
          <w:shd w:val="clear" w:color="auto" w:fill="FFFFFF"/>
        </w:rPr>
        <w:t>血气分析仪等。</w:t>
      </w:r>
    </w:p>
    <w:p w:rsidR="002E4AD5" w:rsidRDefault="00C743B0" w:rsidP="007E3B01">
      <w:pPr>
        <w:pStyle w:val="a3"/>
        <w:widowControl/>
        <w:shd w:val="clear" w:color="auto" w:fill="FFFFFF"/>
        <w:spacing w:before="156" w:beforeAutospacing="0" w:afterAutospacing="0"/>
        <w:ind w:firstLine="510"/>
        <w:jc w:val="both"/>
        <w:rPr>
          <w:rStyle w:val="a4"/>
          <w:rFonts w:cs="宋体"/>
          <w:color w:val="021EAA"/>
          <w:spacing w:val="7"/>
          <w:shd w:val="clear" w:color="auto" w:fill="D6D6D6"/>
        </w:rPr>
      </w:pPr>
      <w:r>
        <w:rPr>
          <w:rStyle w:val="a4"/>
          <w:rFonts w:cs="宋体" w:hint="eastAsia"/>
          <w:color w:val="021EAA"/>
          <w:spacing w:val="7"/>
          <w:shd w:val="clear" w:color="auto" w:fill="D6D6D6"/>
        </w:rPr>
        <w:t>诊疗优势：</w:t>
      </w:r>
    </w:p>
    <w:p w:rsidR="002E4AD5" w:rsidRDefault="00C743B0" w:rsidP="007E3B01">
      <w:pPr>
        <w:pStyle w:val="a3"/>
        <w:widowControl/>
        <w:shd w:val="clear" w:color="auto" w:fill="FFFFFF"/>
        <w:spacing w:before="156" w:beforeAutospacing="0" w:afterAutospacing="0"/>
        <w:ind w:firstLine="508"/>
        <w:jc w:val="both"/>
        <w:rPr>
          <w:rFonts w:cs="宋体"/>
          <w:color w:val="333333"/>
          <w:spacing w:val="7"/>
          <w:shd w:val="clear" w:color="auto" w:fill="FFFFFF"/>
        </w:rPr>
      </w:pPr>
      <w:r>
        <w:rPr>
          <w:rFonts w:cs="宋体" w:hint="eastAsia"/>
          <w:color w:val="333333"/>
          <w:spacing w:val="7"/>
          <w:shd w:val="clear" w:color="auto" w:fill="FFFFFF"/>
        </w:rPr>
        <w:t>能常规开展各类脏器功能支持治疗、有创或</w:t>
      </w:r>
      <w:proofErr w:type="gramStart"/>
      <w:r>
        <w:rPr>
          <w:rFonts w:cs="宋体" w:hint="eastAsia"/>
          <w:color w:val="333333"/>
          <w:spacing w:val="7"/>
          <w:shd w:val="clear" w:color="auto" w:fill="FFFFFF"/>
        </w:rPr>
        <w:t>无创心功能</w:t>
      </w:r>
      <w:proofErr w:type="gramEnd"/>
      <w:r>
        <w:rPr>
          <w:rFonts w:cs="宋体" w:hint="eastAsia"/>
          <w:color w:val="333333"/>
          <w:spacing w:val="7"/>
          <w:shd w:val="clear" w:color="auto" w:fill="FFFFFF"/>
        </w:rPr>
        <w:t>测定、体外膜肺氧合、</w:t>
      </w:r>
      <w:proofErr w:type="gramStart"/>
      <w:r>
        <w:rPr>
          <w:rFonts w:cs="宋体" w:hint="eastAsia"/>
          <w:color w:val="333333"/>
          <w:spacing w:val="7"/>
          <w:shd w:val="clear" w:color="auto" w:fill="FFFFFF"/>
        </w:rPr>
        <w:t>主动脉球囊反搏</w:t>
      </w:r>
      <w:proofErr w:type="gramEnd"/>
      <w:r>
        <w:rPr>
          <w:rFonts w:cs="宋体" w:hint="eastAsia"/>
          <w:color w:val="333333"/>
          <w:spacing w:val="7"/>
          <w:shd w:val="clear" w:color="auto" w:fill="FFFFFF"/>
        </w:rPr>
        <w:t>、床旁</w:t>
      </w:r>
      <w:proofErr w:type="gramStart"/>
      <w:r>
        <w:rPr>
          <w:rFonts w:cs="宋体" w:hint="eastAsia"/>
          <w:color w:val="333333"/>
          <w:spacing w:val="7"/>
          <w:shd w:val="clear" w:color="auto" w:fill="FFFFFF"/>
        </w:rPr>
        <w:t>纤</w:t>
      </w:r>
      <w:proofErr w:type="gramEnd"/>
      <w:r>
        <w:rPr>
          <w:rFonts w:cs="宋体" w:hint="eastAsia"/>
          <w:color w:val="333333"/>
          <w:spacing w:val="7"/>
          <w:shd w:val="clear" w:color="auto" w:fill="FFFFFF"/>
        </w:rPr>
        <w:t>支镜检查和治疗、经皮气管切开、危重患者营养支持、感染监测和控制、危重患者镇静深度监测、血液净化治疗等项目。年收治重症患者</w:t>
      </w:r>
      <w:r>
        <w:rPr>
          <w:rFonts w:cs="宋体" w:hint="eastAsia"/>
          <w:color w:val="333333"/>
          <w:spacing w:val="7"/>
          <w:shd w:val="clear" w:color="auto" w:fill="FFFFFF"/>
        </w:rPr>
        <w:t>1500</w:t>
      </w:r>
      <w:r>
        <w:rPr>
          <w:rFonts w:cs="宋体" w:hint="eastAsia"/>
          <w:color w:val="333333"/>
          <w:spacing w:val="7"/>
          <w:shd w:val="clear" w:color="auto" w:fill="FFFFFF"/>
        </w:rPr>
        <w:t>余例，抢救成功率居全省先进水平。目前科室主要收治多发性创伤、各种类型休克、重症感染、多脏器功能衰竭、老年</w:t>
      </w:r>
      <w:proofErr w:type="gramStart"/>
      <w:r>
        <w:rPr>
          <w:rFonts w:cs="宋体" w:hint="eastAsia"/>
          <w:color w:val="333333"/>
          <w:spacing w:val="7"/>
          <w:shd w:val="clear" w:color="auto" w:fill="FFFFFF"/>
        </w:rPr>
        <w:t>及围术期</w:t>
      </w:r>
      <w:proofErr w:type="gramEnd"/>
      <w:r>
        <w:rPr>
          <w:rFonts w:cs="宋体" w:hint="eastAsia"/>
          <w:color w:val="333333"/>
          <w:spacing w:val="7"/>
          <w:shd w:val="clear" w:color="auto" w:fill="FFFFFF"/>
        </w:rPr>
        <w:t>危重患者。本科室特色诊疗项目：急性呼吸窘迫综合征、心功能障碍、急性重症胰腺炎、容量支持治疗、多脏器功能衰竭、脓毒症</w:t>
      </w:r>
      <w:proofErr w:type="gramStart"/>
      <w:r>
        <w:rPr>
          <w:rFonts w:cs="宋体" w:hint="eastAsia"/>
          <w:color w:val="333333"/>
          <w:spacing w:val="7"/>
          <w:shd w:val="clear" w:color="auto" w:fill="FFFFFF"/>
        </w:rPr>
        <w:t>集束化治疗</w:t>
      </w:r>
      <w:proofErr w:type="gramEnd"/>
      <w:r>
        <w:rPr>
          <w:rFonts w:cs="宋体" w:hint="eastAsia"/>
          <w:color w:val="333333"/>
          <w:spacing w:val="7"/>
          <w:shd w:val="clear" w:color="auto" w:fill="FFFFFF"/>
        </w:rPr>
        <w:t>及多发伤的综合救治。重点发展重症呼吸、重症心脏、重症肠道、</w:t>
      </w:r>
      <w:r>
        <w:rPr>
          <w:rFonts w:cs="宋体" w:hint="eastAsia"/>
          <w:color w:val="333333"/>
          <w:spacing w:val="7"/>
          <w:shd w:val="clear" w:color="auto" w:fill="FFFFFF"/>
        </w:rPr>
        <w:t>重症神经等亚专科建设，开展危重患者脏器功能维护的基础与临床研究，在重症心脏、重症肠道及</w:t>
      </w:r>
      <w:r>
        <w:rPr>
          <w:rFonts w:cs="宋体" w:hint="eastAsia"/>
          <w:color w:val="333333"/>
          <w:spacing w:val="7"/>
          <w:shd w:val="clear" w:color="auto" w:fill="FFFFFF"/>
        </w:rPr>
        <w:t>ARDS</w:t>
      </w:r>
      <w:r>
        <w:rPr>
          <w:rFonts w:cs="宋体" w:hint="eastAsia"/>
          <w:color w:val="333333"/>
          <w:spacing w:val="7"/>
          <w:shd w:val="clear" w:color="auto" w:fill="FFFFFF"/>
        </w:rPr>
        <w:t>的综合救治上形成特色，改良式经皮气管切开术作为安徽省卫生计生适宜技术推广项目在全省</w:t>
      </w:r>
      <w:proofErr w:type="gramStart"/>
      <w:r>
        <w:rPr>
          <w:rFonts w:cs="宋体" w:hint="eastAsia"/>
          <w:color w:val="333333"/>
          <w:spacing w:val="7"/>
          <w:shd w:val="clear" w:color="auto" w:fill="FFFFFF"/>
        </w:rPr>
        <w:t>53</w:t>
      </w:r>
      <w:r>
        <w:rPr>
          <w:rFonts w:cs="宋体" w:hint="eastAsia"/>
          <w:color w:val="333333"/>
          <w:spacing w:val="7"/>
          <w:shd w:val="clear" w:color="auto" w:fill="FFFFFF"/>
        </w:rPr>
        <w:t>余家</w:t>
      </w:r>
      <w:proofErr w:type="gramEnd"/>
      <w:r>
        <w:rPr>
          <w:rFonts w:cs="宋体" w:hint="eastAsia"/>
          <w:color w:val="333333"/>
          <w:spacing w:val="7"/>
          <w:shd w:val="clear" w:color="auto" w:fill="FFFFFF"/>
        </w:rPr>
        <w:t>医院推广</w:t>
      </w:r>
      <w:r>
        <w:rPr>
          <w:rFonts w:cs="宋体" w:hint="eastAsia"/>
          <w:color w:val="333333"/>
          <w:spacing w:val="7"/>
          <w:shd w:val="clear" w:color="auto" w:fill="FFFFFF"/>
        </w:rPr>
        <w:t>。</w:t>
      </w:r>
    </w:p>
    <w:p w:rsidR="002E4AD5" w:rsidRDefault="00C743B0" w:rsidP="007E3B01">
      <w:pPr>
        <w:pStyle w:val="a3"/>
        <w:widowControl/>
        <w:shd w:val="clear" w:color="auto" w:fill="FFFFFF"/>
        <w:spacing w:before="156" w:beforeAutospacing="0" w:afterAutospacing="0"/>
        <w:ind w:firstLine="508"/>
        <w:jc w:val="both"/>
        <w:rPr>
          <w:rFonts w:cs="宋体"/>
          <w:color w:val="333333"/>
          <w:spacing w:val="7"/>
          <w:shd w:val="clear" w:color="auto" w:fill="FFFFFF"/>
        </w:rPr>
      </w:pPr>
      <w:r>
        <w:rPr>
          <w:rFonts w:cs="宋体" w:hint="eastAsia"/>
          <w:color w:val="333333"/>
          <w:spacing w:val="7"/>
          <w:shd w:val="clear" w:color="auto" w:fill="FFFFFF"/>
        </w:rPr>
        <w:t>2014</w:t>
      </w:r>
      <w:r>
        <w:rPr>
          <w:rFonts w:cs="宋体" w:hint="eastAsia"/>
          <w:color w:val="333333"/>
          <w:spacing w:val="7"/>
          <w:shd w:val="clear" w:color="auto" w:fill="FFFFFF"/>
        </w:rPr>
        <w:t>年科室开展安徽省首例体外膜肺氧合（</w:t>
      </w:r>
      <w:r>
        <w:rPr>
          <w:rFonts w:cs="宋体" w:hint="eastAsia"/>
          <w:color w:val="333333"/>
          <w:spacing w:val="7"/>
          <w:shd w:val="clear" w:color="auto" w:fill="FFFFFF"/>
        </w:rPr>
        <w:t>ECMO</w:t>
      </w:r>
      <w:r>
        <w:rPr>
          <w:rFonts w:cs="宋体" w:hint="eastAsia"/>
          <w:color w:val="333333"/>
          <w:spacing w:val="7"/>
          <w:shd w:val="clear" w:color="auto" w:fill="FFFFFF"/>
        </w:rPr>
        <w:t>）治疗技术，</w:t>
      </w:r>
      <w:r>
        <w:rPr>
          <w:rFonts w:cs="宋体" w:hint="eastAsia"/>
          <w:color w:val="333333"/>
          <w:spacing w:val="7"/>
          <w:shd w:val="clear" w:color="auto" w:fill="FFFFFF"/>
        </w:rPr>
        <w:t>2016</w:t>
      </w:r>
      <w:r>
        <w:rPr>
          <w:rFonts w:cs="宋体" w:hint="eastAsia"/>
          <w:color w:val="333333"/>
          <w:spacing w:val="7"/>
          <w:shd w:val="clear" w:color="auto" w:fill="FFFFFF"/>
        </w:rPr>
        <w:t>年成功运用</w:t>
      </w:r>
      <w:r>
        <w:rPr>
          <w:rFonts w:cs="宋体" w:hint="eastAsia"/>
          <w:color w:val="333333"/>
          <w:spacing w:val="7"/>
          <w:shd w:val="clear" w:color="auto" w:fill="FFFFFF"/>
        </w:rPr>
        <w:t>ECMO</w:t>
      </w:r>
      <w:r>
        <w:rPr>
          <w:rFonts w:cs="宋体" w:hint="eastAsia"/>
          <w:color w:val="333333"/>
          <w:spacing w:val="7"/>
          <w:shd w:val="clear" w:color="auto" w:fill="FFFFFF"/>
        </w:rPr>
        <w:t>救治禽流感患者，现年开展数量近</w:t>
      </w:r>
      <w:r>
        <w:rPr>
          <w:rFonts w:cs="宋体" w:hint="eastAsia"/>
          <w:color w:val="333333"/>
          <w:spacing w:val="7"/>
          <w:shd w:val="clear" w:color="auto" w:fill="FFFFFF"/>
        </w:rPr>
        <w:t>50</w:t>
      </w:r>
      <w:r>
        <w:rPr>
          <w:rFonts w:cs="宋体" w:hint="eastAsia"/>
          <w:color w:val="333333"/>
          <w:spacing w:val="7"/>
          <w:shd w:val="clear" w:color="auto" w:fill="FFFFFF"/>
        </w:rPr>
        <w:t>例，大大提升了学科的整体救治水平，为皖南及皖江地区危重患者的生命安全提供了保障。</w:t>
      </w:r>
    </w:p>
    <w:p w:rsidR="002E4AD5" w:rsidRDefault="00C743B0" w:rsidP="007E3B01">
      <w:pPr>
        <w:pStyle w:val="a3"/>
        <w:widowControl/>
        <w:shd w:val="clear" w:color="auto" w:fill="FFFFFF"/>
        <w:spacing w:before="156" w:beforeAutospacing="0" w:afterAutospacing="0"/>
        <w:ind w:firstLine="510"/>
        <w:jc w:val="both"/>
        <w:rPr>
          <w:rStyle w:val="a4"/>
          <w:rFonts w:cs="宋体"/>
          <w:color w:val="021EAA"/>
          <w:spacing w:val="7"/>
          <w:shd w:val="clear" w:color="auto" w:fill="D6D6D6"/>
        </w:rPr>
      </w:pPr>
      <w:r>
        <w:rPr>
          <w:rStyle w:val="a4"/>
          <w:rFonts w:cs="宋体" w:hint="eastAsia"/>
          <w:color w:val="021EAA"/>
          <w:spacing w:val="7"/>
          <w:shd w:val="clear" w:color="auto" w:fill="D6D6D6"/>
        </w:rPr>
        <w:lastRenderedPageBreak/>
        <w:t>科研优势：</w:t>
      </w:r>
    </w:p>
    <w:p w:rsidR="002E4AD5" w:rsidRDefault="00C743B0" w:rsidP="007E3B01">
      <w:pPr>
        <w:pStyle w:val="a3"/>
        <w:widowControl/>
        <w:shd w:val="clear" w:color="auto" w:fill="FFFFFF"/>
        <w:spacing w:before="156" w:beforeAutospacing="0" w:afterAutospacing="0"/>
        <w:ind w:firstLine="508"/>
        <w:jc w:val="both"/>
        <w:rPr>
          <w:rFonts w:cs="宋体"/>
          <w:color w:val="333333"/>
          <w:spacing w:val="7"/>
          <w:shd w:val="clear" w:color="auto" w:fill="FFFFFF"/>
        </w:rPr>
      </w:pPr>
      <w:r>
        <w:rPr>
          <w:rFonts w:cs="宋体" w:hint="eastAsia"/>
          <w:color w:val="333333"/>
          <w:spacing w:val="7"/>
          <w:shd w:val="clear" w:color="auto" w:fill="FFFFFF"/>
        </w:rPr>
        <w:t>目前学科负责人及技术骨干分别担任了安徽省医学会重症医学分会副主任委员、安徽省医师协会重症医学医师分会</w:t>
      </w:r>
      <w:r>
        <w:rPr>
          <w:rFonts w:cs="宋体" w:hint="eastAsia"/>
          <w:color w:val="333333"/>
          <w:spacing w:val="7"/>
          <w:shd w:val="clear" w:color="auto" w:fill="FFFFFF"/>
        </w:rPr>
        <w:t>副主任委员、中国医师协会重症医学医师分会中青年委员会全国委员、中国研究型医院学会危重医学专业委员会委员、中国老年医学学会重症医学分会委员等职务。</w:t>
      </w:r>
    </w:p>
    <w:p w:rsidR="002E4AD5" w:rsidRDefault="00C743B0" w:rsidP="007E3B01">
      <w:pPr>
        <w:pStyle w:val="a3"/>
        <w:widowControl/>
        <w:shd w:val="clear" w:color="auto" w:fill="FFFFFF"/>
        <w:spacing w:before="156" w:beforeAutospacing="0" w:afterAutospacing="0"/>
        <w:ind w:firstLine="508"/>
        <w:jc w:val="both"/>
        <w:rPr>
          <w:rFonts w:cs="Microsoft YaHei UI"/>
          <w:color w:val="333333"/>
          <w:spacing w:val="7"/>
          <w:sz w:val="20"/>
          <w:szCs w:val="20"/>
        </w:rPr>
      </w:pPr>
      <w:r>
        <w:rPr>
          <w:rFonts w:cs="宋体" w:hint="eastAsia"/>
          <w:color w:val="333333"/>
          <w:spacing w:val="7"/>
          <w:shd w:val="clear" w:color="auto" w:fill="FFFFFF"/>
        </w:rPr>
        <w:t>科室积极开展教学科研研究，承担</w:t>
      </w:r>
      <w:r>
        <w:rPr>
          <w:rFonts w:cs="宋体" w:hint="eastAsia"/>
          <w:color w:val="333333"/>
          <w:spacing w:val="7"/>
          <w:shd w:val="clear" w:color="auto" w:fill="FFFFFF"/>
        </w:rPr>
        <w:t>包括国家自然科学基金、</w:t>
      </w:r>
      <w:r>
        <w:rPr>
          <w:rFonts w:cs="宋体" w:hint="eastAsia"/>
          <w:color w:val="333333"/>
          <w:spacing w:val="7"/>
          <w:shd w:val="clear" w:color="auto" w:fill="FFFFFF"/>
        </w:rPr>
        <w:t>省厅市</w:t>
      </w:r>
      <w:r>
        <w:rPr>
          <w:rFonts w:cs="宋体" w:hint="eastAsia"/>
          <w:color w:val="333333"/>
          <w:spacing w:val="7"/>
          <w:shd w:val="clear" w:color="auto" w:fill="FFFFFF"/>
        </w:rPr>
        <w:t>级</w:t>
      </w:r>
      <w:r>
        <w:rPr>
          <w:rFonts w:cs="宋体" w:hint="eastAsia"/>
          <w:color w:val="333333"/>
          <w:spacing w:val="7"/>
          <w:shd w:val="clear" w:color="auto" w:fill="FFFFFF"/>
        </w:rPr>
        <w:t>、学校</w:t>
      </w:r>
      <w:r>
        <w:rPr>
          <w:rFonts w:cs="宋体" w:hint="eastAsia"/>
          <w:color w:val="333333"/>
          <w:spacing w:val="7"/>
          <w:shd w:val="clear" w:color="auto" w:fill="FFFFFF"/>
        </w:rPr>
        <w:t>等</w:t>
      </w:r>
      <w:r>
        <w:rPr>
          <w:rFonts w:cs="宋体" w:hint="eastAsia"/>
          <w:color w:val="333333"/>
          <w:spacing w:val="7"/>
          <w:shd w:val="clear" w:color="auto" w:fill="FFFFFF"/>
        </w:rPr>
        <w:t>各级科研课题</w:t>
      </w:r>
      <w:r>
        <w:rPr>
          <w:rFonts w:cs="宋体" w:hint="eastAsia"/>
          <w:color w:val="333333"/>
          <w:spacing w:val="7"/>
          <w:shd w:val="clear" w:color="auto" w:fill="FFFFFF"/>
        </w:rPr>
        <w:t>20</w:t>
      </w:r>
      <w:r>
        <w:rPr>
          <w:rFonts w:cs="宋体" w:hint="eastAsia"/>
          <w:color w:val="333333"/>
          <w:spacing w:val="7"/>
          <w:shd w:val="clear" w:color="auto" w:fill="FFFFFF"/>
        </w:rPr>
        <w:t>余项，发表国家级重点期刊论文</w:t>
      </w:r>
      <w:r>
        <w:rPr>
          <w:rFonts w:cs="宋体" w:hint="eastAsia"/>
          <w:color w:val="333333"/>
          <w:spacing w:val="7"/>
          <w:shd w:val="clear" w:color="auto" w:fill="FFFFFF"/>
        </w:rPr>
        <w:t>60</w:t>
      </w:r>
      <w:r>
        <w:rPr>
          <w:rFonts w:cs="宋体" w:hint="eastAsia"/>
          <w:color w:val="333333"/>
          <w:spacing w:val="7"/>
          <w:shd w:val="clear" w:color="auto" w:fill="FFFFFF"/>
        </w:rPr>
        <w:t>余篇，</w:t>
      </w:r>
      <w:r>
        <w:rPr>
          <w:rFonts w:cs="宋体" w:hint="eastAsia"/>
          <w:color w:val="333333"/>
          <w:spacing w:val="7"/>
          <w:shd w:val="clear" w:color="auto" w:fill="FFFFFF"/>
        </w:rPr>
        <w:t>SCI</w:t>
      </w:r>
      <w:r>
        <w:rPr>
          <w:rFonts w:cs="宋体" w:hint="eastAsia"/>
          <w:color w:val="333333"/>
          <w:spacing w:val="7"/>
          <w:shd w:val="clear" w:color="auto" w:fill="FFFFFF"/>
        </w:rPr>
        <w:t>论文</w:t>
      </w:r>
      <w:r>
        <w:rPr>
          <w:rFonts w:cs="宋体" w:hint="eastAsia"/>
          <w:color w:val="333333"/>
          <w:spacing w:val="7"/>
          <w:shd w:val="clear" w:color="auto" w:fill="FFFFFF"/>
        </w:rPr>
        <w:t>30</w:t>
      </w:r>
      <w:r>
        <w:rPr>
          <w:rFonts w:cs="宋体" w:hint="eastAsia"/>
          <w:color w:val="333333"/>
          <w:spacing w:val="7"/>
          <w:shd w:val="clear" w:color="auto" w:fill="FFFFFF"/>
        </w:rPr>
        <w:t>余篇，参与编写专著</w:t>
      </w:r>
      <w:r>
        <w:rPr>
          <w:rFonts w:cs="宋体" w:hint="eastAsia"/>
          <w:color w:val="333333"/>
          <w:spacing w:val="7"/>
          <w:shd w:val="clear" w:color="auto" w:fill="FFFFFF"/>
        </w:rPr>
        <w:t>2</w:t>
      </w:r>
      <w:r>
        <w:rPr>
          <w:rFonts w:cs="宋体" w:hint="eastAsia"/>
          <w:color w:val="333333"/>
          <w:spacing w:val="7"/>
          <w:shd w:val="clear" w:color="auto" w:fill="FFFFFF"/>
        </w:rPr>
        <w:t>部，获省级科技进步二等奖</w:t>
      </w:r>
      <w:r>
        <w:rPr>
          <w:rFonts w:cs="宋体" w:hint="eastAsia"/>
          <w:color w:val="333333"/>
          <w:spacing w:val="7"/>
          <w:shd w:val="clear" w:color="auto" w:fill="FFFFFF"/>
        </w:rPr>
        <w:t>2</w:t>
      </w:r>
      <w:r>
        <w:rPr>
          <w:rFonts w:cs="宋体" w:hint="eastAsia"/>
          <w:color w:val="333333"/>
          <w:spacing w:val="7"/>
          <w:shd w:val="clear" w:color="auto" w:fill="FFFFFF"/>
        </w:rPr>
        <w:t>项、三等奖</w:t>
      </w:r>
      <w:r>
        <w:rPr>
          <w:rFonts w:cs="宋体" w:hint="eastAsia"/>
          <w:color w:val="333333"/>
          <w:spacing w:val="7"/>
          <w:shd w:val="clear" w:color="auto" w:fill="FFFFFF"/>
        </w:rPr>
        <w:t>2</w:t>
      </w:r>
      <w:r>
        <w:rPr>
          <w:rFonts w:cs="宋体" w:hint="eastAsia"/>
          <w:color w:val="333333"/>
          <w:spacing w:val="7"/>
          <w:shd w:val="clear" w:color="auto" w:fill="FFFFFF"/>
        </w:rPr>
        <w:t>项。教学成果三等奖</w:t>
      </w:r>
      <w:r>
        <w:rPr>
          <w:rFonts w:cs="宋体" w:hint="eastAsia"/>
          <w:color w:val="333333"/>
          <w:spacing w:val="7"/>
          <w:shd w:val="clear" w:color="auto" w:fill="FFFFFF"/>
        </w:rPr>
        <w:t>1</w:t>
      </w:r>
      <w:r>
        <w:rPr>
          <w:rFonts w:cs="宋体" w:hint="eastAsia"/>
          <w:color w:val="333333"/>
          <w:spacing w:val="7"/>
          <w:shd w:val="clear" w:color="auto" w:fill="FFFFFF"/>
        </w:rPr>
        <w:t>项，每年均举办国家级继续教育学习班及呼吸治疗培训班。</w:t>
      </w:r>
    </w:p>
    <w:p w:rsidR="002E4AD5" w:rsidRDefault="00C743B0" w:rsidP="007E3B01">
      <w:pPr>
        <w:pStyle w:val="a3"/>
        <w:widowControl/>
        <w:shd w:val="clear" w:color="auto" w:fill="FFFFFF"/>
        <w:spacing w:before="156" w:beforeAutospacing="0" w:afterAutospacing="0"/>
        <w:ind w:firstLine="508"/>
        <w:jc w:val="center"/>
        <w:rPr>
          <w:rFonts w:cs="Microsoft YaHei UI"/>
          <w:color w:val="333333"/>
          <w:spacing w:val="7"/>
          <w:sz w:val="20"/>
          <w:szCs w:val="20"/>
        </w:rPr>
      </w:pPr>
      <w:r>
        <w:rPr>
          <w:rFonts w:cs="宋体" w:hint="eastAsia"/>
          <w:color w:val="333333"/>
          <w:spacing w:val="7"/>
          <w:shd w:val="clear" w:color="auto" w:fill="FFFFFF"/>
        </w:rPr>
        <w:t>------------------------------------------------------</w:t>
      </w:r>
    </w:p>
    <w:p w:rsidR="002E4AD5" w:rsidRDefault="00C743B0" w:rsidP="007E3B01">
      <w:pPr>
        <w:pStyle w:val="a3"/>
        <w:widowControl/>
        <w:shd w:val="clear" w:color="auto" w:fill="FFFFFF"/>
        <w:spacing w:before="156" w:beforeAutospacing="0" w:afterAutospacing="0"/>
        <w:ind w:firstLine="510"/>
        <w:jc w:val="both"/>
        <w:rPr>
          <w:rStyle w:val="a4"/>
          <w:rFonts w:cs="宋体"/>
          <w:color w:val="021EAA"/>
          <w:spacing w:val="7"/>
          <w:shd w:val="clear" w:color="auto" w:fill="D6D6D6"/>
        </w:rPr>
      </w:pPr>
      <w:r>
        <w:rPr>
          <w:rStyle w:val="a4"/>
          <w:rFonts w:cs="宋体" w:hint="eastAsia"/>
          <w:color w:val="021EAA"/>
          <w:spacing w:val="7"/>
          <w:shd w:val="clear" w:color="auto" w:fill="D6D6D6"/>
        </w:rPr>
        <w:t>教学优势：</w:t>
      </w:r>
    </w:p>
    <w:p w:rsidR="002E4AD5" w:rsidRDefault="00C743B0" w:rsidP="007E3B01">
      <w:pPr>
        <w:pStyle w:val="a3"/>
        <w:widowControl/>
        <w:shd w:val="clear" w:color="auto" w:fill="FFFFFF"/>
        <w:spacing w:before="156" w:beforeAutospacing="0" w:afterAutospacing="0"/>
        <w:ind w:firstLine="508"/>
        <w:jc w:val="both"/>
        <w:rPr>
          <w:rFonts w:cs="宋体"/>
          <w:color w:val="333333"/>
          <w:spacing w:val="7"/>
          <w:shd w:val="clear" w:color="auto" w:fill="FFFFFF"/>
        </w:rPr>
      </w:pPr>
      <w:r>
        <w:rPr>
          <w:rFonts w:cs="宋体" w:hint="eastAsia"/>
          <w:color w:val="333333"/>
          <w:spacing w:val="7"/>
          <w:shd w:val="clear" w:color="auto" w:fill="FFFFFF"/>
        </w:rPr>
        <w:t>医院模拟教学中心配有国内一流的模拟</w:t>
      </w:r>
      <w:r>
        <w:rPr>
          <w:rFonts w:cs="宋体" w:hint="eastAsia"/>
          <w:color w:val="333333"/>
          <w:spacing w:val="7"/>
          <w:shd w:val="clear" w:color="auto" w:fill="FFFFFF"/>
        </w:rPr>
        <w:t>ICU</w:t>
      </w:r>
      <w:r>
        <w:rPr>
          <w:rFonts w:cs="宋体" w:hint="eastAsia"/>
          <w:color w:val="333333"/>
          <w:spacing w:val="7"/>
          <w:shd w:val="clear" w:color="auto" w:fill="FFFFFF"/>
        </w:rPr>
        <w:t>病房，可以完成重症病人的模拟诊疗及纤维支气管镜、呼吸机、</w:t>
      </w:r>
      <w:proofErr w:type="spellStart"/>
      <w:r>
        <w:rPr>
          <w:rFonts w:cs="宋体" w:hint="eastAsia"/>
          <w:color w:val="333333"/>
          <w:spacing w:val="7"/>
          <w:shd w:val="clear" w:color="auto" w:fill="FFFFFF"/>
        </w:rPr>
        <w:t>PiCCO</w:t>
      </w:r>
      <w:proofErr w:type="spellEnd"/>
      <w:r>
        <w:rPr>
          <w:rFonts w:cs="宋体" w:hint="eastAsia"/>
          <w:color w:val="333333"/>
          <w:spacing w:val="7"/>
          <w:shd w:val="clear" w:color="auto" w:fill="FFFFFF"/>
        </w:rPr>
        <w:t>血流动力学监测、</w:t>
      </w:r>
      <w:r>
        <w:rPr>
          <w:rFonts w:cs="宋体" w:hint="eastAsia"/>
          <w:color w:val="333333"/>
          <w:spacing w:val="7"/>
          <w:shd w:val="clear" w:color="auto" w:fill="FFFFFF"/>
        </w:rPr>
        <w:t>ECMO</w:t>
      </w:r>
      <w:r>
        <w:rPr>
          <w:rFonts w:cs="宋体" w:hint="eastAsia"/>
          <w:color w:val="333333"/>
          <w:spacing w:val="7"/>
          <w:shd w:val="clear" w:color="auto" w:fill="FFFFFF"/>
        </w:rPr>
        <w:t>和</w:t>
      </w:r>
      <w:r>
        <w:rPr>
          <w:rFonts w:cs="宋体" w:hint="eastAsia"/>
          <w:color w:val="333333"/>
          <w:spacing w:val="7"/>
          <w:shd w:val="clear" w:color="auto" w:fill="FFFFFF"/>
        </w:rPr>
        <w:t>CRRT</w:t>
      </w:r>
      <w:r>
        <w:rPr>
          <w:rFonts w:cs="宋体" w:hint="eastAsia"/>
          <w:color w:val="333333"/>
          <w:spacing w:val="7"/>
          <w:shd w:val="clear" w:color="auto" w:fill="FFFFFF"/>
        </w:rPr>
        <w:t>等模拟操作。</w:t>
      </w:r>
    </w:p>
    <w:p w:rsidR="002E4AD5" w:rsidRDefault="00C743B0" w:rsidP="007E3B01">
      <w:pPr>
        <w:pStyle w:val="a3"/>
        <w:widowControl/>
        <w:shd w:val="clear" w:color="auto" w:fill="FFFFFF"/>
        <w:spacing w:before="156" w:beforeAutospacing="0" w:afterAutospacing="0"/>
        <w:ind w:firstLine="508"/>
        <w:jc w:val="both"/>
        <w:rPr>
          <w:rFonts w:cs="Microsoft YaHei UI"/>
          <w:color w:val="333333"/>
          <w:spacing w:val="7"/>
          <w:sz w:val="20"/>
          <w:szCs w:val="20"/>
        </w:rPr>
      </w:pPr>
      <w:r>
        <w:rPr>
          <w:rFonts w:cs="宋体" w:hint="eastAsia"/>
          <w:color w:val="333333"/>
          <w:spacing w:val="7"/>
          <w:shd w:val="clear" w:color="auto" w:fill="FFFFFF"/>
        </w:rPr>
        <w:t>科室每周定期开展教授查房、危重疑难病例讨论、文献阅读及分析讲座、科研及技能培训。</w:t>
      </w:r>
    </w:p>
    <w:p w:rsidR="002E4AD5" w:rsidRDefault="002E4AD5" w:rsidP="002E4AD5">
      <w:pPr>
        <w:spacing w:before="156"/>
      </w:pPr>
    </w:p>
    <w:sectPr w:rsidR="002E4AD5" w:rsidSect="002E4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43B0" w:rsidRDefault="00C743B0" w:rsidP="007E3B01">
      <w:pPr>
        <w:spacing w:before="120"/>
      </w:pPr>
      <w:r>
        <w:separator/>
      </w:r>
    </w:p>
  </w:endnote>
  <w:endnote w:type="continuationSeparator" w:id="0">
    <w:p w:rsidR="00C743B0" w:rsidRDefault="00C743B0" w:rsidP="007E3B01">
      <w:pPr>
        <w:spacing w:before="12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YaHei UI">
    <w:charset w:val="86"/>
    <w:family w:val="auto"/>
    <w:pitch w:val="default"/>
    <w:sig w:usb0="80000287" w:usb1="2ACF3C50"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B01" w:rsidRDefault="007E3B01" w:rsidP="007E3B01">
    <w:pPr>
      <w:pStyle w:val="a6"/>
      <w:spacing w:before="120"/>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B01" w:rsidRDefault="007E3B01" w:rsidP="007E3B01">
    <w:pPr>
      <w:pStyle w:val="a6"/>
      <w:spacing w:before="120"/>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B01" w:rsidRDefault="007E3B01" w:rsidP="007E3B01">
    <w:pPr>
      <w:pStyle w:val="a6"/>
      <w:spacing w:before="120"/>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43B0" w:rsidRDefault="00C743B0" w:rsidP="007E3B01">
      <w:pPr>
        <w:spacing w:before="120"/>
      </w:pPr>
      <w:r>
        <w:separator/>
      </w:r>
    </w:p>
  </w:footnote>
  <w:footnote w:type="continuationSeparator" w:id="0">
    <w:p w:rsidR="00C743B0" w:rsidRDefault="00C743B0" w:rsidP="007E3B01">
      <w:pPr>
        <w:spacing w:before="12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B01" w:rsidRDefault="007E3B01" w:rsidP="007E3B01">
    <w:pPr>
      <w:pStyle w:val="a5"/>
      <w:spacing w:before="120"/>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B01" w:rsidRDefault="007E3B01" w:rsidP="007E3B01">
    <w:pPr>
      <w:pStyle w:val="a5"/>
      <w:spacing w:before="120"/>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B01" w:rsidRDefault="007E3B01" w:rsidP="007E3B01">
    <w:pPr>
      <w:pStyle w:val="a5"/>
      <w:spacing w:before="120"/>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efaultTabStop w:val="420"/>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2E4AD5"/>
    <w:rsid w:val="002E4AD5"/>
    <w:rsid w:val="00591E2F"/>
    <w:rsid w:val="007E3B01"/>
    <w:rsid w:val="00C743B0"/>
    <w:rsid w:val="00CE6DD3"/>
    <w:rsid w:val="144270DA"/>
    <w:rsid w:val="3F4E1E32"/>
    <w:rsid w:val="46694312"/>
    <w:rsid w:val="6067151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E4AD5"/>
    <w:pPr>
      <w:widowControl w:val="0"/>
      <w:spacing w:beforeLines="50"/>
      <w:ind w:firstLineChars="200" w:firstLine="480"/>
      <w:jc w:val="both"/>
    </w:pPr>
    <w:rPr>
      <w:rFonts w:cstheme="minorBidi"/>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E4AD5"/>
    <w:pPr>
      <w:spacing w:beforeAutospacing="1" w:afterAutospacing="1"/>
      <w:jc w:val="left"/>
    </w:pPr>
    <w:rPr>
      <w:rFonts w:cs="Times New Roman"/>
      <w:kern w:val="0"/>
    </w:rPr>
  </w:style>
  <w:style w:type="character" w:styleId="a4">
    <w:name w:val="Strong"/>
    <w:basedOn w:val="a0"/>
    <w:qFormat/>
    <w:rsid w:val="002E4AD5"/>
    <w:rPr>
      <w:b/>
    </w:rPr>
  </w:style>
  <w:style w:type="paragraph" w:styleId="a5">
    <w:name w:val="header"/>
    <w:basedOn w:val="a"/>
    <w:link w:val="Char"/>
    <w:rsid w:val="007E3B0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7E3B01"/>
    <w:rPr>
      <w:rFonts w:cstheme="minorBidi"/>
      <w:kern w:val="2"/>
      <w:sz w:val="18"/>
      <w:szCs w:val="18"/>
    </w:rPr>
  </w:style>
  <w:style w:type="paragraph" w:styleId="a6">
    <w:name w:val="footer"/>
    <w:basedOn w:val="a"/>
    <w:link w:val="Char0"/>
    <w:rsid w:val="007E3B01"/>
    <w:pPr>
      <w:tabs>
        <w:tab w:val="center" w:pos="4153"/>
        <w:tab w:val="right" w:pos="8306"/>
      </w:tabs>
      <w:snapToGrid w:val="0"/>
      <w:jc w:val="left"/>
    </w:pPr>
    <w:rPr>
      <w:sz w:val="18"/>
      <w:szCs w:val="18"/>
    </w:rPr>
  </w:style>
  <w:style w:type="character" w:customStyle="1" w:styleId="Char0">
    <w:name w:val="页脚 Char"/>
    <w:basedOn w:val="a0"/>
    <w:link w:val="a6"/>
    <w:rsid w:val="007E3B01"/>
    <w:rPr>
      <w:rFonts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2</Pages>
  <Words>242</Words>
  <Characters>1383</Characters>
  <Application>Microsoft Office Word</Application>
  <DocSecurity>0</DocSecurity>
  <Lines>11</Lines>
  <Paragraphs>3</Paragraphs>
  <ScaleCrop>false</ScaleCrop>
  <Company>Microsoft</Company>
  <LinksUpToDate>false</LinksUpToDate>
  <CharactersWithSpaces>1622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zhenw</dc:creator>
  <cp:lastModifiedBy>朱荣</cp:lastModifiedBy>
  <cp:revision>3</cp:revision>
  <dcterms:created xsi:type="dcterms:W3CDTF">2020-12-16T04:40:00Z</dcterms:created>
  <dcterms:modified xsi:type="dcterms:W3CDTF">2021-03-18T02:38:00Z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2052-11.1.0.10214</vt:lpwstr>
  </property>
</Properties>
</file>