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E9F5" w14:textId="03780397" w:rsidR="00260ED5" w:rsidRDefault="00444E7F">
      <w:r w:rsidRPr="005E0D10">
        <w:rPr>
          <w:rFonts w:asciiTheme="minorEastAsia" w:hAnsiTheme="minorEastAsia"/>
          <w:noProof/>
          <w:sz w:val="24"/>
          <w:szCs w:val="24"/>
        </w:rPr>
        <w:drawing>
          <wp:inline distT="0" distB="0" distL="114300" distR="114300" wp14:anchorId="2E2E6198" wp14:editId="4462BE5D">
            <wp:extent cx="4189095" cy="7766050"/>
            <wp:effectExtent l="0" t="0" r="1905" b="6350"/>
            <wp:docPr id="1" name="图片 1" descr="2021紧缺人才引进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紧缺人才引进群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89095" cy="776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0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7F"/>
    <w:rsid w:val="00260ED5"/>
    <w:rsid w:val="0044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E8817"/>
  <w15:chartTrackingRefBased/>
  <w15:docId w15:val="{7E98EAAD-2CFB-422F-B6E1-6E4DF884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明华</dc:creator>
  <cp:keywords/>
  <dc:description/>
  <cp:lastModifiedBy>马 明华</cp:lastModifiedBy>
  <cp:revision>1</cp:revision>
  <dcterms:created xsi:type="dcterms:W3CDTF">2021-04-20T10:12:00Z</dcterms:created>
  <dcterms:modified xsi:type="dcterms:W3CDTF">2021-04-20T10:13:00Z</dcterms:modified>
</cp:coreProperties>
</file>