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ascii="黑体" w:hAnsi="宋体" w:eastAsia="黑体" w:cs="黑体"/>
          <w:color w:val="000000"/>
          <w:sz w:val="36"/>
          <w:szCs w:val="36"/>
          <w:bdr w:val="none" w:color="auto" w:sz="0" w:space="0"/>
        </w:rPr>
        <w:t>2021年张家界市人民医院公开招聘人员计划与岗位表</w:t>
      </w:r>
    </w:p>
    <w:tbl>
      <w:tblPr>
        <w:tblW w:w="1272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1110"/>
        <w:gridCol w:w="1261"/>
        <w:gridCol w:w="815"/>
        <w:gridCol w:w="1901"/>
        <w:gridCol w:w="2170"/>
        <w:gridCol w:w="1261"/>
        <w:gridCol w:w="3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6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6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招 聘 岗 位</w:t>
            </w:r>
          </w:p>
        </w:tc>
        <w:tc>
          <w:tcPr>
            <w:tcW w:w="79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招聘计划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8951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报考岗位要求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61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791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年  龄</w:t>
            </w:r>
          </w:p>
        </w:tc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学  历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专  业</w:t>
            </w:r>
          </w:p>
        </w:tc>
        <w:tc>
          <w:tcPr>
            <w:tcW w:w="3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感染科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医生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6A6A6A"/>
                <w:sz w:val="22"/>
                <w:szCs w:val="22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周岁以下</w:t>
            </w:r>
          </w:p>
        </w:tc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本科(学士)及以上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3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相应的执业医师以上资格证。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发热门诊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医生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本科(学士)及以上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3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相应的执业医师以上资格证。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6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专技岗位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医生</w:t>
            </w:r>
          </w:p>
        </w:tc>
        <w:tc>
          <w:tcPr>
            <w:tcW w:w="7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本科(学士)及以上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359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相应的执业医师以上资格证。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hint="default" w:ascii="黑体" w:hAnsi="宋体" w:eastAsia="黑体" w:cs="黑体"/>
          <w:color w:val="000000"/>
          <w:sz w:val="36"/>
          <w:szCs w:val="36"/>
          <w:bdr w:val="none" w:color="auto" w:sz="0" w:space="0"/>
        </w:rPr>
        <w:t>2021年湖南省考试录用公务员专业指导目录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hint="default" w:ascii="黑体" w:hAnsi="宋体" w:eastAsia="黑体" w:cs="黑体"/>
          <w:color w:val="000000"/>
          <w:sz w:val="36"/>
          <w:szCs w:val="36"/>
          <w:bdr w:val="none" w:color="auto" w:sz="0" w:space="0"/>
        </w:rPr>
        <w:t>张家界市人民医院公开招聘人员报名表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537"/>
        <w:gridCol w:w="769"/>
        <w:gridCol w:w="30"/>
        <w:gridCol w:w="1237"/>
        <w:gridCol w:w="465"/>
        <w:gridCol w:w="434"/>
        <w:gridCol w:w="324"/>
        <w:gridCol w:w="306"/>
        <w:gridCol w:w="1472"/>
        <w:gridCol w:w="906"/>
        <w:gridCol w:w="229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9000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应聘岗位名称：                                  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   名</w:t>
            </w:r>
          </w:p>
        </w:tc>
        <w:tc>
          <w:tcPr>
            <w:tcW w:w="17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8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   族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72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30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职称、执（职）业资格</w:t>
            </w:r>
          </w:p>
        </w:tc>
        <w:tc>
          <w:tcPr>
            <w:tcW w:w="192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306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规培基地及专业</w:t>
            </w:r>
          </w:p>
        </w:tc>
        <w:tc>
          <w:tcPr>
            <w:tcW w:w="192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80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8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8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8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管单位</w:t>
            </w:r>
          </w:p>
        </w:tc>
        <w:tc>
          <w:tcPr>
            <w:tcW w:w="144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729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284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4894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64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3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手机：</w:t>
            </w:r>
          </w:p>
        </w:tc>
        <w:tc>
          <w:tcPr>
            <w:tcW w:w="135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E-mail</w:t>
            </w:r>
          </w:p>
        </w:tc>
        <w:tc>
          <w:tcPr>
            <w:tcW w:w="284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353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固定电话：</w:t>
            </w: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5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简  历</w:t>
            </w:r>
          </w:p>
        </w:tc>
        <w:tc>
          <w:tcPr>
            <w:tcW w:w="7742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25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与应聘岗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位相关的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实践经历或取得的成    绩</w:t>
            </w:r>
          </w:p>
        </w:tc>
        <w:tc>
          <w:tcPr>
            <w:tcW w:w="7742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7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356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340"/>
              <w:jc w:val="center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34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6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86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  月  日</w:t>
            </w:r>
          </w:p>
        </w:tc>
        <w:tc>
          <w:tcPr>
            <w:tcW w:w="60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4119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8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审查人签名：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44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44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招聘单位主管部门（章）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246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   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72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79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6A6A6A"/>
          <w:sz w:val="24"/>
          <w:szCs w:val="24"/>
          <w:bdr w:val="none" w:color="auto" w:sz="0" w:space="0"/>
        </w:rPr>
        <w:t>说明：1.报名序号由招聘单位填写；2.如有其他学术成果或课题及需要说明的情况可另附。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44"/>
          <w:szCs w:val="44"/>
          <w:bdr w:val="none" w:color="auto" w:sz="0" w:space="0"/>
        </w:rPr>
        <w:t>张家界市事业单位公开招聘人员考察表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029"/>
        <w:gridCol w:w="505"/>
        <w:gridCol w:w="828"/>
        <w:gridCol w:w="1057"/>
        <w:gridCol w:w="1324"/>
        <w:gridCol w:w="2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位名称</w:t>
            </w:r>
          </w:p>
        </w:tc>
        <w:tc>
          <w:tcPr>
            <w:tcW w:w="344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象姓名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籍   贯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面  貌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入党(团)时   间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0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术职称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40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18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89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13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 察 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人员名单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327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 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3271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  <w:tc>
          <w:tcPr>
            <w:tcW w:w="22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考察情况</w:t>
            </w:r>
          </w:p>
        </w:tc>
        <w:tc>
          <w:tcPr>
            <w:tcW w:w="709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5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考察结论</w:t>
            </w:r>
          </w:p>
        </w:tc>
        <w:tc>
          <w:tcPr>
            <w:tcW w:w="709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84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考察结果为：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u w:val="single"/>
                <w:bdr w:val="none" w:color="auto" w:sz="0" w:space="0"/>
              </w:rPr>
              <w:t>          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(合格/不合格)。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288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考察负责人签名：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24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</w:rPr>
        <w:t>说明：本表一式二份，其中一份须进入个人档案。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44"/>
          <w:szCs w:val="44"/>
          <w:bdr w:val="none" w:color="auto" w:sz="0" w:space="0"/>
        </w:rPr>
        <w:t>张家界市事业单位公开招聘人员名册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</w:rPr>
        <w:t>招聘单位（盖章）：                      联系人：                 联系电话：                    年   月   日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881"/>
        <w:gridCol w:w="558"/>
        <w:gridCol w:w="558"/>
        <w:gridCol w:w="558"/>
        <w:gridCol w:w="881"/>
        <w:gridCol w:w="412"/>
        <w:gridCol w:w="476"/>
        <w:gridCol w:w="437"/>
        <w:gridCol w:w="129"/>
        <w:gridCol w:w="881"/>
        <w:gridCol w:w="921"/>
        <w:gridCol w:w="558"/>
        <w:gridCol w:w="573"/>
      </w:tblGrid>
      <w:tr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 貌</w:t>
            </w: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  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  业</w:t>
            </w: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职称、执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（职）业资格</w:t>
            </w: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8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2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9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8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意    见</w:t>
            </w:r>
          </w:p>
        </w:tc>
        <w:tc>
          <w:tcPr>
            <w:tcW w:w="42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18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人事综合管理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部门意见</w:t>
            </w:r>
          </w:p>
        </w:tc>
        <w:tc>
          <w:tcPr>
            <w:tcW w:w="5362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120"/>
        <w:jc w:val="left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</w:rPr>
        <w:t>注：1.拟聘用人员确定后填写此表，作为办理聘用手续及兑现工资待遇的依据。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600"/>
        <w:jc w:val="left"/>
        <w:rPr>
          <w:color w:val="6A6A6A"/>
          <w:sz w:val="28"/>
          <w:szCs w:val="28"/>
        </w:rPr>
      </w:pPr>
      <w:r>
        <w:rPr>
          <w:rFonts w:hint="default" w:ascii="仿宋_GB2312" w:eastAsia="仿宋_GB2312" w:cs="仿宋_GB2312"/>
          <w:color w:val="000000"/>
          <w:sz w:val="24"/>
          <w:szCs w:val="24"/>
          <w:bdr w:val="none" w:color="auto" w:sz="0" w:space="0"/>
        </w:rPr>
        <w:t>2.本表须填报一式四份，招聘单位、主管部门、编制部门、事业单位人事综合管理部门各留存一份。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color w:val="6A6A6A"/>
          <w:sz w:val="28"/>
          <w:szCs w:val="28"/>
        </w:rPr>
      </w:pPr>
      <w:bookmarkStart w:id="0" w:name="_GoBack"/>
      <w:bookmarkEnd w:id="0"/>
      <w:r>
        <w:rPr>
          <w:rFonts w:hint="default" w:ascii="仿宋_GB2312" w:eastAsia="仿宋_GB2312" w:cs="仿宋_GB2312"/>
          <w:color w:val="000000"/>
          <w:sz w:val="28"/>
          <w:szCs w:val="28"/>
          <w:bdr w:val="none" w:color="auto" w:sz="0" w:space="0"/>
        </w:rPr>
        <w:t>附件6：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center"/>
        <w:rPr>
          <w:color w:val="6A6A6A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张家界市事业单位聘用人员登记表</w:t>
      </w: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5"/>
        <w:gridCol w:w="101"/>
        <w:gridCol w:w="212"/>
        <w:gridCol w:w="244"/>
        <w:gridCol w:w="148"/>
        <w:gridCol w:w="30"/>
        <w:gridCol w:w="565"/>
        <w:gridCol w:w="382"/>
        <w:gridCol w:w="633"/>
        <w:gridCol w:w="494"/>
        <w:gridCol w:w="417"/>
        <w:gridCol w:w="785"/>
        <w:gridCol w:w="134"/>
        <w:gridCol w:w="655"/>
        <w:gridCol w:w="241"/>
        <w:gridCol w:w="1120"/>
        <w:gridCol w:w="626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3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24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7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7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3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  月</w:t>
            </w:r>
          </w:p>
        </w:tc>
        <w:tc>
          <w:tcPr>
            <w:tcW w:w="124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31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1248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730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17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非农户口□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农业户口□</w:t>
            </w:r>
          </w:p>
        </w:tc>
        <w:tc>
          <w:tcPr>
            <w:tcW w:w="7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7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已婚□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未婚□</w:t>
            </w:r>
          </w:p>
        </w:tc>
        <w:tc>
          <w:tcPr>
            <w:tcW w:w="17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179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696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32"/>
                <w:szCs w:val="32"/>
                <w:bdr w:val="none" w:color="auto" w:sz="0" w:space="0"/>
              </w:rPr>
              <w:t>□□□□□□□□□□□□□□□□□□</w:t>
            </w:r>
          </w:p>
        </w:tc>
        <w:tc>
          <w:tcPr>
            <w:tcW w:w="56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</w:trPr>
        <w:tc>
          <w:tcPr>
            <w:tcW w:w="8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6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1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9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31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0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3864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428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专业技术职务任职资格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（专业技术资格）</w:t>
            </w:r>
          </w:p>
        </w:tc>
        <w:tc>
          <w:tcPr>
            <w:tcW w:w="133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20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428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执  业  资  格</w:t>
            </w:r>
          </w:p>
        </w:tc>
        <w:tc>
          <w:tcPr>
            <w:tcW w:w="133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取得时间</w:t>
            </w:r>
          </w:p>
        </w:tc>
        <w:tc>
          <w:tcPr>
            <w:tcW w:w="20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4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奖励或处分</w:t>
            </w:r>
          </w:p>
        </w:tc>
        <w:tc>
          <w:tcPr>
            <w:tcW w:w="7001" w:type="dxa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5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聘用单位</w:t>
            </w:r>
          </w:p>
        </w:tc>
        <w:tc>
          <w:tcPr>
            <w:tcW w:w="366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25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单位性质</w:t>
            </w:r>
          </w:p>
        </w:tc>
        <w:tc>
          <w:tcPr>
            <w:tcW w:w="206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5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聘用岗位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类    别</w:t>
            </w:r>
          </w:p>
        </w:tc>
        <w:tc>
          <w:tcPr>
            <w:tcW w:w="6990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管理岗位□    专业技术岗位□    工勤技能岗位□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95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10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简 历（从高中起）</w:t>
            </w:r>
          </w:p>
        </w:tc>
        <w:tc>
          <w:tcPr>
            <w:tcW w:w="7990" w:type="dxa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rPr>
          <w:color w:val="6A6A6A"/>
          <w:sz w:val="28"/>
          <w:szCs w:val="28"/>
        </w:rPr>
      </w:pPr>
    </w:p>
    <w:tbl>
      <w:tblPr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170"/>
        <w:gridCol w:w="857"/>
        <w:gridCol w:w="108"/>
        <w:gridCol w:w="182"/>
        <w:gridCol w:w="747"/>
        <w:gridCol w:w="739"/>
        <w:gridCol w:w="46"/>
        <w:gridCol w:w="242"/>
        <w:gridCol w:w="773"/>
        <w:gridCol w:w="267"/>
        <w:gridCol w:w="1159"/>
        <w:gridCol w:w="668"/>
        <w:gridCol w:w="1439"/>
      </w:tblGrid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工 作 单 位 及 职 务</w:t>
            </w: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061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70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5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</w:tblPrEx>
        <w:trPr>
          <w:tblCellSpacing w:w="15" w:type="dxa"/>
        </w:trPr>
        <w:tc>
          <w:tcPr>
            <w:tcW w:w="18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17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62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实操成绩</w:t>
            </w: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24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综合成绩（或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24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直接考核结论）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775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22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  <w:tc>
          <w:tcPr>
            <w:tcW w:w="2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873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485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9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考察结果</w:t>
            </w:r>
          </w:p>
        </w:tc>
        <w:tc>
          <w:tcPr>
            <w:tcW w:w="204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color w:val="6A6A6A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8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聘用单位意 见</w:t>
            </w:r>
          </w:p>
        </w:tc>
        <w:tc>
          <w:tcPr>
            <w:tcW w:w="353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       年    月    日</w:t>
            </w:r>
          </w:p>
        </w:tc>
        <w:tc>
          <w:tcPr>
            <w:tcW w:w="8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主 管部 门意 见</w:t>
            </w:r>
          </w:p>
        </w:tc>
        <w:tc>
          <w:tcPr>
            <w:tcW w:w="355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740"/>
              <w:jc w:val="left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 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7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人事综合管理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部门意见</w:t>
            </w:r>
          </w:p>
        </w:tc>
        <w:tc>
          <w:tcPr>
            <w:tcW w:w="6824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                                   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</w:trPr>
        <w:tc>
          <w:tcPr>
            <w:tcW w:w="197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jc w:val="center"/>
              <w:rPr>
                <w:color w:val="6A6A6A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备   注</w:t>
            </w:r>
          </w:p>
        </w:tc>
        <w:tc>
          <w:tcPr>
            <w:tcW w:w="6824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420"/>
              <w:rPr>
                <w:color w:val="6A6A6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0226"/>
    <w:rsid w:val="2EB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2021-04-21T11:43:00Z</dcterms:created>
  <dc:creator>sijia</dc:creator>
  <cp:lastModifiedBy>sijia</cp:lastModifiedBy>
  <dcterms:modified xsi:type="dcterms:W3CDTF">2021-04-21T11:44:47Z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