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浙江中医药大学附</w:t>
      </w:r>
      <w:bookmarkStart w:id="0" w:name="_GoBack"/>
      <w:bookmarkEnd w:id="0"/>
      <w:r>
        <w:rPr>
          <w:rFonts w:hint="eastAsia"/>
        </w:rPr>
        <w:t>属第二医院</w:t>
      </w:r>
    </w:p>
    <w:p>
      <w:pPr>
        <w:pStyle w:val="3"/>
        <w:bidi w:val="0"/>
        <w:jc w:val="center"/>
      </w:pPr>
      <w:r>
        <w:rPr>
          <w:rFonts w:hint="eastAsia"/>
        </w:rPr>
        <w:t>2021年公开招聘考试疫情防控指引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，浙江中医药大学附属第二医院拟组织公开招聘考试（包括笔试及面试）。根据浙江省新冠肺炎疫情防控现行工作要求，凡参加本次招聘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考试的考生，均需严格遵循以下防疫指引，未来有新要求和规定的，以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网上即时通知为准：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一、考生应在考前14天申领浙江“健康码”（可通过“浙里办”APP或支付宝办理）。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二、“健康码”为绿码且健康状况正常，经现场测量体温正常的考生可参加考试。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三、以下情形考生经排除异常后可参加考试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，需提前向医院人力资源部报备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（一）“健康码”非绿码的考生，须提供考前7天内核酸检测阴性的证明材料方可参加考试。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（二）既往新冠肺炎确诊病例、无症状感染者及密切接触者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（已治愈或隔离期满）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，应当主动向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医院人力资源部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报告。除提供考前7天内2次（间隔24小时以上）核酸检测阴性证明材料外，还须出具肺部影像学检查无异常的证明，方可参加考试。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（三）“健康码”为绿码但出现发热（腋下37.3℃以上）、干咳、乏力、咽痛、腹泻等任一症状的考生，应当主动到定点医院检测排查，核酸检测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阴性且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肺部影像学检查无异常，可安排在单独的考场参加考试。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四、以下情形考生不得参加考试：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（一）仍在隔离治疗期的新冠肺炎确诊病例、疑似病例或无症状感染者，以及集中隔离期未满的密切接触者，不得参加考试。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（二）考前14天内有国内疫情中、高风险地区或国（境）外旅居史的人员，不得参加考试。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（三）按照疫情防控要求需提供相关健康证明但无法提供的考生，不得参加考试。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五、下载打印准考证时，考生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需同时下载并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《健康申报表》，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实申报考前14天个人健康状态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事业单位公开招聘应聘人员诚信档案库，长期记录；涉嫌违法犯罪的，移交有关机关依法追究法律责任。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六、参加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的考生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请携带《健康申报表》，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spacing w:line="440" w:lineRule="exact"/>
        <w:ind w:firstLine="565" w:firstLineChars="202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浙做好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000B1BE7"/>
    <w:rsid w:val="00113DC5"/>
    <w:rsid w:val="0017332B"/>
    <w:rsid w:val="00240208"/>
    <w:rsid w:val="00345156"/>
    <w:rsid w:val="003C4266"/>
    <w:rsid w:val="0047574E"/>
    <w:rsid w:val="004B7F24"/>
    <w:rsid w:val="00515B68"/>
    <w:rsid w:val="00561E6F"/>
    <w:rsid w:val="006118DE"/>
    <w:rsid w:val="006B04C7"/>
    <w:rsid w:val="006F6FFE"/>
    <w:rsid w:val="00725823"/>
    <w:rsid w:val="007F7439"/>
    <w:rsid w:val="00850FA0"/>
    <w:rsid w:val="0086580A"/>
    <w:rsid w:val="008D2649"/>
    <w:rsid w:val="00940A8C"/>
    <w:rsid w:val="00A62FAF"/>
    <w:rsid w:val="00B52A16"/>
    <w:rsid w:val="00BA231A"/>
    <w:rsid w:val="00BD7275"/>
    <w:rsid w:val="00C25412"/>
    <w:rsid w:val="00C64686"/>
    <w:rsid w:val="00CD11BB"/>
    <w:rsid w:val="00D8437B"/>
    <w:rsid w:val="00DD33E3"/>
    <w:rsid w:val="00E209E0"/>
    <w:rsid w:val="017640F6"/>
    <w:rsid w:val="04700F92"/>
    <w:rsid w:val="085638ED"/>
    <w:rsid w:val="0A6A6605"/>
    <w:rsid w:val="0FB23F0F"/>
    <w:rsid w:val="11D20D2E"/>
    <w:rsid w:val="58403AC8"/>
    <w:rsid w:val="62B31001"/>
    <w:rsid w:val="68897854"/>
    <w:rsid w:val="6CA8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923</Characters>
  <Lines>7</Lines>
  <Paragraphs>2</Paragraphs>
  <TotalTime>0</TotalTime>
  <ScaleCrop>false</ScaleCrop>
  <LinksUpToDate>false</LinksUpToDate>
  <CharactersWithSpaces>1082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think</dc:creator>
  <cp:lastModifiedBy>钱乐</cp:lastModifiedBy>
  <dcterms:modified xsi:type="dcterms:W3CDTF">2020-12-15T07:59:58Z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