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835" w:firstLineChars="261"/>
        <w:jc w:val="left"/>
        <w:rPr>
          <w:rFonts w:hint="default" w:ascii="仿宋" w:hAnsi="仿宋" w:eastAsia="仿宋" w:cs="仿宋"/>
          <w:b w:val="0"/>
          <w:bCs/>
          <w:color w:val="000000"/>
          <w:sz w:val="32"/>
          <w:szCs w:val="30"/>
          <w:lang w:val="en-US" w:eastAsia="zh-CN"/>
        </w:rPr>
      </w:pPr>
      <w:bookmarkStart w:id="0" w:name="_GoBack"/>
      <w:bookmarkEnd w:id="0"/>
      <w:r>
        <w:rPr>
          <w:rFonts w:hint="eastAsia" w:ascii="仿宋" w:hAnsi="仿宋" w:eastAsia="仿宋" w:cs="仿宋"/>
          <w:b w:val="0"/>
          <w:bCs/>
          <w:color w:val="000000"/>
          <w:sz w:val="32"/>
          <w:szCs w:val="30"/>
          <w:lang w:val="en-US" w:eastAsia="zh-CN"/>
        </w:rPr>
        <w:t>附件3：</w:t>
      </w:r>
    </w:p>
    <w:p>
      <w:pPr>
        <w:spacing w:line="520" w:lineRule="exact"/>
        <w:ind w:left="-708" w:leftChars="-337" w:firstLine="711" w:firstLineChars="161"/>
        <w:jc w:val="center"/>
        <w:rPr>
          <w:rFonts w:ascii="黑体" w:hAnsi="黑体" w:eastAsia="黑体"/>
          <w:b/>
          <w:color w:val="000000"/>
          <w:sz w:val="44"/>
          <w:szCs w:val="44"/>
        </w:rPr>
      </w:pPr>
      <w:r>
        <w:rPr>
          <w:rFonts w:ascii="黑体" w:hAnsi="黑体" w:eastAsia="黑体"/>
          <w:b/>
          <w:color w:val="000000"/>
          <w:sz w:val="44"/>
          <w:szCs w:val="44"/>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房县2</w:t>
      </w:r>
      <w:r>
        <w:rPr>
          <w:rFonts w:hint="eastAsia" w:ascii="Times New Roman" w:hAnsi="Times New Roman" w:eastAsia="仿宋_GB2312"/>
          <w:sz w:val="30"/>
          <w:szCs w:val="30"/>
          <w:lang w:val="en-US" w:eastAsia="zh-CN"/>
        </w:rPr>
        <w:t>020</w:t>
      </w:r>
      <w:r>
        <w:rPr>
          <w:rFonts w:hint="eastAsia" w:ascii="Times New Roman" w:hAnsi="Times New Roman" w:eastAsia="仿宋_GB2312"/>
          <w:sz w:val="30"/>
          <w:szCs w:val="30"/>
        </w:rPr>
        <w:t>年</w:t>
      </w:r>
      <w:r>
        <w:rPr>
          <w:rFonts w:hint="eastAsia" w:ascii="Times New Roman" w:hAnsi="Times New Roman" w:eastAsia="仿宋_GB2312"/>
          <w:sz w:val="30"/>
          <w:szCs w:val="30"/>
          <w:lang w:eastAsia="zh-CN"/>
        </w:rPr>
        <w:t>公开招聘县直医疗机构卫生专业技术人员</w:t>
      </w:r>
      <w:r>
        <w:rPr>
          <w:rFonts w:hint="eastAsia" w:ascii="Times New Roman" w:hAnsi="Times New Roman" w:eastAsia="仿宋_GB2312"/>
          <w:sz w:val="30"/>
          <w:szCs w:val="30"/>
        </w:rPr>
        <w:t>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ind w:firstLine="2400" w:firstLineChars="800"/>
        <w:rPr>
          <w:rFonts w:ascii="Times New Roman" w:hAnsi="Times New Roman" w:eastAsia="仿宋_GB2312"/>
          <w:sz w:val="30"/>
          <w:szCs w:val="30"/>
        </w:rPr>
      </w:pP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20</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64FC0"/>
    <w:rsid w:val="00527CAC"/>
    <w:rsid w:val="00CF3E95"/>
    <w:rsid w:val="00E26A11"/>
    <w:rsid w:val="00F26BE0"/>
    <w:rsid w:val="2EB452EC"/>
    <w:rsid w:val="33FB1A1C"/>
    <w:rsid w:val="49605DB8"/>
    <w:rsid w:val="54864FC0"/>
    <w:rsid w:val="5F6D5CCA"/>
    <w:rsid w:val="714F3BEB"/>
    <w:rsid w:val="7C761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7</TotalTime>
  <ScaleCrop>false</ScaleCrop>
  <LinksUpToDate>false</LinksUpToDate>
  <CharactersWithSpaces>478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若</cp:lastModifiedBy>
  <cp:lastPrinted>2020-09-10T03:13:00Z</cp:lastPrinted>
  <dcterms:modified xsi:type="dcterms:W3CDTF">2020-11-17T03:41:59Z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