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7A" w:rsidRDefault="00453C7A"/>
    <w:p w:rsidR="00443960" w:rsidRPr="00443960" w:rsidRDefault="00443960" w:rsidP="00443960">
      <w:pPr>
        <w:tabs>
          <w:tab w:val="left" w:pos="3643"/>
        </w:tabs>
        <w:spacing w:line="700" w:lineRule="exact"/>
        <w:jc w:val="center"/>
        <w:rPr>
          <w:rFonts w:ascii="方正小标宋简体" w:eastAsia="方正小标宋简体" w:hAnsi="方正小标宋简体" w:cs="方正小标宋简体"/>
          <w:sz w:val="44"/>
          <w:szCs w:val="44"/>
        </w:rPr>
      </w:pPr>
      <w:r w:rsidRPr="00443960">
        <w:rPr>
          <w:rFonts w:ascii="方正小标宋简体" w:eastAsia="方正小标宋简体" w:hAnsi="方正小标宋简体" w:cs="方正小标宋简体" w:hint="eastAsia"/>
          <w:sz w:val="44"/>
          <w:szCs w:val="44"/>
        </w:rPr>
        <w:t>安徽省儿童医院</w:t>
      </w:r>
      <w:r w:rsidRPr="00443960">
        <w:rPr>
          <w:rFonts w:ascii="方正小标宋简体" w:eastAsia="方正小标宋简体" w:hAnsi="方正小标宋简体" w:cs="方正小标宋简体"/>
          <w:sz w:val="44"/>
          <w:szCs w:val="44"/>
        </w:rPr>
        <w:t>20</w:t>
      </w:r>
      <w:r w:rsidRPr="00443960">
        <w:rPr>
          <w:rFonts w:ascii="方正小标宋简体" w:eastAsia="方正小标宋简体" w:hAnsi="方正小标宋简体" w:cs="方正小标宋简体" w:hint="eastAsia"/>
          <w:sz w:val="44"/>
          <w:szCs w:val="44"/>
        </w:rPr>
        <w:t>20</w:t>
      </w:r>
      <w:r w:rsidRPr="00443960">
        <w:rPr>
          <w:rFonts w:ascii="方正小标宋简体" w:eastAsia="方正小标宋简体" w:hAnsi="方正小标宋简体" w:cs="方正小标宋简体"/>
          <w:sz w:val="44"/>
          <w:szCs w:val="44"/>
        </w:rPr>
        <w:t>年人才引进</w:t>
      </w:r>
      <w:r w:rsidRPr="00443960">
        <w:rPr>
          <w:rFonts w:ascii="方正小标宋简体" w:eastAsia="方正小标宋简体" w:hAnsi="方正小标宋简体" w:cs="方正小标宋简体" w:hint="eastAsia"/>
          <w:sz w:val="44"/>
          <w:szCs w:val="44"/>
        </w:rPr>
        <w:t>实施方案</w:t>
      </w:r>
    </w:p>
    <w:p w:rsidR="00443960" w:rsidRPr="00443960" w:rsidRDefault="00443960" w:rsidP="00443960">
      <w:pPr>
        <w:ind w:firstLineChars="200" w:firstLine="640"/>
        <w:rPr>
          <w:rFonts w:ascii="仿宋" w:eastAsia="仿宋" w:hAnsi="仿宋" w:cs="Times New Roman"/>
          <w:sz w:val="32"/>
          <w:szCs w:val="24"/>
        </w:rPr>
      </w:pP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根据安徽省委组织部、省人社厅《关于印发&lt;安徽省事业单位公开招聘人员暂行办法&gt;的通知》等文件精神，结合我院岗位特点，特制订本方案如下。</w:t>
      </w:r>
    </w:p>
    <w:p w:rsidR="00443960" w:rsidRPr="00443960" w:rsidRDefault="00443960" w:rsidP="00443960">
      <w:pPr>
        <w:ind w:firstLineChars="200" w:firstLine="640"/>
        <w:rPr>
          <w:rFonts w:ascii="黑体" w:eastAsia="黑体" w:hAnsi="黑体" w:cs="Times New Roman"/>
          <w:sz w:val="32"/>
          <w:szCs w:val="24"/>
        </w:rPr>
      </w:pPr>
      <w:r w:rsidRPr="00443960">
        <w:rPr>
          <w:rFonts w:ascii="黑体" w:eastAsia="黑体" w:hAnsi="黑体" w:cs="Times New Roman" w:hint="eastAsia"/>
          <w:sz w:val="32"/>
          <w:szCs w:val="24"/>
        </w:rPr>
        <w:t>一、人才引进岗位</w:t>
      </w:r>
    </w:p>
    <w:tbl>
      <w:tblPr>
        <w:tblW w:w="10467" w:type="dxa"/>
        <w:jc w:val="center"/>
        <w:tblInd w:w="93" w:type="dxa"/>
        <w:tblLook w:val="0000" w:firstRow="0" w:lastRow="0" w:firstColumn="0" w:lastColumn="0" w:noHBand="0" w:noVBand="0"/>
      </w:tblPr>
      <w:tblGrid>
        <w:gridCol w:w="1080"/>
        <w:gridCol w:w="1080"/>
        <w:gridCol w:w="700"/>
        <w:gridCol w:w="1647"/>
        <w:gridCol w:w="1330"/>
        <w:gridCol w:w="1001"/>
        <w:gridCol w:w="1440"/>
        <w:gridCol w:w="2189"/>
      </w:tblGrid>
      <w:tr w:rsidR="00443960" w:rsidRPr="00443960" w:rsidTr="00654CF8">
        <w:trPr>
          <w:trHeight w:val="585"/>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岗位名称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岗位代码</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招聘人数</w:t>
            </w:r>
          </w:p>
        </w:tc>
        <w:tc>
          <w:tcPr>
            <w:tcW w:w="7607" w:type="dxa"/>
            <w:gridSpan w:val="5"/>
            <w:tcBorders>
              <w:top w:val="single" w:sz="4" w:space="0" w:color="auto"/>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招聘岗位所需资格条件</w:t>
            </w:r>
          </w:p>
        </w:tc>
      </w:tr>
      <w:tr w:rsidR="00443960" w:rsidRPr="00443960" w:rsidTr="00654CF8">
        <w:trPr>
          <w:trHeight w:val="555"/>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443960" w:rsidRPr="00443960" w:rsidRDefault="00443960" w:rsidP="00443960">
            <w:pPr>
              <w:widowControl/>
              <w:jc w:val="left"/>
              <w:rPr>
                <w:rFonts w:ascii="仿宋" w:eastAsia="仿宋" w:hAnsi="仿宋" w:cs="宋体"/>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43960" w:rsidRPr="00443960" w:rsidRDefault="00443960" w:rsidP="00443960">
            <w:pPr>
              <w:widowControl/>
              <w:jc w:val="left"/>
              <w:rPr>
                <w:rFonts w:ascii="仿宋" w:eastAsia="仿宋" w:hAnsi="仿宋" w:cs="宋体"/>
                <w:kern w:val="0"/>
                <w:szCs w:val="21"/>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43960" w:rsidRPr="00443960" w:rsidRDefault="00443960" w:rsidP="00443960">
            <w:pPr>
              <w:widowControl/>
              <w:jc w:val="left"/>
              <w:rPr>
                <w:rFonts w:ascii="仿宋" w:eastAsia="仿宋" w:hAnsi="仿宋" w:cs="宋体"/>
                <w:kern w:val="0"/>
                <w:szCs w:val="21"/>
              </w:rPr>
            </w:pPr>
          </w:p>
        </w:tc>
        <w:tc>
          <w:tcPr>
            <w:tcW w:w="1647"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专业</w:t>
            </w:r>
          </w:p>
        </w:tc>
        <w:tc>
          <w:tcPr>
            <w:tcW w:w="1330"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学历</w:t>
            </w:r>
          </w:p>
        </w:tc>
        <w:tc>
          <w:tcPr>
            <w:tcW w:w="1001"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学位</w:t>
            </w:r>
          </w:p>
        </w:tc>
        <w:tc>
          <w:tcPr>
            <w:tcW w:w="1440"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年龄</w:t>
            </w:r>
          </w:p>
        </w:tc>
        <w:tc>
          <w:tcPr>
            <w:tcW w:w="2189"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其他</w:t>
            </w:r>
          </w:p>
        </w:tc>
      </w:tr>
      <w:tr w:rsidR="00443960" w:rsidRPr="00443960" w:rsidTr="00654CF8">
        <w:trPr>
          <w:trHeight w:val="499"/>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专业技术</w:t>
            </w:r>
          </w:p>
        </w:tc>
        <w:tc>
          <w:tcPr>
            <w:tcW w:w="1080"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2020174</w:t>
            </w:r>
          </w:p>
        </w:tc>
        <w:tc>
          <w:tcPr>
            <w:tcW w:w="700"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1</w:t>
            </w:r>
          </w:p>
        </w:tc>
        <w:tc>
          <w:tcPr>
            <w:tcW w:w="1647"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神经生物学</w:t>
            </w:r>
          </w:p>
        </w:tc>
        <w:tc>
          <w:tcPr>
            <w:tcW w:w="1330"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博士研究生</w:t>
            </w:r>
          </w:p>
        </w:tc>
        <w:tc>
          <w:tcPr>
            <w:tcW w:w="1001"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博士</w:t>
            </w:r>
          </w:p>
        </w:tc>
        <w:tc>
          <w:tcPr>
            <w:tcW w:w="1440"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45周岁以下</w:t>
            </w:r>
          </w:p>
        </w:tc>
        <w:tc>
          <w:tcPr>
            <w:tcW w:w="2189"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b/>
                <w:bCs/>
                <w:kern w:val="0"/>
                <w:szCs w:val="21"/>
              </w:rPr>
            </w:pPr>
            <w:r w:rsidRPr="00443960">
              <w:rPr>
                <w:rFonts w:ascii="仿宋" w:eastAsia="仿宋" w:hAnsi="仿宋" w:cs="宋体" w:hint="eastAsia"/>
                <w:b/>
                <w:bCs/>
                <w:kern w:val="0"/>
                <w:szCs w:val="21"/>
              </w:rPr>
              <w:t xml:space="preserve">　</w:t>
            </w:r>
          </w:p>
        </w:tc>
      </w:tr>
      <w:tr w:rsidR="00443960" w:rsidRPr="00443960" w:rsidTr="00654CF8">
        <w:trPr>
          <w:trHeight w:val="499"/>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专业技术</w:t>
            </w:r>
          </w:p>
        </w:tc>
        <w:tc>
          <w:tcPr>
            <w:tcW w:w="1080"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2020175</w:t>
            </w:r>
          </w:p>
        </w:tc>
        <w:tc>
          <w:tcPr>
            <w:tcW w:w="700"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10</w:t>
            </w:r>
          </w:p>
        </w:tc>
        <w:tc>
          <w:tcPr>
            <w:tcW w:w="1647"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儿科学</w:t>
            </w:r>
          </w:p>
        </w:tc>
        <w:tc>
          <w:tcPr>
            <w:tcW w:w="1330"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博士研究生</w:t>
            </w:r>
          </w:p>
        </w:tc>
        <w:tc>
          <w:tcPr>
            <w:tcW w:w="1001"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博士</w:t>
            </w:r>
          </w:p>
        </w:tc>
        <w:tc>
          <w:tcPr>
            <w:tcW w:w="1440"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40周岁以下</w:t>
            </w:r>
          </w:p>
        </w:tc>
        <w:tc>
          <w:tcPr>
            <w:tcW w:w="2189"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 xml:space="preserve">　</w:t>
            </w:r>
          </w:p>
        </w:tc>
      </w:tr>
      <w:tr w:rsidR="00443960" w:rsidRPr="00443960" w:rsidTr="00654CF8">
        <w:trPr>
          <w:trHeight w:val="499"/>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专业技术</w:t>
            </w:r>
          </w:p>
        </w:tc>
        <w:tc>
          <w:tcPr>
            <w:tcW w:w="1080"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2020176</w:t>
            </w:r>
          </w:p>
        </w:tc>
        <w:tc>
          <w:tcPr>
            <w:tcW w:w="700"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10</w:t>
            </w:r>
          </w:p>
        </w:tc>
        <w:tc>
          <w:tcPr>
            <w:tcW w:w="1647"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外科学</w:t>
            </w:r>
          </w:p>
        </w:tc>
        <w:tc>
          <w:tcPr>
            <w:tcW w:w="1330"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博士研究生</w:t>
            </w:r>
          </w:p>
        </w:tc>
        <w:tc>
          <w:tcPr>
            <w:tcW w:w="1001"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博士</w:t>
            </w:r>
          </w:p>
        </w:tc>
        <w:tc>
          <w:tcPr>
            <w:tcW w:w="1440"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40周岁以下</w:t>
            </w:r>
          </w:p>
        </w:tc>
        <w:tc>
          <w:tcPr>
            <w:tcW w:w="2189"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 xml:space="preserve">　</w:t>
            </w:r>
          </w:p>
        </w:tc>
      </w:tr>
      <w:tr w:rsidR="00443960" w:rsidRPr="00443960" w:rsidTr="00654CF8">
        <w:trPr>
          <w:trHeight w:val="82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443960" w:rsidRPr="00443960" w:rsidRDefault="00443960" w:rsidP="00443960">
            <w:pPr>
              <w:widowControl/>
              <w:spacing w:line="300" w:lineRule="exact"/>
              <w:jc w:val="center"/>
              <w:rPr>
                <w:rFonts w:ascii="仿宋" w:eastAsia="仿宋" w:hAnsi="仿宋" w:cs="宋体"/>
                <w:kern w:val="0"/>
                <w:szCs w:val="21"/>
              </w:rPr>
            </w:pPr>
            <w:r w:rsidRPr="00443960">
              <w:rPr>
                <w:rFonts w:ascii="仿宋" w:eastAsia="仿宋" w:hAnsi="仿宋" w:cs="宋体" w:hint="eastAsia"/>
                <w:kern w:val="0"/>
                <w:szCs w:val="21"/>
              </w:rPr>
              <w:t>专业技术（高级）</w:t>
            </w:r>
          </w:p>
        </w:tc>
        <w:tc>
          <w:tcPr>
            <w:tcW w:w="1080"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2020177</w:t>
            </w:r>
          </w:p>
        </w:tc>
        <w:tc>
          <w:tcPr>
            <w:tcW w:w="700"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2</w:t>
            </w:r>
          </w:p>
        </w:tc>
        <w:tc>
          <w:tcPr>
            <w:tcW w:w="1647"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护理学</w:t>
            </w:r>
          </w:p>
        </w:tc>
        <w:tc>
          <w:tcPr>
            <w:tcW w:w="1330"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本科及以上</w:t>
            </w:r>
          </w:p>
        </w:tc>
        <w:tc>
          <w:tcPr>
            <w:tcW w:w="1001"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spacing w:line="300" w:lineRule="exact"/>
              <w:jc w:val="center"/>
              <w:rPr>
                <w:rFonts w:ascii="仿宋" w:eastAsia="仿宋" w:hAnsi="仿宋" w:cs="宋体"/>
                <w:kern w:val="0"/>
                <w:szCs w:val="21"/>
              </w:rPr>
            </w:pPr>
            <w:r w:rsidRPr="00443960">
              <w:rPr>
                <w:rFonts w:ascii="仿宋" w:eastAsia="仿宋" w:hAnsi="仿宋" w:cs="宋体" w:hint="eastAsia"/>
                <w:kern w:val="0"/>
                <w:szCs w:val="21"/>
              </w:rPr>
              <w:t>学士及以上</w:t>
            </w:r>
          </w:p>
        </w:tc>
        <w:tc>
          <w:tcPr>
            <w:tcW w:w="1440"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45周岁以下</w:t>
            </w:r>
          </w:p>
        </w:tc>
        <w:tc>
          <w:tcPr>
            <w:tcW w:w="2189"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spacing w:line="300" w:lineRule="exact"/>
              <w:rPr>
                <w:rFonts w:ascii="仿宋" w:eastAsia="仿宋" w:hAnsi="仿宋" w:cs="宋体"/>
                <w:kern w:val="0"/>
                <w:szCs w:val="21"/>
              </w:rPr>
            </w:pPr>
            <w:r w:rsidRPr="00443960">
              <w:rPr>
                <w:rFonts w:ascii="仿宋" w:eastAsia="仿宋" w:hAnsi="仿宋" w:cs="宋体" w:hint="eastAsia"/>
                <w:kern w:val="0"/>
                <w:szCs w:val="21"/>
              </w:rPr>
              <w:t>五年及以上同级医院工作经历，儿科护理高级职称。</w:t>
            </w:r>
          </w:p>
        </w:tc>
      </w:tr>
      <w:tr w:rsidR="00443960" w:rsidRPr="00443960" w:rsidTr="00654CF8">
        <w:trPr>
          <w:trHeight w:val="109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443960" w:rsidRPr="00443960" w:rsidRDefault="00443960" w:rsidP="00443960">
            <w:pPr>
              <w:widowControl/>
              <w:spacing w:line="300" w:lineRule="exact"/>
              <w:jc w:val="center"/>
              <w:rPr>
                <w:rFonts w:ascii="仿宋" w:eastAsia="仿宋" w:hAnsi="仿宋" w:cs="宋体"/>
                <w:kern w:val="0"/>
                <w:szCs w:val="21"/>
              </w:rPr>
            </w:pPr>
            <w:r w:rsidRPr="00443960">
              <w:rPr>
                <w:rFonts w:ascii="仿宋" w:eastAsia="仿宋" w:hAnsi="仿宋" w:cs="宋体" w:hint="eastAsia"/>
                <w:kern w:val="0"/>
                <w:szCs w:val="21"/>
              </w:rPr>
              <w:t>专业技术（高级）</w:t>
            </w:r>
          </w:p>
        </w:tc>
        <w:tc>
          <w:tcPr>
            <w:tcW w:w="1080"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2020178</w:t>
            </w:r>
          </w:p>
        </w:tc>
        <w:tc>
          <w:tcPr>
            <w:tcW w:w="700"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1</w:t>
            </w:r>
          </w:p>
        </w:tc>
        <w:tc>
          <w:tcPr>
            <w:tcW w:w="1647"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spacing w:line="300" w:lineRule="exact"/>
              <w:rPr>
                <w:rFonts w:ascii="仿宋" w:eastAsia="仿宋" w:hAnsi="仿宋" w:cs="宋体"/>
                <w:kern w:val="0"/>
                <w:szCs w:val="21"/>
              </w:rPr>
            </w:pPr>
            <w:r w:rsidRPr="00443960">
              <w:rPr>
                <w:rFonts w:ascii="仿宋" w:eastAsia="仿宋" w:hAnsi="仿宋" w:cs="宋体" w:hint="eastAsia"/>
                <w:kern w:val="0"/>
                <w:szCs w:val="21"/>
              </w:rPr>
              <w:t xml:space="preserve">本科:临床医学  </w:t>
            </w:r>
            <w:r w:rsidRPr="00443960">
              <w:rPr>
                <w:rFonts w:ascii="仿宋" w:eastAsia="仿宋" w:hAnsi="仿宋" w:cs="宋体" w:hint="eastAsia"/>
                <w:kern w:val="0"/>
                <w:szCs w:val="21"/>
              </w:rPr>
              <w:br/>
              <w:t>研究生:妇产科学</w:t>
            </w:r>
          </w:p>
        </w:tc>
        <w:tc>
          <w:tcPr>
            <w:tcW w:w="1330"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本科及以上</w:t>
            </w:r>
          </w:p>
        </w:tc>
        <w:tc>
          <w:tcPr>
            <w:tcW w:w="1001"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spacing w:line="300" w:lineRule="exact"/>
              <w:jc w:val="center"/>
              <w:rPr>
                <w:rFonts w:ascii="仿宋" w:eastAsia="仿宋" w:hAnsi="仿宋" w:cs="宋体"/>
                <w:kern w:val="0"/>
                <w:szCs w:val="21"/>
              </w:rPr>
            </w:pPr>
            <w:r w:rsidRPr="00443960">
              <w:rPr>
                <w:rFonts w:ascii="仿宋" w:eastAsia="仿宋" w:hAnsi="仿宋" w:cs="宋体" w:hint="eastAsia"/>
                <w:kern w:val="0"/>
                <w:szCs w:val="21"/>
              </w:rPr>
              <w:t>学士及以上</w:t>
            </w:r>
          </w:p>
        </w:tc>
        <w:tc>
          <w:tcPr>
            <w:tcW w:w="1440"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45周岁以下</w:t>
            </w:r>
          </w:p>
        </w:tc>
        <w:tc>
          <w:tcPr>
            <w:tcW w:w="2189"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spacing w:line="300" w:lineRule="exact"/>
              <w:jc w:val="center"/>
              <w:rPr>
                <w:rFonts w:ascii="仿宋" w:eastAsia="仿宋" w:hAnsi="仿宋" w:cs="宋体"/>
                <w:kern w:val="0"/>
                <w:szCs w:val="21"/>
              </w:rPr>
            </w:pPr>
            <w:r w:rsidRPr="00443960">
              <w:rPr>
                <w:rFonts w:ascii="仿宋" w:eastAsia="仿宋" w:hAnsi="仿宋" w:cs="宋体" w:hint="eastAsia"/>
                <w:kern w:val="0"/>
                <w:szCs w:val="21"/>
              </w:rPr>
              <w:t>五年及以上同级医院工作经历，妇产科高级职称,产科方向。</w:t>
            </w:r>
          </w:p>
        </w:tc>
      </w:tr>
      <w:tr w:rsidR="00443960" w:rsidRPr="00443960" w:rsidTr="00654CF8">
        <w:trPr>
          <w:trHeight w:val="129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443960" w:rsidRPr="00443960" w:rsidRDefault="00443960" w:rsidP="00443960">
            <w:pPr>
              <w:widowControl/>
              <w:spacing w:line="300" w:lineRule="exact"/>
              <w:jc w:val="center"/>
              <w:rPr>
                <w:rFonts w:ascii="仿宋" w:eastAsia="仿宋" w:hAnsi="仿宋" w:cs="宋体"/>
                <w:kern w:val="0"/>
                <w:szCs w:val="21"/>
              </w:rPr>
            </w:pPr>
            <w:r w:rsidRPr="00443960">
              <w:rPr>
                <w:rFonts w:ascii="仿宋" w:eastAsia="仿宋" w:hAnsi="仿宋" w:cs="宋体" w:hint="eastAsia"/>
                <w:kern w:val="0"/>
                <w:szCs w:val="21"/>
              </w:rPr>
              <w:t>专业技术（高级）</w:t>
            </w:r>
          </w:p>
        </w:tc>
        <w:tc>
          <w:tcPr>
            <w:tcW w:w="1080"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2020179</w:t>
            </w:r>
          </w:p>
        </w:tc>
        <w:tc>
          <w:tcPr>
            <w:tcW w:w="700"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1</w:t>
            </w:r>
          </w:p>
        </w:tc>
        <w:tc>
          <w:tcPr>
            <w:tcW w:w="1647"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spacing w:line="300" w:lineRule="exact"/>
              <w:rPr>
                <w:rFonts w:ascii="仿宋" w:eastAsia="仿宋" w:hAnsi="仿宋" w:cs="宋体"/>
                <w:kern w:val="0"/>
                <w:szCs w:val="21"/>
              </w:rPr>
            </w:pPr>
            <w:r w:rsidRPr="00443960">
              <w:rPr>
                <w:rFonts w:ascii="仿宋" w:eastAsia="仿宋" w:hAnsi="仿宋" w:cs="宋体" w:hint="eastAsia"/>
                <w:kern w:val="0"/>
                <w:szCs w:val="21"/>
              </w:rPr>
              <w:t xml:space="preserve">本科:中医学 </w:t>
            </w:r>
            <w:r w:rsidRPr="00443960">
              <w:rPr>
                <w:rFonts w:ascii="仿宋" w:eastAsia="仿宋" w:hAnsi="仿宋" w:cs="宋体" w:hint="eastAsia"/>
                <w:kern w:val="0"/>
                <w:szCs w:val="21"/>
              </w:rPr>
              <w:br/>
              <w:t>研究生:中医儿科学、中医内科学</w:t>
            </w:r>
          </w:p>
        </w:tc>
        <w:tc>
          <w:tcPr>
            <w:tcW w:w="1330"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本科及以上</w:t>
            </w:r>
          </w:p>
        </w:tc>
        <w:tc>
          <w:tcPr>
            <w:tcW w:w="1001"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spacing w:line="300" w:lineRule="exact"/>
              <w:jc w:val="center"/>
              <w:rPr>
                <w:rFonts w:ascii="仿宋" w:eastAsia="仿宋" w:hAnsi="仿宋" w:cs="宋体"/>
                <w:kern w:val="0"/>
                <w:szCs w:val="21"/>
              </w:rPr>
            </w:pPr>
            <w:r w:rsidRPr="00443960">
              <w:rPr>
                <w:rFonts w:ascii="仿宋" w:eastAsia="仿宋" w:hAnsi="仿宋" w:cs="宋体" w:hint="eastAsia"/>
                <w:kern w:val="0"/>
                <w:szCs w:val="21"/>
              </w:rPr>
              <w:t>学士及以上</w:t>
            </w:r>
          </w:p>
        </w:tc>
        <w:tc>
          <w:tcPr>
            <w:tcW w:w="1440"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45周岁以下</w:t>
            </w:r>
          </w:p>
        </w:tc>
        <w:tc>
          <w:tcPr>
            <w:tcW w:w="2189"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spacing w:line="300" w:lineRule="exact"/>
              <w:jc w:val="center"/>
              <w:rPr>
                <w:rFonts w:ascii="仿宋" w:eastAsia="仿宋" w:hAnsi="仿宋" w:cs="宋体"/>
                <w:kern w:val="0"/>
                <w:szCs w:val="21"/>
              </w:rPr>
            </w:pPr>
            <w:r w:rsidRPr="00443960">
              <w:rPr>
                <w:rFonts w:ascii="仿宋" w:eastAsia="仿宋" w:hAnsi="仿宋" w:cs="宋体" w:hint="eastAsia"/>
                <w:kern w:val="0"/>
                <w:szCs w:val="21"/>
              </w:rPr>
              <w:t>五年及以上同级医院工作经历，中医儿科、中医内科高级职称。</w:t>
            </w:r>
          </w:p>
        </w:tc>
      </w:tr>
      <w:tr w:rsidR="00443960" w:rsidRPr="00443960" w:rsidTr="00654CF8">
        <w:trPr>
          <w:trHeight w:val="108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443960" w:rsidRPr="00443960" w:rsidRDefault="00443960" w:rsidP="00443960">
            <w:pPr>
              <w:widowControl/>
              <w:spacing w:line="300" w:lineRule="exact"/>
              <w:jc w:val="center"/>
              <w:rPr>
                <w:rFonts w:ascii="仿宋" w:eastAsia="仿宋" w:hAnsi="仿宋" w:cs="宋体"/>
                <w:kern w:val="0"/>
                <w:szCs w:val="21"/>
              </w:rPr>
            </w:pPr>
            <w:r w:rsidRPr="00443960">
              <w:rPr>
                <w:rFonts w:ascii="仿宋" w:eastAsia="仿宋" w:hAnsi="仿宋" w:cs="宋体" w:hint="eastAsia"/>
                <w:kern w:val="0"/>
                <w:szCs w:val="21"/>
              </w:rPr>
              <w:t>专业技术（高级）</w:t>
            </w:r>
          </w:p>
        </w:tc>
        <w:tc>
          <w:tcPr>
            <w:tcW w:w="1080"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2020180</w:t>
            </w:r>
          </w:p>
        </w:tc>
        <w:tc>
          <w:tcPr>
            <w:tcW w:w="700"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1</w:t>
            </w:r>
          </w:p>
        </w:tc>
        <w:tc>
          <w:tcPr>
            <w:tcW w:w="1647"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spacing w:line="300" w:lineRule="exact"/>
              <w:jc w:val="center"/>
              <w:rPr>
                <w:rFonts w:ascii="仿宋" w:eastAsia="仿宋" w:hAnsi="仿宋" w:cs="宋体"/>
                <w:kern w:val="0"/>
                <w:szCs w:val="21"/>
              </w:rPr>
            </w:pPr>
            <w:r w:rsidRPr="00443960">
              <w:rPr>
                <w:rFonts w:ascii="仿宋" w:eastAsia="仿宋" w:hAnsi="仿宋" w:cs="宋体" w:hint="eastAsia"/>
                <w:kern w:val="0"/>
                <w:szCs w:val="21"/>
              </w:rPr>
              <w:t>儿少卫生与妇幼保健学</w:t>
            </w:r>
          </w:p>
        </w:tc>
        <w:tc>
          <w:tcPr>
            <w:tcW w:w="1330"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博士研究生</w:t>
            </w:r>
          </w:p>
        </w:tc>
        <w:tc>
          <w:tcPr>
            <w:tcW w:w="1001"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博士</w:t>
            </w:r>
          </w:p>
        </w:tc>
        <w:tc>
          <w:tcPr>
            <w:tcW w:w="1440"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50周岁以下</w:t>
            </w:r>
          </w:p>
        </w:tc>
        <w:tc>
          <w:tcPr>
            <w:tcW w:w="2189"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spacing w:line="300" w:lineRule="exact"/>
              <w:rPr>
                <w:rFonts w:ascii="仿宋" w:eastAsia="仿宋" w:hAnsi="仿宋" w:cs="宋体"/>
                <w:kern w:val="0"/>
                <w:szCs w:val="21"/>
              </w:rPr>
            </w:pPr>
            <w:r w:rsidRPr="00443960">
              <w:rPr>
                <w:rFonts w:ascii="仿宋" w:eastAsia="仿宋" w:hAnsi="仿宋" w:cs="宋体" w:hint="eastAsia"/>
                <w:kern w:val="0"/>
                <w:szCs w:val="21"/>
              </w:rPr>
              <w:t>五年及以上同级医院工作经历，小儿内科主任医师。</w:t>
            </w:r>
          </w:p>
        </w:tc>
      </w:tr>
      <w:tr w:rsidR="00443960" w:rsidRPr="00443960" w:rsidTr="00654CF8">
        <w:trPr>
          <w:trHeight w:val="157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443960" w:rsidRPr="00443960" w:rsidRDefault="00443960" w:rsidP="00443960">
            <w:pPr>
              <w:widowControl/>
              <w:spacing w:line="300" w:lineRule="exact"/>
              <w:jc w:val="center"/>
              <w:rPr>
                <w:rFonts w:ascii="仿宋" w:eastAsia="仿宋" w:hAnsi="仿宋" w:cs="宋体"/>
                <w:kern w:val="0"/>
                <w:szCs w:val="21"/>
              </w:rPr>
            </w:pPr>
            <w:r w:rsidRPr="00443960">
              <w:rPr>
                <w:rFonts w:ascii="仿宋" w:eastAsia="仿宋" w:hAnsi="仿宋" w:cs="宋体" w:hint="eastAsia"/>
                <w:kern w:val="0"/>
                <w:szCs w:val="21"/>
              </w:rPr>
              <w:t>专业技术（高级）</w:t>
            </w:r>
          </w:p>
        </w:tc>
        <w:tc>
          <w:tcPr>
            <w:tcW w:w="1080"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2020181</w:t>
            </w:r>
          </w:p>
        </w:tc>
        <w:tc>
          <w:tcPr>
            <w:tcW w:w="700"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14</w:t>
            </w:r>
          </w:p>
        </w:tc>
        <w:tc>
          <w:tcPr>
            <w:tcW w:w="1647"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spacing w:line="300" w:lineRule="exact"/>
              <w:rPr>
                <w:rFonts w:ascii="仿宋" w:eastAsia="仿宋" w:hAnsi="仿宋" w:cs="宋体"/>
                <w:kern w:val="0"/>
                <w:szCs w:val="21"/>
              </w:rPr>
            </w:pPr>
            <w:r w:rsidRPr="00443960">
              <w:rPr>
                <w:rFonts w:ascii="仿宋" w:eastAsia="仿宋" w:hAnsi="仿宋" w:cs="宋体" w:hint="eastAsia"/>
                <w:kern w:val="0"/>
                <w:szCs w:val="21"/>
              </w:rPr>
              <w:t xml:space="preserve">本科:临床医学、医学影像学 </w:t>
            </w:r>
            <w:r w:rsidRPr="00443960">
              <w:rPr>
                <w:rFonts w:ascii="仿宋" w:eastAsia="仿宋" w:hAnsi="仿宋" w:cs="宋体" w:hint="eastAsia"/>
                <w:kern w:val="0"/>
                <w:szCs w:val="21"/>
              </w:rPr>
              <w:br/>
              <w:t>研究生:儿科学、外科学、皮肤病与性病学</w:t>
            </w:r>
          </w:p>
        </w:tc>
        <w:tc>
          <w:tcPr>
            <w:tcW w:w="1330"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本科及以上</w:t>
            </w:r>
          </w:p>
        </w:tc>
        <w:tc>
          <w:tcPr>
            <w:tcW w:w="1001" w:type="dxa"/>
            <w:tcBorders>
              <w:top w:val="nil"/>
              <w:left w:val="nil"/>
              <w:bottom w:val="single" w:sz="4" w:space="0" w:color="auto"/>
              <w:right w:val="single" w:sz="4" w:space="0" w:color="auto"/>
            </w:tcBorders>
            <w:shd w:val="clear" w:color="auto" w:fill="auto"/>
            <w:noWrap/>
            <w:vAlign w:val="center"/>
          </w:tcPr>
          <w:p w:rsidR="00443960" w:rsidRPr="00443960" w:rsidRDefault="00443960" w:rsidP="00443960">
            <w:pPr>
              <w:widowControl/>
              <w:spacing w:line="300" w:lineRule="exact"/>
              <w:jc w:val="center"/>
              <w:rPr>
                <w:rFonts w:ascii="仿宋" w:eastAsia="仿宋" w:hAnsi="仿宋" w:cs="宋体"/>
                <w:kern w:val="0"/>
                <w:szCs w:val="21"/>
              </w:rPr>
            </w:pPr>
            <w:r w:rsidRPr="00443960">
              <w:rPr>
                <w:rFonts w:ascii="仿宋" w:eastAsia="仿宋" w:hAnsi="仿宋" w:cs="宋体" w:hint="eastAsia"/>
                <w:kern w:val="0"/>
                <w:szCs w:val="21"/>
              </w:rPr>
              <w:t>学士及以上</w:t>
            </w:r>
          </w:p>
        </w:tc>
        <w:tc>
          <w:tcPr>
            <w:tcW w:w="1440"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jc w:val="center"/>
              <w:rPr>
                <w:rFonts w:ascii="仿宋" w:eastAsia="仿宋" w:hAnsi="仿宋" w:cs="宋体"/>
                <w:kern w:val="0"/>
                <w:szCs w:val="21"/>
              </w:rPr>
            </w:pPr>
            <w:r w:rsidRPr="00443960">
              <w:rPr>
                <w:rFonts w:ascii="仿宋" w:eastAsia="仿宋" w:hAnsi="仿宋" w:cs="宋体" w:hint="eastAsia"/>
                <w:kern w:val="0"/>
                <w:szCs w:val="21"/>
              </w:rPr>
              <w:t>45周岁以下</w:t>
            </w:r>
          </w:p>
        </w:tc>
        <w:tc>
          <w:tcPr>
            <w:tcW w:w="2189" w:type="dxa"/>
            <w:tcBorders>
              <w:top w:val="nil"/>
              <w:left w:val="nil"/>
              <w:bottom w:val="single" w:sz="4" w:space="0" w:color="auto"/>
              <w:right w:val="single" w:sz="4" w:space="0" w:color="auto"/>
            </w:tcBorders>
            <w:shd w:val="clear" w:color="auto" w:fill="auto"/>
            <w:vAlign w:val="center"/>
          </w:tcPr>
          <w:p w:rsidR="00443960" w:rsidRPr="00443960" w:rsidRDefault="00443960" w:rsidP="00443960">
            <w:pPr>
              <w:widowControl/>
              <w:spacing w:line="300" w:lineRule="exact"/>
              <w:rPr>
                <w:rFonts w:ascii="仿宋" w:eastAsia="仿宋" w:hAnsi="仿宋" w:cs="宋体"/>
                <w:kern w:val="0"/>
                <w:szCs w:val="21"/>
              </w:rPr>
            </w:pPr>
            <w:r w:rsidRPr="00443960">
              <w:rPr>
                <w:rFonts w:ascii="仿宋" w:eastAsia="仿宋" w:hAnsi="仿宋" w:cs="宋体" w:hint="eastAsia"/>
                <w:kern w:val="0"/>
                <w:szCs w:val="21"/>
              </w:rPr>
              <w:t>五年及以上同级医院工作经历，小儿内科、骨外科、超声医学、皮肤与性病高级职称。</w:t>
            </w:r>
          </w:p>
        </w:tc>
      </w:tr>
    </w:tbl>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岗位表中的“45周岁以下”为“1974年11月</w:t>
      </w:r>
      <w:r w:rsidR="000C5661">
        <w:rPr>
          <w:rFonts w:ascii="仿宋" w:eastAsia="仿宋" w:hAnsi="仿宋" w:cs="Times New Roman" w:hint="eastAsia"/>
          <w:sz w:val="32"/>
          <w:szCs w:val="24"/>
        </w:rPr>
        <w:t>23</w:t>
      </w:r>
      <w:r w:rsidRPr="00443960">
        <w:rPr>
          <w:rFonts w:ascii="仿宋" w:eastAsia="仿宋" w:hAnsi="仿宋" w:cs="Times New Roman" w:hint="eastAsia"/>
          <w:sz w:val="32"/>
          <w:szCs w:val="24"/>
        </w:rPr>
        <w:t>日（含）</w:t>
      </w:r>
      <w:r w:rsidRPr="00443960">
        <w:rPr>
          <w:rFonts w:ascii="仿宋" w:eastAsia="仿宋" w:hAnsi="仿宋" w:cs="Times New Roman" w:hint="eastAsia"/>
          <w:sz w:val="32"/>
          <w:szCs w:val="24"/>
        </w:rPr>
        <w:lastRenderedPageBreak/>
        <w:t>以后出生”（其他涉及年龄计算的依此类推）；工作经历要求，截止时间为2020年12月31日。因工作单位变化而中断时间的，其在不同单位工作的时间可以累计计算。在校学生在读期间参加勤工俭学、实习等不视为工作经历。</w:t>
      </w:r>
    </w:p>
    <w:p w:rsidR="00443960" w:rsidRPr="00443960" w:rsidRDefault="00443960" w:rsidP="00443960">
      <w:pPr>
        <w:ind w:firstLineChars="200" w:firstLine="640"/>
        <w:rPr>
          <w:rFonts w:ascii="黑体" w:eastAsia="黑体" w:hAnsi="黑体" w:cs="Times New Roman"/>
          <w:sz w:val="32"/>
          <w:szCs w:val="24"/>
        </w:rPr>
      </w:pPr>
      <w:r w:rsidRPr="00443960">
        <w:rPr>
          <w:rFonts w:ascii="黑体" w:eastAsia="黑体" w:hAnsi="黑体" w:cs="Times New Roman" w:hint="eastAsia"/>
          <w:sz w:val="32"/>
          <w:szCs w:val="24"/>
        </w:rPr>
        <w:t>二、基本条件</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（一）具有中华人民共和国国籍；</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（二）遵守宪法和法律；</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（三）具有良好的品行；</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（四）岗位所需的专业或技能条件；</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（五）适应岗位要求的身体条件；</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（六）符合招聘岗位所要求的其它条件。</w:t>
      </w:r>
    </w:p>
    <w:p w:rsidR="00443960" w:rsidRPr="00443960" w:rsidRDefault="00443960" w:rsidP="00443960">
      <w:pPr>
        <w:ind w:firstLineChars="200" w:firstLine="640"/>
        <w:rPr>
          <w:rFonts w:ascii="黑体" w:eastAsia="黑体" w:hAnsi="黑体" w:cs="Times New Roman"/>
          <w:sz w:val="32"/>
          <w:szCs w:val="24"/>
        </w:rPr>
      </w:pPr>
      <w:r w:rsidRPr="00443960">
        <w:rPr>
          <w:rFonts w:ascii="黑体" w:eastAsia="黑体" w:hAnsi="黑体" w:cs="Times New Roman" w:hint="eastAsia"/>
          <w:sz w:val="32"/>
          <w:szCs w:val="24"/>
        </w:rPr>
        <w:t>三、有下列情形之一者不得报考</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（一）不符合招聘岗位条件要求的人员；</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（二）在读的全日制普通高校非应届毕业生；</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（三）现役军人；</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（四）经政府人力资源社会保障部门认定具有考试违纪行为且在停考期内的人员；</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（五）曾因犯罪受过刑事处罚的人员和曾被开除公职的人员、受到党纪政纪处分期限未满或者正在接受纪律审查的人员、处于刑事处罚期间或者正在接受司法调查尚未做出结论的人员；</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（六）按照国家、省有关规定，尚在最低服务年限内的</w:t>
      </w:r>
      <w:r w:rsidRPr="00443960">
        <w:rPr>
          <w:rFonts w:ascii="仿宋" w:eastAsia="仿宋" w:hAnsi="仿宋" w:cs="Times New Roman" w:hint="eastAsia"/>
          <w:sz w:val="32"/>
          <w:szCs w:val="24"/>
        </w:rPr>
        <w:lastRenderedPageBreak/>
        <w:t>机关、事业单位正式在编工作人员；</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（七）法律规定不得参加报考或聘用为事业单位工作人员的其他情形人员。</w:t>
      </w:r>
    </w:p>
    <w:p w:rsidR="00443960" w:rsidRPr="00443960" w:rsidRDefault="00443960" w:rsidP="00443960">
      <w:pPr>
        <w:ind w:firstLineChars="200" w:firstLine="640"/>
        <w:rPr>
          <w:rFonts w:ascii="黑体" w:eastAsia="黑体" w:hAnsi="黑体" w:cs="Times New Roman"/>
          <w:sz w:val="32"/>
          <w:szCs w:val="24"/>
        </w:rPr>
      </w:pPr>
      <w:r w:rsidRPr="00443960">
        <w:rPr>
          <w:rFonts w:ascii="黑体" w:eastAsia="黑体" w:hAnsi="黑体" w:cs="Times New Roman" w:hint="eastAsia"/>
          <w:sz w:val="32"/>
          <w:szCs w:val="24"/>
        </w:rPr>
        <w:t>四、报名事项</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（一）报名时间</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2020年11月</w:t>
      </w:r>
      <w:r w:rsidR="000C5661">
        <w:rPr>
          <w:rFonts w:ascii="仿宋" w:eastAsia="仿宋" w:hAnsi="仿宋" w:cs="Times New Roman" w:hint="eastAsia"/>
          <w:sz w:val="32"/>
          <w:szCs w:val="24"/>
        </w:rPr>
        <w:t>23</w:t>
      </w:r>
      <w:r w:rsidRPr="00443960">
        <w:rPr>
          <w:rFonts w:ascii="仿宋" w:eastAsia="仿宋" w:hAnsi="仿宋" w:cs="Times New Roman" w:hint="eastAsia"/>
          <w:sz w:val="32"/>
          <w:szCs w:val="24"/>
        </w:rPr>
        <w:t>日—11月</w:t>
      </w:r>
      <w:r w:rsidR="000C5661">
        <w:rPr>
          <w:rFonts w:ascii="仿宋" w:eastAsia="仿宋" w:hAnsi="仿宋" w:cs="Times New Roman" w:hint="eastAsia"/>
          <w:sz w:val="32"/>
          <w:szCs w:val="24"/>
        </w:rPr>
        <w:t>26</w:t>
      </w:r>
      <w:bookmarkStart w:id="0" w:name="_GoBack"/>
      <w:bookmarkEnd w:id="0"/>
      <w:r w:rsidRPr="00443960">
        <w:rPr>
          <w:rFonts w:ascii="仿宋" w:eastAsia="仿宋" w:hAnsi="仿宋" w:cs="Times New Roman" w:hint="eastAsia"/>
          <w:sz w:val="32"/>
          <w:szCs w:val="24"/>
        </w:rPr>
        <w:t>日工作时间。</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（二）报名地址及电话</w:t>
      </w:r>
    </w:p>
    <w:p w:rsidR="00443960" w:rsidRPr="00443960" w:rsidRDefault="00443960" w:rsidP="00443960">
      <w:pPr>
        <w:ind w:leftChars="200" w:left="420"/>
        <w:rPr>
          <w:rFonts w:ascii="仿宋" w:eastAsia="仿宋" w:hAnsi="仿宋" w:cs="Times New Roman"/>
          <w:sz w:val="32"/>
          <w:szCs w:val="24"/>
        </w:rPr>
      </w:pPr>
      <w:r w:rsidRPr="00443960">
        <w:rPr>
          <w:rFonts w:ascii="仿宋" w:eastAsia="仿宋" w:hAnsi="仿宋" w:cs="Times New Roman" w:hint="eastAsia"/>
          <w:sz w:val="32"/>
          <w:szCs w:val="24"/>
        </w:rPr>
        <w:t>地址：安徽省儿童医院组织人事科（合肥市望江东路39号）；电话：0551—62237635。</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（三）报名材料</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应聘者报名时填写《安徽省儿童医院人才引进报名表》，并提供身份证、学历学位证书、执业资格证书、任职证书原件及复印件材料，岗位所需相关材料，近期2寸正面免冠同底照片2张。</w:t>
      </w:r>
    </w:p>
    <w:p w:rsidR="00443960" w:rsidRPr="00443960" w:rsidRDefault="00443960" w:rsidP="00443960">
      <w:pPr>
        <w:ind w:firstLineChars="200" w:firstLine="640"/>
        <w:rPr>
          <w:rFonts w:ascii="黑体" w:eastAsia="黑体" w:hAnsi="黑体" w:cs="Times New Roman"/>
          <w:sz w:val="32"/>
          <w:szCs w:val="24"/>
        </w:rPr>
      </w:pPr>
      <w:r w:rsidRPr="00443960">
        <w:rPr>
          <w:rFonts w:ascii="黑体" w:eastAsia="黑体" w:hAnsi="黑体" w:cs="Times New Roman" w:hint="eastAsia"/>
          <w:sz w:val="32"/>
          <w:szCs w:val="24"/>
        </w:rPr>
        <w:t>五、考试事项</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（一）考试方式</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采取面试的方式，主要考核应聘者的基本素质、学术水平、工作设想与发展潜力，履行岗位职责应具备的专业技术水平、综合分析和解决实际问题的能力、语言表达及举止仪表等。面试时间每人15分钟，满分为100分（计算时保留到小数点后两位，小数点后第三位四舍五入）。面试成绩当场评定和公布。</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lastRenderedPageBreak/>
        <w:t>（二）考试时间和地点另行通知。</w:t>
      </w:r>
    </w:p>
    <w:p w:rsidR="00443960" w:rsidRPr="00443960" w:rsidRDefault="00443960" w:rsidP="00443960">
      <w:pPr>
        <w:ind w:firstLineChars="200" w:firstLine="640"/>
        <w:rPr>
          <w:rFonts w:ascii="黑体" w:eastAsia="黑体" w:hAnsi="黑体" w:cs="Times New Roman"/>
          <w:sz w:val="32"/>
          <w:szCs w:val="24"/>
        </w:rPr>
      </w:pPr>
      <w:r w:rsidRPr="00443960">
        <w:rPr>
          <w:rFonts w:ascii="黑体" w:eastAsia="黑体" w:hAnsi="黑体" w:cs="Times New Roman" w:hint="eastAsia"/>
          <w:sz w:val="32"/>
          <w:szCs w:val="24"/>
        </w:rPr>
        <w:t>六、体检考察</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根据引进计划数和应聘人员考试最终成绩，从高分到低分，按1:1比例等额确定进入体检、考察的人员（如面试成绩相同，依次以面试评分第一、第二要素成绩得分高者优先）。</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实际进入面试人员少于或等于岗位招聘计划数的，设定面试最低分数线为70分。对面试成绩未达到最低分数线的考生，不予进入体检和考察。</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体检由省儿童医院统一组织。体检工作按照人力资源社会保障部、</w:t>
      </w:r>
      <w:r w:rsidR="009D31CE">
        <w:rPr>
          <w:rFonts w:ascii="仿宋" w:eastAsia="仿宋" w:hAnsi="仿宋" w:cs="Times New Roman" w:hint="eastAsia"/>
          <w:sz w:val="32"/>
          <w:szCs w:val="24"/>
        </w:rPr>
        <w:t>原</w:t>
      </w:r>
      <w:r w:rsidRPr="00443960">
        <w:rPr>
          <w:rFonts w:ascii="仿宋" w:eastAsia="仿宋" w:hAnsi="仿宋" w:cs="Times New Roman" w:hint="eastAsia"/>
          <w:sz w:val="32"/>
          <w:szCs w:val="24"/>
        </w:rPr>
        <w:t>国家卫生计生委、国家公务员局《关于修订〈公务员录用体检通用标准（试行）〉及〈公务员录用体检操作手册（试行）〉有关内容的通知》（人社部发〔2016〕140号）和省委组织部、省人力资源和社会保障厅、</w:t>
      </w:r>
      <w:r w:rsidR="009D31CE">
        <w:rPr>
          <w:rFonts w:ascii="仿宋" w:eastAsia="仿宋" w:hAnsi="仿宋" w:cs="Times New Roman" w:hint="eastAsia"/>
          <w:sz w:val="32"/>
          <w:szCs w:val="24"/>
        </w:rPr>
        <w:t>原</w:t>
      </w:r>
      <w:r w:rsidRPr="00443960">
        <w:rPr>
          <w:rFonts w:ascii="仿宋" w:eastAsia="仿宋" w:hAnsi="仿宋" w:cs="Times New Roman" w:hint="eastAsia"/>
          <w:sz w:val="32"/>
          <w:szCs w:val="24"/>
        </w:rPr>
        <w:t>省卫生厅《关于进一步规范全省事业单位公开招聘人员体检工作的通知》（皖人社秘〔2013〕208号）等有关规定执行。体检费用自理。</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考察主要考核拟聘人员的政治思想、道德品质、业务能力、工作实绩以及遵守国家法律法规等情况。</w:t>
      </w:r>
    </w:p>
    <w:p w:rsidR="00443960" w:rsidRPr="00443960" w:rsidRDefault="00443960" w:rsidP="00443960">
      <w:pPr>
        <w:widowControl/>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考察阶段还需通过工作平台查询（查询平台：中国执行信息公开网失信被执行人查询专栏）、个别谈话、与考察对象面谈等方式，深入了解考察对象的信用情况，考察结束时考察对象仍属于失信被执行人的，考察环节不予合格。</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lastRenderedPageBreak/>
        <w:t>体检、考察合格人选出现缺额的，在同岗位应聘人员中按考试成绩从高分到低分依次等额递补，递补各不超过两次。拟聘人员名单公示结束，不再递补。</w:t>
      </w:r>
    </w:p>
    <w:p w:rsidR="00443960" w:rsidRPr="00443960" w:rsidRDefault="00443960" w:rsidP="00443960">
      <w:pPr>
        <w:ind w:firstLineChars="200" w:firstLine="640"/>
        <w:rPr>
          <w:rFonts w:ascii="黑体" w:eastAsia="黑体" w:hAnsi="黑体" w:cs="Times New Roman"/>
          <w:sz w:val="32"/>
          <w:szCs w:val="24"/>
        </w:rPr>
      </w:pPr>
      <w:r w:rsidRPr="00443960">
        <w:rPr>
          <w:rFonts w:ascii="黑体" w:eastAsia="黑体" w:hAnsi="黑体" w:cs="Times New Roman" w:hint="eastAsia"/>
          <w:sz w:val="32"/>
          <w:szCs w:val="24"/>
        </w:rPr>
        <w:t>七、签约聘用</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对体检、考察合格者，由省儿童医院确定拟聘人员，在省卫生健康委和省儿童医院网站上公示一周。</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经公示无异议或公示结果不影响聘用的，按规定将有关材料经省卫生健康委审查后，报省人社厅核准办理有关聘用手续。根据国家和省有关文件规定，新进人员实行聘用制，须与招聘单位签订聘用合同，并实行试用期，试用期包括在聘用合同期限内。试用期满考核合格的，予以正式聘用；不合格的，不予聘用。</w:t>
      </w:r>
    </w:p>
    <w:p w:rsidR="00443960" w:rsidRPr="00443960" w:rsidRDefault="00443960" w:rsidP="00443960">
      <w:pPr>
        <w:widowControl/>
        <w:snapToGrid w:val="0"/>
        <w:spacing w:line="580" w:lineRule="exact"/>
        <w:ind w:firstLineChars="200" w:firstLine="640"/>
        <w:jc w:val="left"/>
        <w:rPr>
          <w:rFonts w:ascii="宋体" w:eastAsia="宋体" w:hAnsi="宋体" w:cs="宋体"/>
          <w:color w:val="444444"/>
          <w:kern w:val="0"/>
          <w:sz w:val="24"/>
          <w:szCs w:val="24"/>
        </w:rPr>
      </w:pPr>
      <w:r w:rsidRPr="00443960">
        <w:rPr>
          <w:rFonts w:ascii="黑体" w:eastAsia="黑体" w:hAnsi="黑体" w:cs="Arial" w:hint="eastAsia"/>
          <w:color w:val="444444"/>
          <w:kern w:val="0"/>
          <w:sz w:val="32"/>
          <w:szCs w:val="32"/>
        </w:rPr>
        <w:t>八、疫情防控</w:t>
      </w:r>
    </w:p>
    <w:p w:rsidR="00443960" w:rsidRPr="00443960" w:rsidRDefault="00443960" w:rsidP="00443960">
      <w:pPr>
        <w:widowControl/>
        <w:snapToGrid w:val="0"/>
        <w:spacing w:line="580" w:lineRule="exact"/>
        <w:ind w:firstLineChars="200" w:firstLine="640"/>
        <w:jc w:val="left"/>
        <w:rPr>
          <w:rFonts w:ascii="仿宋" w:eastAsia="仿宋" w:hAnsi="仿宋" w:cs="Times New Roman"/>
          <w:sz w:val="32"/>
          <w:szCs w:val="24"/>
        </w:rPr>
      </w:pPr>
      <w:r w:rsidRPr="00443960">
        <w:rPr>
          <w:rFonts w:ascii="仿宋" w:eastAsia="仿宋" w:hAnsi="仿宋" w:cs="Times New Roman" w:hint="eastAsia"/>
          <w:sz w:val="32"/>
          <w:szCs w:val="24"/>
        </w:rPr>
        <w:t>为贯彻落实新冠肺炎疫情防控有关要求，落实疫情防控措施，确保每一位应聘者安全健康，应聘者到现场报名及参加面试时要自觉遵守现场工作纪律，接受体温测量、全程佩戴口罩，扫描“安康码”入场。应聘者通过“皖事通”APP或者支付宝“皖事通”小程序实名申领“安康码”，如实填报信息。须持续关注“安康码”状态，一旦出现异常情况应及时上报。 “红码”、“黄码”的应聘者，境外和国内中高风险地区来（返）肥的应聘者，与新冠肺炎确诊病例、疑似病例、无症状感染者及中高风险区域人员接触的应聘者，需提前与我院联系报备。</w:t>
      </w:r>
    </w:p>
    <w:p w:rsidR="00443960" w:rsidRPr="00443960" w:rsidRDefault="00443960" w:rsidP="00443960">
      <w:pPr>
        <w:ind w:firstLineChars="200" w:firstLine="640"/>
        <w:rPr>
          <w:rFonts w:ascii="黑体" w:eastAsia="黑体" w:hAnsi="黑体" w:cs="Times New Roman"/>
          <w:sz w:val="32"/>
          <w:szCs w:val="24"/>
        </w:rPr>
      </w:pPr>
      <w:r w:rsidRPr="00443960">
        <w:rPr>
          <w:rFonts w:ascii="黑体" w:eastAsia="黑体" w:hAnsi="黑体" w:cs="Times New Roman" w:hint="eastAsia"/>
          <w:sz w:val="32"/>
          <w:szCs w:val="24"/>
        </w:rPr>
        <w:lastRenderedPageBreak/>
        <w:t>九、组织领导与监督</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人才引进工作严格执行民主、公开、竞争、择优的原则，在省</w:t>
      </w:r>
      <w:r w:rsidR="009669E1">
        <w:rPr>
          <w:rFonts w:ascii="仿宋" w:eastAsia="仿宋" w:hAnsi="仿宋" w:cs="Times New Roman" w:hint="eastAsia"/>
          <w:sz w:val="32"/>
          <w:szCs w:val="24"/>
        </w:rPr>
        <w:t>人力资源社会保障厅</w:t>
      </w:r>
      <w:r w:rsidRPr="00443960">
        <w:rPr>
          <w:rFonts w:ascii="仿宋" w:eastAsia="仿宋" w:hAnsi="仿宋" w:cs="Times New Roman" w:hint="eastAsia"/>
          <w:sz w:val="32"/>
          <w:szCs w:val="24"/>
        </w:rPr>
        <w:t>和省卫生健康委的指导监督下，由省儿童医院负责组织实施，纪检监察部门全程参与监督，并接受社会及有关部门的监督。</w:t>
      </w:r>
    </w:p>
    <w:p w:rsidR="00443960" w:rsidRPr="00443960" w:rsidRDefault="00443960" w:rsidP="00443960">
      <w:pPr>
        <w:ind w:firstLineChars="200" w:firstLine="640"/>
        <w:rPr>
          <w:rFonts w:ascii="仿宋" w:eastAsia="仿宋" w:hAnsi="仿宋" w:cs="Times New Roman"/>
          <w:sz w:val="32"/>
          <w:szCs w:val="24"/>
        </w:rPr>
      </w:pP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咨询电话：0551-62237635</w:t>
      </w:r>
      <w:r w:rsidRPr="00443960">
        <w:rPr>
          <w:rFonts w:ascii="Times New Roman" w:eastAsia="仿宋" w:hAnsi="Times New Roman" w:cs="Times New Roman" w:hint="eastAsia"/>
          <w:sz w:val="32"/>
          <w:szCs w:val="24"/>
        </w:rPr>
        <w:t xml:space="preserve">   </w:t>
      </w:r>
      <w:r w:rsidRPr="00443960">
        <w:rPr>
          <w:rFonts w:ascii="仿宋" w:eastAsia="仿宋" w:hAnsi="仿宋" w:cs="Times New Roman" w:hint="eastAsia"/>
          <w:sz w:val="32"/>
          <w:szCs w:val="24"/>
        </w:rPr>
        <w:t>省儿童医院组织人事科</w:t>
      </w:r>
    </w:p>
    <w:p w:rsidR="00443960" w:rsidRPr="00443960" w:rsidRDefault="00443960" w:rsidP="00443960">
      <w:pPr>
        <w:ind w:firstLineChars="200" w:firstLine="640"/>
        <w:rPr>
          <w:rFonts w:ascii="仿宋" w:eastAsia="仿宋" w:hAnsi="仿宋" w:cs="Times New Roman"/>
          <w:sz w:val="32"/>
          <w:szCs w:val="24"/>
        </w:rPr>
      </w:pPr>
      <w:r w:rsidRPr="00443960">
        <w:rPr>
          <w:rFonts w:ascii="仿宋" w:eastAsia="仿宋" w:hAnsi="仿宋" w:cs="Times New Roman" w:hint="eastAsia"/>
          <w:sz w:val="32"/>
          <w:szCs w:val="24"/>
        </w:rPr>
        <w:t xml:space="preserve">监督电话：0551-62998025  </w:t>
      </w:r>
      <w:r w:rsidRPr="00443960">
        <w:rPr>
          <w:rFonts w:ascii="Times New Roman" w:eastAsia="仿宋" w:hAnsi="Times New Roman" w:cs="Times New Roman" w:hint="eastAsia"/>
          <w:sz w:val="32"/>
          <w:szCs w:val="24"/>
        </w:rPr>
        <w:t> </w:t>
      </w:r>
      <w:r w:rsidRPr="00443960">
        <w:rPr>
          <w:rFonts w:ascii="仿宋" w:eastAsia="仿宋" w:hAnsi="仿宋" w:cs="Times New Roman" w:hint="eastAsia"/>
          <w:sz w:val="32"/>
          <w:szCs w:val="24"/>
        </w:rPr>
        <w:t>省卫生健康委人事处</w:t>
      </w:r>
    </w:p>
    <w:p w:rsidR="00443960" w:rsidRPr="00443960" w:rsidRDefault="00443960" w:rsidP="00443960">
      <w:pPr>
        <w:ind w:firstLineChars="700" w:firstLine="2240"/>
        <w:rPr>
          <w:rFonts w:ascii="仿宋" w:eastAsia="仿宋" w:hAnsi="仿宋" w:cs="Times New Roman"/>
          <w:sz w:val="32"/>
          <w:szCs w:val="24"/>
        </w:rPr>
      </w:pPr>
      <w:r w:rsidRPr="00443960">
        <w:rPr>
          <w:rFonts w:ascii="仿宋" w:eastAsia="仿宋" w:hAnsi="仿宋" w:cs="Times New Roman" w:hint="eastAsia"/>
          <w:sz w:val="32"/>
          <w:szCs w:val="24"/>
        </w:rPr>
        <w:t xml:space="preserve">0551-62237477  </w:t>
      </w:r>
      <w:r w:rsidRPr="00443960">
        <w:rPr>
          <w:rFonts w:ascii="Times New Roman" w:eastAsia="仿宋" w:hAnsi="Times New Roman" w:cs="Times New Roman" w:hint="eastAsia"/>
          <w:sz w:val="32"/>
          <w:szCs w:val="24"/>
        </w:rPr>
        <w:t> </w:t>
      </w:r>
      <w:r w:rsidRPr="00443960">
        <w:rPr>
          <w:rFonts w:ascii="仿宋" w:eastAsia="仿宋" w:hAnsi="仿宋" w:cs="Times New Roman" w:hint="eastAsia"/>
          <w:sz w:val="32"/>
          <w:szCs w:val="24"/>
        </w:rPr>
        <w:t>省儿童医院监察审计科</w:t>
      </w:r>
    </w:p>
    <w:p w:rsidR="00443960" w:rsidRPr="00443960" w:rsidRDefault="00443960" w:rsidP="00443960">
      <w:pPr>
        <w:ind w:firstLineChars="200" w:firstLine="640"/>
        <w:rPr>
          <w:rFonts w:ascii="仿宋" w:eastAsia="仿宋" w:hAnsi="仿宋" w:cs="Times New Roman"/>
          <w:sz w:val="32"/>
          <w:szCs w:val="24"/>
        </w:rPr>
      </w:pPr>
    </w:p>
    <w:p w:rsidR="00443960" w:rsidRPr="00443960" w:rsidRDefault="00443960" w:rsidP="00443960">
      <w:pPr>
        <w:ind w:firstLineChars="200" w:firstLine="640"/>
        <w:rPr>
          <w:rFonts w:ascii="仿宋" w:eastAsia="仿宋" w:hAnsi="仿宋" w:cs="Times New Roman"/>
          <w:sz w:val="32"/>
          <w:szCs w:val="24"/>
        </w:rPr>
      </w:pPr>
    </w:p>
    <w:p w:rsidR="00443960" w:rsidRPr="00443960" w:rsidRDefault="00443960" w:rsidP="00443960">
      <w:pPr>
        <w:ind w:firstLineChars="200" w:firstLine="640"/>
        <w:rPr>
          <w:rFonts w:ascii="仿宋" w:eastAsia="仿宋" w:hAnsi="仿宋" w:cs="Times New Roman"/>
          <w:sz w:val="32"/>
          <w:szCs w:val="24"/>
        </w:rPr>
      </w:pPr>
      <w:r>
        <w:rPr>
          <w:rFonts w:ascii="仿宋" w:eastAsia="仿宋" w:hAnsi="仿宋" w:cs="Times New Roman" w:hint="eastAsia"/>
          <w:sz w:val="32"/>
          <w:szCs w:val="24"/>
        </w:rPr>
        <w:t>附件</w:t>
      </w:r>
      <w:r w:rsidRPr="00443960">
        <w:rPr>
          <w:rFonts w:ascii="仿宋" w:eastAsia="仿宋" w:hAnsi="仿宋" w:cs="Times New Roman" w:hint="eastAsia"/>
          <w:sz w:val="32"/>
          <w:szCs w:val="24"/>
        </w:rPr>
        <w:t>：安徽省儿童医院2020年人才引进报名表</w:t>
      </w:r>
    </w:p>
    <w:p w:rsidR="00443960" w:rsidRPr="00443960" w:rsidRDefault="00443960" w:rsidP="00443960">
      <w:pPr>
        <w:rPr>
          <w:rFonts w:ascii="仿宋" w:eastAsia="仿宋" w:hAnsi="仿宋" w:cs="Times New Roman"/>
          <w:sz w:val="32"/>
          <w:szCs w:val="24"/>
        </w:rPr>
      </w:pPr>
      <w:r w:rsidRPr="00443960">
        <w:rPr>
          <w:rFonts w:ascii="Times New Roman" w:eastAsia="仿宋" w:hAnsi="Times New Roman" w:cs="Times New Roman" w:hint="eastAsia"/>
          <w:sz w:val="32"/>
          <w:szCs w:val="24"/>
        </w:rPr>
        <w:t> </w:t>
      </w:r>
    </w:p>
    <w:p w:rsidR="00443960" w:rsidRPr="00443960" w:rsidRDefault="00443960" w:rsidP="00443960">
      <w:pPr>
        <w:rPr>
          <w:rFonts w:ascii="仿宋" w:eastAsia="仿宋" w:hAnsi="仿宋" w:cs="Times New Roman"/>
          <w:sz w:val="32"/>
          <w:szCs w:val="24"/>
        </w:rPr>
      </w:pPr>
      <w:r w:rsidRPr="00443960">
        <w:rPr>
          <w:rFonts w:ascii="仿宋" w:eastAsia="仿宋" w:hAnsi="仿宋" w:cs="Times New Roman"/>
          <w:sz w:val="32"/>
          <w:szCs w:val="24"/>
        </w:rPr>
        <w:br w:type="page"/>
      </w:r>
      <w:r>
        <w:rPr>
          <w:rFonts w:ascii="宋体" w:eastAsia="仿宋" w:hAnsi="宋体" w:cs="仿宋_GB2312" w:hint="eastAsia"/>
          <w:color w:val="000000"/>
          <w:kern w:val="0"/>
          <w:sz w:val="32"/>
          <w:szCs w:val="32"/>
          <w:shd w:val="clear" w:color="auto" w:fill="FFFFFF"/>
        </w:rPr>
        <w:lastRenderedPageBreak/>
        <w:t>附件：</w:t>
      </w:r>
    </w:p>
    <w:p w:rsidR="00443960" w:rsidRPr="00443960" w:rsidRDefault="00443960" w:rsidP="00443960">
      <w:pPr>
        <w:spacing w:beforeLines="50" w:before="156" w:line="600" w:lineRule="exact"/>
        <w:jc w:val="center"/>
        <w:rPr>
          <w:rFonts w:ascii="方正小标宋简体" w:eastAsia="方正小标宋简体" w:hAnsi="Times New Roman" w:cs="Times New Roman"/>
          <w:bCs/>
          <w:color w:val="000000"/>
          <w:sz w:val="44"/>
          <w:szCs w:val="44"/>
        </w:rPr>
      </w:pPr>
      <w:r w:rsidRPr="00443960">
        <w:rPr>
          <w:rFonts w:ascii="方正小标宋简体" w:eastAsia="方正小标宋简体" w:hAnsi="Times New Roman" w:cs="Times New Roman" w:hint="eastAsia"/>
          <w:bCs/>
          <w:color w:val="000000"/>
          <w:sz w:val="44"/>
          <w:szCs w:val="44"/>
        </w:rPr>
        <w:t>安徽省儿童医院</w:t>
      </w:r>
      <w:r w:rsidRPr="00443960">
        <w:rPr>
          <w:rFonts w:ascii="方正小标宋简体" w:eastAsia="方正小标宋简体" w:hAnsi="Times New Roman" w:cs="Times New Roman"/>
          <w:bCs/>
          <w:color w:val="000000"/>
          <w:sz w:val="44"/>
          <w:szCs w:val="44"/>
        </w:rPr>
        <w:t>20</w:t>
      </w:r>
      <w:r w:rsidRPr="00443960">
        <w:rPr>
          <w:rFonts w:ascii="方正小标宋简体" w:eastAsia="方正小标宋简体" w:hAnsi="Times New Roman" w:cs="Times New Roman" w:hint="eastAsia"/>
          <w:bCs/>
          <w:color w:val="000000"/>
          <w:sz w:val="44"/>
          <w:szCs w:val="44"/>
        </w:rPr>
        <w:t>20年人才引进报名表</w:t>
      </w:r>
    </w:p>
    <w:p w:rsidR="00443960" w:rsidRPr="00443960" w:rsidRDefault="00443960" w:rsidP="00443960">
      <w:pPr>
        <w:spacing w:line="600" w:lineRule="exact"/>
        <w:ind w:firstLineChars="2200" w:firstLine="5280"/>
        <w:rPr>
          <w:rFonts w:ascii="仿宋_GB2312" w:eastAsia="仿宋_GB2312" w:hAnsi="Times New Roman" w:cs="Times New Roman"/>
          <w:color w:val="000000"/>
          <w:sz w:val="24"/>
          <w:szCs w:val="24"/>
        </w:rPr>
      </w:pPr>
      <w:r w:rsidRPr="00443960">
        <w:rPr>
          <w:rFonts w:ascii="仿宋_GB2312" w:eastAsia="仿宋_GB2312" w:hAnsi="Times New Roman" w:cs="Times New Roman" w:hint="eastAsia"/>
          <w:color w:val="000000"/>
          <w:sz w:val="24"/>
          <w:szCs w:val="24"/>
        </w:rPr>
        <w:t>填表时间：</w:t>
      </w:r>
      <w:r w:rsidRPr="00443960">
        <w:rPr>
          <w:rFonts w:ascii="仿宋_GB2312" w:eastAsia="仿宋_GB2312" w:hAnsi="Times New Roman" w:cs="Times New Roman"/>
          <w:color w:val="000000"/>
          <w:sz w:val="24"/>
          <w:szCs w:val="24"/>
        </w:rPr>
        <w:t xml:space="preserve">    </w:t>
      </w:r>
      <w:r w:rsidRPr="00443960">
        <w:rPr>
          <w:rFonts w:ascii="仿宋_GB2312" w:eastAsia="仿宋_GB2312" w:hAnsi="Times New Roman" w:cs="Times New Roman" w:hint="eastAsia"/>
          <w:color w:val="000000"/>
          <w:sz w:val="24"/>
          <w:szCs w:val="24"/>
        </w:rPr>
        <w:t>年</w:t>
      </w:r>
      <w:r w:rsidRPr="00443960">
        <w:rPr>
          <w:rFonts w:ascii="仿宋_GB2312" w:eastAsia="仿宋_GB2312" w:hAnsi="Times New Roman" w:cs="Times New Roman"/>
          <w:color w:val="000000"/>
          <w:sz w:val="24"/>
          <w:szCs w:val="24"/>
        </w:rPr>
        <w:t xml:space="preserve">   </w:t>
      </w:r>
      <w:r w:rsidRPr="00443960">
        <w:rPr>
          <w:rFonts w:ascii="仿宋_GB2312" w:eastAsia="仿宋_GB2312" w:hAnsi="Times New Roman" w:cs="Times New Roman" w:hint="eastAsia"/>
          <w:color w:val="000000"/>
          <w:sz w:val="24"/>
          <w:szCs w:val="24"/>
        </w:rPr>
        <w:t>月</w:t>
      </w:r>
      <w:r w:rsidRPr="00443960">
        <w:rPr>
          <w:rFonts w:ascii="仿宋_GB2312" w:eastAsia="仿宋_GB2312" w:hAnsi="Times New Roman" w:cs="Times New Roman"/>
          <w:color w:val="000000"/>
          <w:sz w:val="24"/>
          <w:szCs w:val="24"/>
        </w:rPr>
        <w:t xml:space="preserve">   </w:t>
      </w:r>
      <w:r w:rsidRPr="00443960">
        <w:rPr>
          <w:rFonts w:ascii="仿宋_GB2312" w:eastAsia="仿宋_GB2312" w:hAnsi="Times New Roman" w:cs="Times New Roman" w:hint="eastAsia"/>
          <w:color w:val="000000"/>
          <w:sz w:val="24"/>
          <w:szCs w:val="24"/>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805"/>
        <w:gridCol w:w="665"/>
        <w:gridCol w:w="539"/>
        <w:gridCol w:w="182"/>
        <w:gridCol w:w="110"/>
        <w:gridCol w:w="534"/>
        <w:gridCol w:w="90"/>
        <w:gridCol w:w="435"/>
        <w:gridCol w:w="210"/>
        <w:gridCol w:w="575"/>
        <w:gridCol w:w="1220"/>
        <w:gridCol w:w="1220"/>
        <w:gridCol w:w="240"/>
        <w:gridCol w:w="840"/>
        <w:gridCol w:w="630"/>
      </w:tblGrid>
      <w:tr w:rsidR="00443960" w:rsidRPr="00443960" w:rsidTr="00654CF8">
        <w:trPr>
          <w:cantSplit/>
          <w:trHeight w:val="567"/>
        </w:trPr>
        <w:tc>
          <w:tcPr>
            <w:tcW w:w="1540" w:type="dxa"/>
            <w:gridSpan w:val="2"/>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姓</w:t>
            </w:r>
            <w:r w:rsidRPr="00443960">
              <w:rPr>
                <w:rFonts w:ascii="宋体" w:eastAsia="仿宋" w:hAnsi="宋体" w:cs="Times New Roman"/>
                <w:color w:val="000000"/>
                <w:sz w:val="24"/>
                <w:szCs w:val="24"/>
              </w:rPr>
              <w:t xml:space="preserve">    </w:t>
            </w:r>
            <w:r w:rsidRPr="00443960">
              <w:rPr>
                <w:rFonts w:ascii="宋体" w:eastAsia="仿宋" w:hAnsi="宋体" w:cs="Times New Roman" w:hint="eastAsia"/>
                <w:color w:val="000000"/>
                <w:sz w:val="24"/>
                <w:szCs w:val="24"/>
              </w:rPr>
              <w:t>名</w:t>
            </w:r>
          </w:p>
        </w:tc>
        <w:tc>
          <w:tcPr>
            <w:tcW w:w="1204" w:type="dxa"/>
            <w:gridSpan w:val="2"/>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916" w:type="dxa"/>
            <w:gridSpan w:val="4"/>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性别</w:t>
            </w:r>
          </w:p>
        </w:tc>
        <w:tc>
          <w:tcPr>
            <w:tcW w:w="1220" w:type="dxa"/>
            <w:gridSpan w:val="3"/>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220" w:type="dxa"/>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出生时间</w:t>
            </w:r>
          </w:p>
        </w:tc>
        <w:tc>
          <w:tcPr>
            <w:tcW w:w="1220" w:type="dxa"/>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710" w:type="dxa"/>
            <w:gridSpan w:val="3"/>
            <w:vMerge w:val="restart"/>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照</w:t>
            </w:r>
          </w:p>
          <w:p w:rsidR="00443960" w:rsidRPr="00443960" w:rsidRDefault="00443960" w:rsidP="00443960">
            <w:pPr>
              <w:spacing w:line="320" w:lineRule="exact"/>
              <w:jc w:val="center"/>
              <w:rPr>
                <w:rFonts w:ascii="宋体" w:eastAsia="仿宋" w:hAnsi="宋体" w:cs="Times New Roman"/>
                <w:color w:val="000000"/>
                <w:sz w:val="24"/>
                <w:szCs w:val="24"/>
              </w:rPr>
            </w:pPr>
          </w:p>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片</w:t>
            </w:r>
          </w:p>
        </w:tc>
      </w:tr>
      <w:tr w:rsidR="00443960" w:rsidRPr="00443960" w:rsidTr="00654CF8">
        <w:trPr>
          <w:cantSplit/>
          <w:trHeight w:val="567"/>
        </w:trPr>
        <w:tc>
          <w:tcPr>
            <w:tcW w:w="1540" w:type="dxa"/>
            <w:gridSpan w:val="2"/>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身份证号码</w:t>
            </w:r>
          </w:p>
        </w:tc>
        <w:tc>
          <w:tcPr>
            <w:tcW w:w="5780" w:type="dxa"/>
            <w:gridSpan w:val="11"/>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710" w:type="dxa"/>
            <w:gridSpan w:val="3"/>
            <w:vMerge/>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r>
      <w:tr w:rsidR="00443960" w:rsidRPr="00443960" w:rsidTr="00654CF8">
        <w:trPr>
          <w:cantSplit/>
          <w:trHeight w:val="567"/>
        </w:trPr>
        <w:tc>
          <w:tcPr>
            <w:tcW w:w="1540" w:type="dxa"/>
            <w:gridSpan w:val="2"/>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出</w:t>
            </w:r>
            <w:r w:rsidRPr="00443960">
              <w:rPr>
                <w:rFonts w:ascii="宋体" w:eastAsia="仿宋" w:hAnsi="宋体" w:cs="Times New Roman"/>
                <w:color w:val="000000"/>
                <w:sz w:val="24"/>
                <w:szCs w:val="24"/>
              </w:rPr>
              <w:t xml:space="preserve"> </w:t>
            </w:r>
            <w:r w:rsidRPr="00443960">
              <w:rPr>
                <w:rFonts w:ascii="宋体" w:eastAsia="仿宋" w:hAnsi="宋体" w:cs="Times New Roman" w:hint="eastAsia"/>
                <w:color w:val="000000"/>
                <w:sz w:val="24"/>
                <w:szCs w:val="24"/>
              </w:rPr>
              <w:t>生</w:t>
            </w:r>
            <w:r w:rsidRPr="00443960">
              <w:rPr>
                <w:rFonts w:ascii="宋体" w:eastAsia="仿宋" w:hAnsi="宋体" w:cs="Times New Roman"/>
                <w:color w:val="000000"/>
                <w:sz w:val="24"/>
                <w:szCs w:val="24"/>
              </w:rPr>
              <w:t xml:space="preserve"> </w:t>
            </w:r>
            <w:r w:rsidRPr="00443960">
              <w:rPr>
                <w:rFonts w:ascii="宋体" w:eastAsia="仿宋" w:hAnsi="宋体" w:cs="Times New Roman" w:hint="eastAsia"/>
                <w:color w:val="000000"/>
                <w:sz w:val="24"/>
                <w:szCs w:val="24"/>
              </w:rPr>
              <w:t>地</w:t>
            </w:r>
          </w:p>
        </w:tc>
        <w:tc>
          <w:tcPr>
            <w:tcW w:w="1204" w:type="dxa"/>
            <w:gridSpan w:val="2"/>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916" w:type="dxa"/>
            <w:gridSpan w:val="4"/>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民族</w:t>
            </w:r>
          </w:p>
        </w:tc>
        <w:tc>
          <w:tcPr>
            <w:tcW w:w="1220" w:type="dxa"/>
            <w:gridSpan w:val="3"/>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220" w:type="dxa"/>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政治面貌</w:t>
            </w:r>
          </w:p>
        </w:tc>
        <w:tc>
          <w:tcPr>
            <w:tcW w:w="1220" w:type="dxa"/>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710" w:type="dxa"/>
            <w:gridSpan w:val="3"/>
            <w:vMerge/>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r>
      <w:tr w:rsidR="00443960" w:rsidRPr="00443960" w:rsidTr="00654CF8">
        <w:trPr>
          <w:cantSplit/>
          <w:trHeight w:val="567"/>
        </w:trPr>
        <w:tc>
          <w:tcPr>
            <w:tcW w:w="1540" w:type="dxa"/>
            <w:gridSpan w:val="2"/>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学</w:t>
            </w:r>
            <w:r w:rsidRPr="00443960">
              <w:rPr>
                <w:rFonts w:ascii="宋体" w:eastAsia="仿宋" w:hAnsi="宋体" w:cs="Times New Roman"/>
                <w:color w:val="000000"/>
                <w:sz w:val="24"/>
                <w:szCs w:val="24"/>
              </w:rPr>
              <w:t xml:space="preserve"> </w:t>
            </w:r>
            <w:r w:rsidRPr="00443960">
              <w:rPr>
                <w:rFonts w:ascii="宋体" w:eastAsia="仿宋" w:hAnsi="宋体" w:cs="Times New Roman" w:hint="eastAsia"/>
                <w:color w:val="000000"/>
                <w:sz w:val="24"/>
                <w:szCs w:val="24"/>
              </w:rPr>
              <w:t>历</w:t>
            </w:r>
          </w:p>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（学位）</w:t>
            </w:r>
          </w:p>
        </w:tc>
        <w:tc>
          <w:tcPr>
            <w:tcW w:w="3340" w:type="dxa"/>
            <w:gridSpan w:val="9"/>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220" w:type="dxa"/>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参</w:t>
            </w:r>
            <w:r w:rsidRPr="00443960">
              <w:rPr>
                <w:rFonts w:ascii="宋体" w:eastAsia="仿宋" w:hAnsi="宋体" w:cs="Times New Roman"/>
                <w:color w:val="000000"/>
                <w:sz w:val="24"/>
                <w:szCs w:val="24"/>
              </w:rPr>
              <w:t xml:space="preserve">   </w:t>
            </w:r>
            <w:r w:rsidRPr="00443960">
              <w:rPr>
                <w:rFonts w:ascii="宋体" w:eastAsia="仿宋" w:hAnsi="宋体" w:cs="Times New Roman" w:hint="eastAsia"/>
                <w:color w:val="000000"/>
                <w:sz w:val="24"/>
                <w:szCs w:val="24"/>
              </w:rPr>
              <w:t>加</w:t>
            </w:r>
          </w:p>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工作时间</w:t>
            </w:r>
          </w:p>
        </w:tc>
        <w:tc>
          <w:tcPr>
            <w:tcW w:w="1220" w:type="dxa"/>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710" w:type="dxa"/>
            <w:gridSpan w:val="3"/>
            <w:vMerge/>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r>
      <w:tr w:rsidR="00443960" w:rsidRPr="00443960" w:rsidTr="00654CF8">
        <w:trPr>
          <w:cantSplit/>
          <w:trHeight w:val="567"/>
        </w:trPr>
        <w:tc>
          <w:tcPr>
            <w:tcW w:w="1540" w:type="dxa"/>
            <w:gridSpan w:val="2"/>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毕业学校</w:t>
            </w:r>
          </w:p>
        </w:tc>
        <w:tc>
          <w:tcPr>
            <w:tcW w:w="1386" w:type="dxa"/>
            <w:gridSpan w:val="3"/>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169" w:type="dxa"/>
            <w:gridSpan w:val="4"/>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毕业</w:t>
            </w:r>
          </w:p>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时间</w:t>
            </w:r>
          </w:p>
        </w:tc>
        <w:tc>
          <w:tcPr>
            <w:tcW w:w="785" w:type="dxa"/>
            <w:gridSpan w:val="2"/>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220" w:type="dxa"/>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所学专业</w:t>
            </w:r>
          </w:p>
        </w:tc>
        <w:tc>
          <w:tcPr>
            <w:tcW w:w="2930" w:type="dxa"/>
            <w:gridSpan w:val="4"/>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r>
      <w:tr w:rsidR="00443960" w:rsidRPr="00443960" w:rsidTr="00654CF8">
        <w:trPr>
          <w:cantSplit/>
          <w:trHeight w:val="567"/>
        </w:trPr>
        <w:tc>
          <w:tcPr>
            <w:tcW w:w="1540" w:type="dxa"/>
            <w:gridSpan w:val="2"/>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工作单位</w:t>
            </w:r>
          </w:p>
        </w:tc>
        <w:tc>
          <w:tcPr>
            <w:tcW w:w="3340" w:type="dxa"/>
            <w:gridSpan w:val="9"/>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220" w:type="dxa"/>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职务</w:t>
            </w:r>
            <w:r w:rsidRPr="00443960">
              <w:rPr>
                <w:rFonts w:ascii="宋体" w:eastAsia="仿宋" w:hAnsi="宋体" w:cs="Times New Roman"/>
                <w:color w:val="000000"/>
                <w:sz w:val="24"/>
                <w:szCs w:val="24"/>
              </w:rPr>
              <w:t xml:space="preserve">  </w:t>
            </w:r>
            <w:r w:rsidRPr="00443960">
              <w:rPr>
                <w:rFonts w:ascii="宋体" w:eastAsia="仿宋" w:hAnsi="宋体" w:cs="Times New Roman" w:hint="eastAsia"/>
                <w:color w:val="000000"/>
                <w:sz w:val="24"/>
                <w:szCs w:val="24"/>
              </w:rPr>
              <w:t>（职称）</w:t>
            </w:r>
          </w:p>
        </w:tc>
        <w:tc>
          <w:tcPr>
            <w:tcW w:w="1460" w:type="dxa"/>
            <w:gridSpan w:val="2"/>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840" w:type="dxa"/>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婚否</w:t>
            </w:r>
          </w:p>
        </w:tc>
        <w:tc>
          <w:tcPr>
            <w:tcW w:w="630" w:type="dxa"/>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r>
      <w:tr w:rsidR="00443960" w:rsidRPr="00443960" w:rsidTr="00654CF8">
        <w:trPr>
          <w:cantSplit/>
          <w:trHeight w:val="567"/>
        </w:trPr>
        <w:tc>
          <w:tcPr>
            <w:tcW w:w="3036" w:type="dxa"/>
            <w:gridSpan w:val="6"/>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户口所在地</w:t>
            </w:r>
          </w:p>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（应届毕业生填入学前的）</w:t>
            </w:r>
          </w:p>
        </w:tc>
        <w:tc>
          <w:tcPr>
            <w:tcW w:w="5994" w:type="dxa"/>
            <w:gridSpan w:val="10"/>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省（市、自治区）</w:t>
            </w:r>
            <w:r w:rsidRPr="00443960">
              <w:rPr>
                <w:rFonts w:ascii="宋体" w:eastAsia="仿宋" w:hAnsi="宋体" w:cs="Times New Roman"/>
                <w:color w:val="000000"/>
                <w:sz w:val="24"/>
                <w:szCs w:val="24"/>
              </w:rPr>
              <w:t xml:space="preserve">    </w:t>
            </w:r>
            <w:r w:rsidRPr="00443960">
              <w:rPr>
                <w:rFonts w:ascii="宋体" w:eastAsia="仿宋" w:hAnsi="宋体" w:cs="Times New Roman" w:hint="eastAsia"/>
                <w:color w:val="000000"/>
                <w:sz w:val="24"/>
                <w:szCs w:val="24"/>
              </w:rPr>
              <w:t>市（州）</w:t>
            </w:r>
            <w:r w:rsidRPr="00443960">
              <w:rPr>
                <w:rFonts w:ascii="宋体" w:eastAsia="仿宋" w:hAnsi="宋体" w:cs="Times New Roman"/>
                <w:color w:val="000000"/>
                <w:sz w:val="24"/>
                <w:szCs w:val="24"/>
              </w:rPr>
              <w:t xml:space="preserve">    </w:t>
            </w:r>
            <w:r w:rsidRPr="00443960">
              <w:rPr>
                <w:rFonts w:ascii="宋体" w:eastAsia="仿宋" w:hAnsi="宋体" w:cs="Times New Roman" w:hint="eastAsia"/>
                <w:color w:val="000000"/>
                <w:sz w:val="24"/>
                <w:szCs w:val="24"/>
              </w:rPr>
              <w:t>县（市、区）</w:t>
            </w:r>
          </w:p>
        </w:tc>
      </w:tr>
      <w:tr w:rsidR="00443960" w:rsidRPr="00443960" w:rsidTr="00654CF8">
        <w:trPr>
          <w:cantSplit/>
          <w:trHeight w:val="567"/>
        </w:trPr>
        <w:tc>
          <w:tcPr>
            <w:tcW w:w="3036" w:type="dxa"/>
            <w:gridSpan w:val="6"/>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家庭详细地址</w:t>
            </w:r>
          </w:p>
        </w:tc>
        <w:tc>
          <w:tcPr>
            <w:tcW w:w="3064" w:type="dxa"/>
            <w:gridSpan w:val="6"/>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c>
          <w:tcPr>
            <w:tcW w:w="1220" w:type="dxa"/>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联系电话</w:t>
            </w:r>
          </w:p>
        </w:tc>
        <w:tc>
          <w:tcPr>
            <w:tcW w:w="1710" w:type="dxa"/>
            <w:gridSpan w:val="3"/>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r>
      <w:tr w:rsidR="00443960" w:rsidRPr="00443960" w:rsidTr="00654CF8">
        <w:trPr>
          <w:cantSplit/>
          <w:trHeight w:val="567"/>
        </w:trPr>
        <w:tc>
          <w:tcPr>
            <w:tcW w:w="3036" w:type="dxa"/>
            <w:gridSpan w:val="6"/>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通讯地址</w:t>
            </w:r>
          </w:p>
        </w:tc>
        <w:tc>
          <w:tcPr>
            <w:tcW w:w="3064" w:type="dxa"/>
            <w:gridSpan w:val="6"/>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c>
          <w:tcPr>
            <w:tcW w:w="1220" w:type="dxa"/>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邮政编码</w:t>
            </w:r>
          </w:p>
        </w:tc>
        <w:tc>
          <w:tcPr>
            <w:tcW w:w="1710" w:type="dxa"/>
            <w:gridSpan w:val="3"/>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r>
      <w:tr w:rsidR="00443960" w:rsidRPr="00443960" w:rsidTr="00654CF8">
        <w:trPr>
          <w:cantSplit/>
          <w:trHeight w:val="567"/>
        </w:trPr>
        <w:tc>
          <w:tcPr>
            <w:tcW w:w="3036" w:type="dxa"/>
            <w:gridSpan w:val="6"/>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曾获何种专业证书，</w:t>
            </w:r>
          </w:p>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有何特长</w:t>
            </w:r>
          </w:p>
        </w:tc>
        <w:tc>
          <w:tcPr>
            <w:tcW w:w="5994" w:type="dxa"/>
            <w:gridSpan w:val="10"/>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r>
      <w:tr w:rsidR="00443960" w:rsidRPr="00443960" w:rsidTr="00654CF8">
        <w:trPr>
          <w:cantSplit/>
          <w:trHeight w:val="3691"/>
        </w:trPr>
        <w:tc>
          <w:tcPr>
            <w:tcW w:w="735" w:type="dxa"/>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个</w:t>
            </w:r>
          </w:p>
          <w:p w:rsidR="00443960" w:rsidRPr="00443960" w:rsidRDefault="00443960" w:rsidP="00443960">
            <w:pPr>
              <w:spacing w:line="320" w:lineRule="exact"/>
              <w:jc w:val="center"/>
              <w:rPr>
                <w:rFonts w:ascii="宋体" w:eastAsia="仿宋" w:hAnsi="宋体" w:cs="Times New Roman"/>
                <w:color w:val="000000"/>
                <w:sz w:val="24"/>
                <w:szCs w:val="24"/>
              </w:rPr>
            </w:pPr>
          </w:p>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人</w:t>
            </w:r>
          </w:p>
          <w:p w:rsidR="00443960" w:rsidRPr="00443960" w:rsidRDefault="00443960" w:rsidP="00443960">
            <w:pPr>
              <w:spacing w:line="320" w:lineRule="exact"/>
              <w:jc w:val="center"/>
              <w:rPr>
                <w:rFonts w:ascii="宋体" w:eastAsia="仿宋" w:hAnsi="宋体" w:cs="Times New Roman"/>
                <w:color w:val="000000"/>
                <w:sz w:val="24"/>
                <w:szCs w:val="24"/>
              </w:rPr>
            </w:pPr>
          </w:p>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简</w:t>
            </w:r>
          </w:p>
          <w:p w:rsidR="00443960" w:rsidRPr="00443960" w:rsidRDefault="00443960" w:rsidP="00443960">
            <w:pPr>
              <w:spacing w:line="320" w:lineRule="exact"/>
              <w:jc w:val="center"/>
              <w:rPr>
                <w:rFonts w:ascii="宋体" w:eastAsia="仿宋" w:hAnsi="宋体" w:cs="Times New Roman"/>
                <w:color w:val="000000"/>
                <w:sz w:val="24"/>
                <w:szCs w:val="24"/>
              </w:rPr>
            </w:pPr>
          </w:p>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历</w:t>
            </w:r>
          </w:p>
        </w:tc>
        <w:tc>
          <w:tcPr>
            <w:tcW w:w="8295" w:type="dxa"/>
            <w:gridSpan w:val="15"/>
            <w:vAlign w:val="center"/>
          </w:tcPr>
          <w:p w:rsidR="00443960" w:rsidRPr="00443960" w:rsidRDefault="00443960" w:rsidP="00443960">
            <w:pPr>
              <w:spacing w:line="320" w:lineRule="exact"/>
              <w:rPr>
                <w:rFonts w:ascii="宋体" w:eastAsia="仿宋" w:hAnsi="宋体" w:cs="Times New Roman"/>
                <w:color w:val="000000"/>
                <w:sz w:val="24"/>
                <w:szCs w:val="24"/>
              </w:rPr>
            </w:pPr>
          </w:p>
          <w:p w:rsidR="00443960" w:rsidRPr="00443960" w:rsidRDefault="00443960" w:rsidP="00443960">
            <w:pPr>
              <w:spacing w:line="320" w:lineRule="exact"/>
              <w:ind w:firstLineChars="200" w:firstLine="480"/>
              <w:rPr>
                <w:rFonts w:ascii="宋体" w:eastAsia="仿宋" w:hAnsi="宋体" w:cs="Times New Roman"/>
                <w:color w:val="000000"/>
                <w:sz w:val="24"/>
                <w:szCs w:val="24"/>
              </w:rPr>
            </w:pPr>
          </w:p>
          <w:p w:rsidR="00443960" w:rsidRPr="00443960" w:rsidRDefault="00443960" w:rsidP="00443960">
            <w:pPr>
              <w:spacing w:line="320" w:lineRule="exact"/>
              <w:ind w:firstLineChars="200" w:firstLine="480"/>
              <w:rPr>
                <w:rFonts w:ascii="宋体" w:eastAsia="仿宋" w:hAnsi="宋体" w:cs="Times New Roman"/>
                <w:color w:val="000000"/>
                <w:sz w:val="24"/>
                <w:szCs w:val="24"/>
              </w:rPr>
            </w:pPr>
          </w:p>
          <w:p w:rsidR="00443960" w:rsidRPr="00443960" w:rsidRDefault="00443960" w:rsidP="00443960">
            <w:pPr>
              <w:spacing w:line="320" w:lineRule="exact"/>
              <w:ind w:firstLineChars="200" w:firstLine="480"/>
              <w:rPr>
                <w:rFonts w:ascii="宋体" w:eastAsia="仿宋" w:hAnsi="宋体" w:cs="Times New Roman"/>
                <w:color w:val="000000"/>
                <w:sz w:val="24"/>
                <w:szCs w:val="24"/>
              </w:rPr>
            </w:pPr>
          </w:p>
          <w:p w:rsidR="00443960" w:rsidRPr="00443960" w:rsidRDefault="00443960" w:rsidP="00443960">
            <w:pPr>
              <w:spacing w:line="320" w:lineRule="exact"/>
              <w:ind w:firstLineChars="200" w:firstLine="480"/>
              <w:rPr>
                <w:rFonts w:ascii="宋体" w:eastAsia="仿宋" w:hAnsi="宋体" w:cs="Times New Roman"/>
                <w:color w:val="000000"/>
                <w:sz w:val="24"/>
                <w:szCs w:val="24"/>
              </w:rPr>
            </w:pPr>
          </w:p>
          <w:p w:rsidR="00443960" w:rsidRPr="00443960" w:rsidRDefault="00443960" w:rsidP="00443960">
            <w:pPr>
              <w:spacing w:line="320" w:lineRule="exact"/>
              <w:ind w:firstLineChars="200" w:firstLine="480"/>
              <w:rPr>
                <w:rFonts w:ascii="宋体" w:eastAsia="仿宋" w:hAnsi="宋体" w:cs="Times New Roman"/>
                <w:color w:val="000000"/>
                <w:sz w:val="24"/>
                <w:szCs w:val="24"/>
              </w:rPr>
            </w:pPr>
          </w:p>
          <w:p w:rsidR="00443960" w:rsidRPr="00443960" w:rsidRDefault="00443960" w:rsidP="00443960">
            <w:pPr>
              <w:spacing w:line="320" w:lineRule="exact"/>
              <w:rPr>
                <w:rFonts w:ascii="宋体" w:eastAsia="仿宋" w:hAnsi="宋体" w:cs="Times New Roman"/>
                <w:color w:val="000000"/>
                <w:sz w:val="24"/>
                <w:szCs w:val="24"/>
              </w:rPr>
            </w:pPr>
          </w:p>
          <w:p w:rsidR="00443960" w:rsidRPr="00443960" w:rsidRDefault="00443960" w:rsidP="00443960">
            <w:pPr>
              <w:spacing w:line="320" w:lineRule="exact"/>
              <w:rPr>
                <w:rFonts w:ascii="宋体" w:eastAsia="仿宋" w:hAnsi="宋体" w:cs="Times New Roman"/>
                <w:color w:val="000000"/>
                <w:sz w:val="24"/>
                <w:szCs w:val="24"/>
              </w:rPr>
            </w:pPr>
          </w:p>
        </w:tc>
      </w:tr>
      <w:tr w:rsidR="00443960" w:rsidRPr="00443960" w:rsidTr="00654CF8">
        <w:trPr>
          <w:cantSplit/>
          <w:trHeight w:val="2683"/>
        </w:trPr>
        <w:tc>
          <w:tcPr>
            <w:tcW w:w="735" w:type="dxa"/>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lastRenderedPageBreak/>
              <w:t>所受奖惩</w:t>
            </w:r>
          </w:p>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情况</w:t>
            </w:r>
          </w:p>
        </w:tc>
        <w:tc>
          <w:tcPr>
            <w:tcW w:w="8295" w:type="dxa"/>
            <w:gridSpan w:val="15"/>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p w:rsidR="00443960" w:rsidRPr="00443960" w:rsidRDefault="00443960" w:rsidP="00443960">
            <w:pPr>
              <w:spacing w:line="320" w:lineRule="exact"/>
              <w:jc w:val="center"/>
              <w:rPr>
                <w:rFonts w:ascii="宋体" w:eastAsia="仿宋" w:hAnsi="宋体" w:cs="Times New Roman"/>
                <w:color w:val="000000"/>
                <w:sz w:val="24"/>
                <w:szCs w:val="24"/>
              </w:rPr>
            </w:pPr>
          </w:p>
          <w:p w:rsidR="00443960" w:rsidRPr="00443960" w:rsidRDefault="00443960" w:rsidP="00443960">
            <w:pPr>
              <w:spacing w:line="320" w:lineRule="exact"/>
              <w:jc w:val="center"/>
              <w:rPr>
                <w:rFonts w:ascii="宋体" w:eastAsia="仿宋" w:hAnsi="宋体" w:cs="Times New Roman"/>
                <w:color w:val="000000"/>
                <w:sz w:val="24"/>
                <w:szCs w:val="24"/>
              </w:rPr>
            </w:pPr>
          </w:p>
        </w:tc>
      </w:tr>
      <w:tr w:rsidR="00443960" w:rsidRPr="00443960" w:rsidTr="00654CF8">
        <w:trPr>
          <w:cantSplit/>
          <w:trHeight w:val="632"/>
        </w:trPr>
        <w:tc>
          <w:tcPr>
            <w:tcW w:w="735" w:type="dxa"/>
            <w:vMerge w:val="restart"/>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直系亲属及</w:t>
            </w:r>
          </w:p>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主要社会</w:t>
            </w:r>
          </w:p>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关系</w:t>
            </w:r>
          </w:p>
        </w:tc>
        <w:tc>
          <w:tcPr>
            <w:tcW w:w="1470" w:type="dxa"/>
            <w:gridSpan w:val="2"/>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姓</w:t>
            </w:r>
            <w:r w:rsidRPr="00443960">
              <w:rPr>
                <w:rFonts w:ascii="宋体" w:eastAsia="仿宋" w:hAnsi="宋体" w:cs="Times New Roman"/>
                <w:color w:val="000000"/>
                <w:sz w:val="24"/>
                <w:szCs w:val="24"/>
              </w:rPr>
              <w:t xml:space="preserve">  </w:t>
            </w:r>
            <w:r w:rsidRPr="00443960">
              <w:rPr>
                <w:rFonts w:ascii="宋体" w:eastAsia="仿宋" w:hAnsi="宋体" w:cs="Times New Roman" w:hint="eastAsia"/>
                <w:color w:val="000000"/>
                <w:sz w:val="24"/>
                <w:szCs w:val="24"/>
              </w:rPr>
              <w:t>名</w:t>
            </w:r>
          </w:p>
        </w:tc>
        <w:tc>
          <w:tcPr>
            <w:tcW w:w="1365" w:type="dxa"/>
            <w:gridSpan w:val="4"/>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称</w:t>
            </w:r>
            <w:r w:rsidRPr="00443960">
              <w:rPr>
                <w:rFonts w:ascii="宋体" w:eastAsia="仿宋" w:hAnsi="宋体" w:cs="Times New Roman"/>
                <w:color w:val="000000"/>
                <w:sz w:val="24"/>
                <w:szCs w:val="24"/>
              </w:rPr>
              <w:t xml:space="preserve">  </w:t>
            </w:r>
            <w:r w:rsidRPr="00443960">
              <w:rPr>
                <w:rFonts w:ascii="宋体" w:eastAsia="仿宋" w:hAnsi="宋体" w:cs="Times New Roman" w:hint="eastAsia"/>
                <w:color w:val="000000"/>
                <w:sz w:val="24"/>
                <w:szCs w:val="24"/>
              </w:rPr>
              <w:t>谓</w:t>
            </w:r>
          </w:p>
        </w:tc>
        <w:tc>
          <w:tcPr>
            <w:tcW w:w="5460" w:type="dxa"/>
            <w:gridSpan w:val="9"/>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工</w:t>
            </w:r>
            <w:r w:rsidRPr="00443960">
              <w:rPr>
                <w:rFonts w:ascii="宋体" w:eastAsia="仿宋" w:hAnsi="宋体" w:cs="Times New Roman"/>
                <w:color w:val="000000"/>
                <w:sz w:val="24"/>
                <w:szCs w:val="24"/>
              </w:rPr>
              <w:t xml:space="preserve">  </w:t>
            </w:r>
            <w:r w:rsidRPr="00443960">
              <w:rPr>
                <w:rFonts w:ascii="宋体" w:eastAsia="仿宋" w:hAnsi="宋体" w:cs="Times New Roman" w:hint="eastAsia"/>
                <w:color w:val="000000"/>
                <w:sz w:val="24"/>
                <w:szCs w:val="24"/>
              </w:rPr>
              <w:t>作</w:t>
            </w:r>
            <w:r w:rsidRPr="00443960">
              <w:rPr>
                <w:rFonts w:ascii="宋体" w:eastAsia="仿宋" w:hAnsi="宋体" w:cs="Times New Roman"/>
                <w:color w:val="000000"/>
                <w:sz w:val="24"/>
                <w:szCs w:val="24"/>
              </w:rPr>
              <w:t xml:space="preserve">  </w:t>
            </w:r>
            <w:r w:rsidRPr="00443960">
              <w:rPr>
                <w:rFonts w:ascii="宋体" w:eastAsia="仿宋" w:hAnsi="宋体" w:cs="Times New Roman" w:hint="eastAsia"/>
                <w:color w:val="000000"/>
                <w:sz w:val="24"/>
                <w:szCs w:val="24"/>
              </w:rPr>
              <w:t>单</w:t>
            </w:r>
            <w:r w:rsidRPr="00443960">
              <w:rPr>
                <w:rFonts w:ascii="宋体" w:eastAsia="仿宋" w:hAnsi="宋体" w:cs="Times New Roman"/>
                <w:color w:val="000000"/>
                <w:sz w:val="24"/>
                <w:szCs w:val="24"/>
              </w:rPr>
              <w:t xml:space="preserve">  </w:t>
            </w:r>
            <w:r w:rsidRPr="00443960">
              <w:rPr>
                <w:rFonts w:ascii="宋体" w:eastAsia="仿宋" w:hAnsi="宋体" w:cs="Times New Roman" w:hint="eastAsia"/>
                <w:color w:val="000000"/>
                <w:sz w:val="24"/>
                <w:szCs w:val="24"/>
              </w:rPr>
              <w:t>位</w:t>
            </w:r>
            <w:r w:rsidRPr="00443960">
              <w:rPr>
                <w:rFonts w:ascii="宋体" w:eastAsia="仿宋" w:hAnsi="宋体" w:cs="Times New Roman"/>
                <w:color w:val="000000"/>
                <w:sz w:val="24"/>
                <w:szCs w:val="24"/>
              </w:rPr>
              <w:t xml:space="preserve">  </w:t>
            </w:r>
            <w:r w:rsidRPr="00443960">
              <w:rPr>
                <w:rFonts w:ascii="宋体" w:eastAsia="仿宋" w:hAnsi="宋体" w:cs="Times New Roman" w:hint="eastAsia"/>
                <w:color w:val="000000"/>
                <w:sz w:val="24"/>
                <w:szCs w:val="24"/>
              </w:rPr>
              <w:t>及</w:t>
            </w:r>
            <w:r w:rsidRPr="00443960">
              <w:rPr>
                <w:rFonts w:ascii="宋体" w:eastAsia="仿宋" w:hAnsi="宋体" w:cs="Times New Roman"/>
                <w:color w:val="000000"/>
                <w:sz w:val="24"/>
                <w:szCs w:val="24"/>
              </w:rPr>
              <w:t xml:space="preserve">  </w:t>
            </w:r>
            <w:r w:rsidRPr="00443960">
              <w:rPr>
                <w:rFonts w:ascii="宋体" w:eastAsia="仿宋" w:hAnsi="宋体" w:cs="Times New Roman" w:hint="eastAsia"/>
                <w:color w:val="000000"/>
                <w:sz w:val="24"/>
                <w:szCs w:val="24"/>
              </w:rPr>
              <w:t>职</w:t>
            </w:r>
            <w:r w:rsidRPr="00443960">
              <w:rPr>
                <w:rFonts w:ascii="宋体" w:eastAsia="仿宋" w:hAnsi="宋体" w:cs="Times New Roman"/>
                <w:color w:val="000000"/>
                <w:sz w:val="24"/>
                <w:szCs w:val="24"/>
              </w:rPr>
              <w:t xml:space="preserve">  </w:t>
            </w:r>
            <w:r w:rsidRPr="00443960">
              <w:rPr>
                <w:rFonts w:ascii="宋体" w:eastAsia="仿宋" w:hAnsi="宋体" w:cs="Times New Roman" w:hint="eastAsia"/>
                <w:color w:val="000000"/>
                <w:sz w:val="24"/>
                <w:szCs w:val="24"/>
              </w:rPr>
              <w:t>务</w:t>
            </w:r>
          </w:p>
        </w:tc>
      </w:tr>
      <w:tr w:rsidR="00443960" w:rsidRPr="00443960" w:rsidTr="00654CF8">
        <w:trPr>
          <w:cantSplit/>
          <w:trHeight w:val="632"/>
        </w:trPr>
        <w:tc>
          <w:tcPr>
            <w:tcW w:w="735" w:type="dxa"/>
            <w:vMerge/>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470" w:type="dxa"/>
            <w:gridSpan w:val="2"/>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365" w:type="dxa"/>
            <w:gridSpan w:val="4"/>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c>
          <w:tcPr>
            <w:tcW w:w="5460" w:type="dxa"/>
            <w:gridSpan w:val="9"/>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r>
      <w:tr w:rsidR="00443960" w:rsidRPr="00443960" w:rsidTr="00654CF8">
        <w:trPr>
          <w:cantSplit/>
          <w:trHeight w:val="632"/>
        </w:trPr>
        <w:tc>
          <w:tcPr>
            <w:tcW w:w="735" w:type="dxa"/>
            <w:vMerge/>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470" w:type="dxa"/>
            <w:gridSpan w:val="2"/>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365" w:type="dxa"/>
            <w:gridSpan w:val="4"/>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c>
          <w:tcPr>
            <w:tcW w:w="5460" w:type="dxa"/>
            <w:gridSpan w:val="9"/>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r>
      <w:tr w:rsidR="00443960" w:rsidRPr="00443960" w:rsidTr="00654CF8">
        <w:trPr>
          <w:cantSplit/>
          <w:trHeight w:val="632"/>
        </w:trPr>
        <w:tc>
          <w:tcPr>
            <w:tcW w:w="735" w:type="dxa"/>
            <w:vMerge/>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470" w:type="dxa"/>
            <w:gridSpan w:val="2"/>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365" w:type="dxa"/>
            <w:gridSpan w:val="4"/>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c>
          <w:tcPr>
            <w:tcW w:w="5460" w:type="dxa"/>
            <w:gridSpan w:val="9"/>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r>
      <w:tr w:rsidR="00443960" w:rsidRPr="00443960" w:rsidTr="00654CF8">
        <w:trPr>
          <w:cantSplit/>
          <w:trHeight w:val="633"/>
        </w:trPr>
        <w:tc>
          <w:tcPr>
            <w:tcW w:w="735" w:type="dxa"/>
            <w:vMerge/>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470" w:type="dxa"/>
            <w:gridSpan w:val="2"/>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365" w:type="dxa"/>
            <w:gridSpan w:val="4"/>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c>
          <w:tcPr>
            <w:tcW w:w="5460" w:type="dxa"/>
            <w:gridSpan w:val="9"/>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r>
      <w:tr w:rsidR="00443960" w:rsidRPr="00443960" w:rsidTr="00654CF8">
        <w:trPr>
          <w:cantSplit/>
          <w:trHeight w:val="632"/>
        </w:trPr>
        <w:tc>
          <w:tcPr>
            <w:tcW w:w="735" w:type="dxa"/>
            <w:vMerge/>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470" w:type="dxa"/>
            <w:gridSpan w:val="2"/>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365" w:type="dxa"/>
            <w:gridSpan w:val="4"/>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c>
          <w:tcPr>
            <w:tcW w:w="5460" w:type="dxa"/>
            <w:gridSpan w:val="9"/>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r>
      <w:tr w:rsidR="00443960" w:rsidRPr="00443960" w:rsidTr="00654CF8">
        <w:trPr>
          <w:cantSplit/>
          <w:trHeight w:val="632"/>
        </w:trPr>
        <w:tc>
          <w:tcPr>
            <w:tcW w:w="735" w:type="dxa"/>
            <w:vMerge/>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470" w:type="dxa"/>
            <w:gridSpan w:val="2"/>
            <w:vAlign w:val="center"/>
          </w:tcPr>
          <w:p w:rsidR="00443960" w:rsidRPr="00443960" w:rsidRDefault="00443960" w:rsidP="00443960">
            <w:pPr>
              <w:spacing w:line="320" w:lineRule="exact"/>
              <w:jc w:val="center"/>
              <w:rPr>
                <w:rFonts w:ascii="宋体" w:eastAsia="仿宋" w:hAnsi="宋体" w:cs="Times New Roman"/>
                <w:color w:val="000000"/>
                <w:sz w:val="24"/>
                <w:szCs w:val="24"/>
              </w:rPr>
            </w:pPr>
          </w:p>
        </w:tc>
        <w:tc>
          <w:tcPr>
            <w:tcW w:w="1365" w:type="dxa"/>
            <w:gridSpan w:val="4"/>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c>
          <w:tcPr>
            <w:tcW w:w="5460" w:type="dxa"/>
            <w:gridSpan w:val="9"/>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r>
      <w:tr w:rsidR="00443960" w:rsidRPr="00443960" w:rsidTr="00654CF8">
        <w:trPr>
          <w:cantSplit/>
          <w:trHeight w:val="632"/>
        </w:trPr>
        <w:tc>
          <w:tcPr>
            <w:tcW w:w="2205" w:type="dxa"/>
            <w:gridSpan w:val="3"/>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报考岗位</w:t>
            </w:r>
          </w:p>
        </w:tc>
        <w:tc>
          <w:tcPr>
            <w:tcW w:w="2100" w:type="dxa"/>
            <w:gridSpan w:val="7"/>
            <w:tcBorders>
              <w:right w:val="nil"/>
            </w:tcBorders>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c>
          <w:tcPr>
            <w:tcW w:w="4725" w:type="dxa"/>
            <w:gridSpan w:val="6"/>
            <w:tcBorders>
              <w:left w:val="nil"/>
            </w:tcBorders>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r>
      <w:tr w:rsidR="00443960" w:rsidRPr="00443960" w:rsidTr="00654CF8">
        <w:trPr>
          <w:cantSplit/>
          <w:trHeight w:val="633"/>
        </w:trPr>
        <w:tc>
          <w:tcPr>
            <w:tcW w:w="2205" w:type="dxa"/>
            <w:gridSpan w:val="3"/>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岗位代码</w:t>
            </w:r>
          </w:p>
        </w:tc>
        <w:tc>
          <w:tcPr>
            <w:tcW w:w="2100" w:type="dxa"/>
            <w:gridSpan w:val="7"/>
            <w:tcBorders>
              <w:right w:val="nil"/>
            </w:tcBorders>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c>
          <w:tcPr>
            <w:tcW w:w="4725" w:type="dxa"/>
            <w:gridSpan w:val="6"/>
            <w:tcBorders>
              <w:left w:val="nil"/>
            </w:tcBorders>
            <w:vAlign w:val="center"/>
          </w:tcPr>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r>
      <w:tr w:rsidR="00443960" w:rsidRPr="00443960" w:rsidTr="00654CF8">
        <w:trPr>
          <w:cantSplit/>
          <w:trHeight w:val="748"/>
        </w:trPr>
        <w:tc>
          <w:tcPr>
            <w:tcW w:w="735" w:type="dxa"/>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诚信声明</w:t>
            </w:r>
          </w:p>
        </w:tc>
        <w:tc>
          <w:tcPr>
            <w:tcW w:w="8295" w:type="dxa"/>
            <w:gridSpan w:val="15"/>
            <w:vAlign w:val="center"/>
          </w:tcPr>
          <w:p w:rsidR="00443960" w:rsidRPr="00443960" w:rsidRDefault="00443960" w:rsidP="00443960">
            <w:pPr>
              <w:spacing w:line="320" w:lineRule="exact"/>
              <w:ind w:firstLineChars="200" w:firstLine="480"/>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本人承诺以上所填内容属实，并已达到报名条件，否则取消录取资格。</w:t>
            </w:r>
          </w:p>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p w:rsidR="00443960" w:rsidRPr="00443960" w:rsidRDefault="00443960" w:rsidP="00443960">
            <w:pPr>
              <w:spacing w:line="320" w:lineRule="exact"/>
              <w:ind w:firstLineChars="300" w:firstLine="720"/>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签</w:t>
            </w:r>
            <w:r w:rsidRPr="00443960">
              <w:rPr>
                <w:rFonts w:ascii="宋体" w:eastAsia="仿宋" w:hAnsi="宋体" w:cs="Times New Roman" w:hint="eastAsia"/>
                <w:color w:val="000000"/>
                <w:sz w:val="24"/>
                <w:szCs w:val="24"/>
              </w:rPr>
              <w:t xml:space="preserve">  </w:t>
            </w:r>
            <w:r w:rsidRPr="00443960">
              <w:rPr>
                <w:rFonts w:ascii="宋体" w:eastAsia="仿宋" w:hAnsi="宋体" w:cs="Times New Roman" w:hint="eastAsia"/>
                <w:color w:val="000000"/>
                <w:sz w:val="24"/>
                <w:szCs w:val="24"/>
              </w:rPr>
              <w:t>名：</w:t>
            </w:r>
            <w:r w:rsidRPr="00443960">
              <w:rPr>
                <w:rFonts w:ascii="宋体" w:eastAsia="仿宋" w:hAnsi="宋体" w:cs="Times New Roman" w:hint="eastAsia"/>
                <w:color w:val="000000"/>
                <w:sz w:val="24"/>
                <w:szCs w:val="24"/>
              </w:rPr>
              <w:t xml:space="preserve">                        </w:t>
            </w:r>
            <w:r w:rsidRPr="00443960">
              <w:rPr>
                <w:rFonts w:ascii="宋体" w:eastAsia="仿宋" w:hAnsi="宋体" w:cs="Times New Roman" w:hint="eastAsia"/>
                <w:color w:val="000000"/>
                <w:sz w:val="24"/>
                <w:szCs w:val="24"/>
              </w:rPr>
              <w:t>年</w:t>
            </w:r>
            <w:r w:rsidRPr="00443960">
              <w:rPr>
                <w:rFonts w:ascii="宋体" w:eastAsia="仿宋" w:hAnsi="宋体" w:cs="Times New Roman" w:hint="eastAsia"/>
                <w:color w:val="000000"/>
                <w:sz w:val="24"/>
                <w:szCs w:val="24"/>
              </w:rPr>
              <w:t xml:space="preserve">      </w:t>
            </w:r>
            <w:r w:rsidRPr="00443960">
              <w:rPr>
                <w:rFonts w:ascii="宋体" w:eastAsia="仿宋" w:hAnsi="宋体" w:cs="Times New Roman" w:hint="eastAsia"/>
                <w:color w:val="000000"/>
                <w:sz w:val="24"/>
                <w:szCs w:val="24"/>
              </w:rPr>
              <w:t>月</w:t>
            </w:r>
            <w:r w:rsidRPr="00443960">
              <w:rPr>
                <w:rFonts w:ascii="宋体" w:eastAsia="仿宋" w:hAnsi="宋体" w:cs="Times New Roman" w:hint="eastAsia"/>
                <w:color w:val="000000"/>
                <w:sz w:val="24"/>
                <w:szCs w:val="24"/>
              </w:rPr>
              <w:t xml:space="preserve">      </w:t>
            </w:r>
            <w:r w:rsidRPr="00443960">
              <w:rPr>
                <w:rFonts w:ascii="宋体" w:eastAsia="仿宋" w:hAnsi="宋体" w:cs="Times New Roman" w:hint="eastAsia"/>
                <w:color w:val="000000"/>
                <w:sz w:val="24"/>
                <w:szCs w:val="24"/>
              </w:rPr>
              <w:t>日</w:t>
            </w:r>
          </w:p>
        </w:tc>
      </w:tr>
      <w:tr w:rsidR="00443960" w:rsidRPr="00443960" w:rsidTr="00654CF8">
        <w:trPr>
          <w:cantSplit/>
          <w:trHeight w:val="1327"/>
        </w:trPr>
        <w:tc>
          <w:tcPr>
            <w:tcW w:w="735" w:type="dxa"/>
            <w:vAlign w:val="center"/>
          </w:tcPr>
          <w:p w:rsidR="00443960" w:rsidRPr="00443960" w:rsidRDefault="00443960" w:rsidP="00443960">
            <w:pPr>
              <w:spacing w:line="320" w:lineRule="exact"/>
              <w:jc w:val="center"/>
              <w:rPr>
                <w:rFonts w:ascii="宋体" w:eastAsia="仿宋" w:hAnsi="宋体" w:cs="Times New Roman"/>
                <w:color w:val="000000"/>
                <w:sz w:val="24"/>
                <w:szCs w:val="24"/>
              </w:rPr>
            </w:pPr>
            <w:r w:rsidRPr="00443960">
              <w:rPr>
                <w:rFonts w:ascii="宋体" w:eastAsia="仿宋" w:hAnsi="宋体" w:cs="Times New Roman" w:hint="eastAsia"/>
                <w:color w:val="000000"/>
                <w:sz w:val="24"/>
                <w:szCs w:val="24"/>
              </w:rPr>
              <w:t>备注</w:t>
            </w:r>
          </w:p>
        </w:tc>
        <w:tc>
          <w:tcPr>
            <w:tcW w:w="8295" w:type="dxa"/>
            <w:gridSpan w:val="15"/>
            <w:vAlign w:val="center"/>
          </w:tcPr>
          <w:p w:rsidR="00443960" w:rsidRPr="00443960" w:rsidRDefault="00443960" w:rsidP="00443960">
            <w:pPr>
              <w:spacing w:line="320" w:lineRule="exact"/>
              <w:rPr>
                <w:rFonts w:ascii="宋体" w:eastAsia="仿宋" w:hAnsi="宋体" w:cs="Times New Roman"/>
                <w:color w:val="000000"/>
                <w:sz w:val="24"/>
                <w:szCs w:val="24"/>
              </w:rPr>
            </w:pPr>
          </w:p>
          <w:p w:rsidR="00443960" w:rsidRPr="00443960" w:rsidRDefault="00443960" w:rsidP="00443960">
            <w:pPr>
              <w:spacing w:line="320" w:lineRule="exact"/>
              <w:ind w:firstLineChars="200" w:firstLine="480"/>
              <w:jc w:val="center"/>
              <w:rPr>
                <w:rFonts w:ascii="宋体" w:eastAsia="仿宋" w:hAnsi="宋体" w:cs="Times New Roman"/>
                <w:color w:val="000000"/>
                <w:sz w:val="24"/>
                <w:szCs w:val="24"/>
              </w:rPr>
            </w:pPr>
          </w:p>
        </w:tc>
      </w:tr>
    </w:tbl>
    <w:p w:rsidR="00443960" w:rsidRPr="00443960" w:rsidRDefault="00443960" w:rsidP="00443960">
      <w:pPr>
        <w:spacing w:line="360" w:lineRule="exact"/>
        <w:rPr>
          <w:rFonts w:ascii="仿宋_GB2312" w:eastAsia="仿宋_GB2312" w:hAnsi="宋体" w:cs="Times New Roman"/>
          <w:color w:val="000000"/>
          <w:sz w:val="24"/>
          <w:szCs w:val="24"/>
        </w:rPr>
      </w:pPr>
      <w:r w:rsidRPr="00443960">
        <w:rPr>
          <w:rFonts w:ascii="仿宋_GB2312" w:eastAsia="仿宋_GB2312" w:hAnsi="宋体" w:cs="Times New Roman" w:hint="eastAsia"/>
          <w:color w:val="000000"/>
          <w:sz w:val="24"/>
          <w:szCs w:val="24"/>
        </w:rPr>
        <w:t>说明：</w:t>
      </w:r>
      <w:r w:rsidRPr="00443960">
        <w:rPr>
          <w:rFonts w:ascii="仿宋_GB2312" w:eastAsia="仿宋_GB2312" w:hAnsi="宋体" w:cs="Times New Roman"/>
          <w:color w:val="000000"/>
          <w:sz w:val="24"/>
          <w:szCs w:val="24"/>
        </w:rPr>
        <w:t>1.</w:t>
      </w:r>
      <w:r w:rsidRPr="00443960">
        <w:rPr>
          <w:rFonts w:ascii="仿宋_GB2312" w:eastAsia="仿宋_GB2312" w:hAnsi="宋体" w:cs="Times New Roman" w:hint="eastAsia"/>
          <w:color w:val="000000"/>
          <w:sz w:val="24"/>
          <w:szCs w:val="24"/>
        </w:rPr>
        <w:t>请报考者认真阅读《人才引进公告》后如实准确填写。报考者隐瞒有关情况</w:t>
      </w:r>
    </w:p>
    <w:p w:rsidR="00443960" w:rsidRPr="00443960" w:rsidRDefault="00443960" w:rsidP="00443960">
      <w:pPr>
        <w:spacing w:line="360" w:lineRule="exact"/>
        <w:ind w:firstLineChars="400" w:firstLine="960"/>
        <w:rPr>
          <w:rFonts w:ascii="仿宋_GB2312" w:eastAsia="仿宋_GB2312" w:hAnsi="宋体" w:cs="Times New Roman"/>
          <w:color w:val="000000"/>
          <w:sz w:val="24"/>
          <w:szCs w:val="24"/>
        </w:rPr>
      </w:pPr>
      <w:r w:rsidRPr="00443960">
        <w:rPr>
          <w:rFonts w:ascii="仿宋_GB2312" w:eastAsia="仿宋_GB2312" w:hAnsi="宋体" w:cs="Times New Roman" w:hint="eastAsia"/>
          <w:color w:val="000000"/>
          <w:sz w:val="24"/>
          <w:szCs w:val="24"/>
        </w:rPr>
        <w:t>或提供虚假材料的，由聘用主管机关取消其考试或聘用资格，并按有关规定严</w:t>
      </w:r>
    </w:p>
    <w:p w:rsidR="00443960" w:rsidRPr="00443960" w:rsidRDefault="00443960" w:rsidP="00443960">
      <w:pPr>
        <w:spacing w:line="360" w:lineRule="exact"/>
        <w:ind w:firstLineChars="400" w:firstLine="960"/>
        <w:rPr>
          <w:rFonts w:ascii="仿宋_GB2312" w:eastAsia="仿宋_GB2312" w:hAnsi="宋体" w:cs="Times New Roman"/>
          <w:color w:val="000000"/>
          <w:sz w:val="24"/>
          <w:szCs w:val="24"/>
        </w:rPr>
      </w:pPr>
      <w:r w:rsidRPr="00443960">
        <w:rPr>
          <w:rFonts w:ascii="仿宋_GB2312" w:eastAsia="仿宋_GB2312" w:hAnsi="宋体" w:cs="Times New Roman" w:hint="eastAsia"/>
          <w:color w:val="000000"/>
          <w:sz w:val="24"/>
          <w:szCs w:val="24"/>
        </w:rPr>
        <w:t>肃处理。</w:t>
      </w:r>
    </w:p>
    <w:p w:rsidR="00443960" w:rsidRPr="00443960" w:rsidRDefault="00443960" w:rsidP="00443960">
      <w:pPr>
        <w:spacing w:line="360" w:lineRule="exact"/>
        <w:ind w:leftChars="228" w:left="719" w:hangingChars="100" w:hanging="240"/>
        <w:rPr>
          <w:rFonts w:ascii="Times New Roman" w:eastAsia="仿宋" w:hAnsi="Times New Roman" w:cs="Times New Roman"/>
          <w:sz w:val="32"/>
          <w:szCs w:val="24"/>
        </w:rPr>
      </w:pPr>
      <w:r w:rsidRPr="00443960">
        <w:rPr>
          <w:rFonts w:ascii="仿宋_GB2312" w:eastAsia="仿宋_GB2312" w:hAnsi="宋体" w:cs="Times New Roman"/>
          <w:color w:val="000000"/>
          <w:sz w:val="24"/>
          <w:szCs w:val="24"/>
        </w:rPr>
        <w:t>2.</w:t>
      </w:r>
      <w:r w:rsidRPr="00443960">
        <w:rPr>
          <w:rFonts w:ascii="仿宋_GB2312" w:eastAsia="仿宋_GB2312" w:hAnsi="宋体" w:cs="Times New Roman" w:hint="eastAsia"/>
          <w:color w:val="000000"/>
          <w:sz w:val="24"/>
          <w:szCs w:val="24"/>
        </w:rPr>
        <w:t>“直系亲属及主要社会关系”包括夫妻关系、直系血亲关系、三代以内旁系血亲和近姻亲关系。</w:t>
      </w:r>
      <w:bookmarkStart w:id="1" w:name="End"/>
      <w:bookmarkEnd w:id="1"/>
    </w:p>
    <w:p w:rsidR="00443960" w:rsidRDefault="00443960"/>
    <w:sectPr w:rsidR="004439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2A1B5"/>
    <w:multiLevelType w:val="singleLevel"/>
    <w:tmpl w:val="40C2A1B5"/>
    <w:lvl w:ilvl="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D7"/>
    <w:rsid w:val="000C5661"/>
    <w:rsid w:val="001B6A20"/>
    <w:rsid w:val="00262B83"/>
    <w:rsid w:val="00287312"/>
    <w:rsid w:val="00443960"/>
    <w:rsid w:val="00453C7A"/>
    <w:rsid w:val="0046136C"/>
    <w:rsid w:val="004D76CC"/>
    <w:rsid w:val="005F0FD7"/>
    <w:rsid w:val="00691881"/>
    <w:rsid w:val="006E39A2"/>
    <w:rsid w:val="00751520"/>
    <w:rsid w:val="007E4907"/>
    <w:rsid w:val="009669E1"/>
    <w:rsid w:val="00972331"/>
    <w:rsid w:val="009D31CE"/>
    <w:rsid w:val="00A52208"/>
    <w:rsid w:val="00BB0785"/>
    <w:rsid w:val="00BC0F3F"/>
    <w:rsid w:val="00C36131"/>
    <w:rsid w:val="00E97DE2"/>
    <w:rsid w:val="00FA2DC1"/>
    <w:rsid w:val="00FA5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张静</cp:lastModifiedBy>
  <cp:revision>4</cp:revision>
  <dcterms:created xsi:type="dcterms:W3CDTF">2020-11-11T01:50:00Z</dcterms:created>
  <dcterms:modified xsi:type="dcterms:W3CDTF">2020-11-11T02:04:00Z</dcterms:modified>
</cp:coreProperties>
</file>