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附件1：        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北京市怀柔区卫生健康委所属事业单位2020年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额度管理公开招聘报名表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textAlignment w:val="auto"/>
        <w:outlineLvl w:val="9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一、个人信息</w:t>
      </w:r>
    </w:p>
    <w:tbl>
      <w:tblPr>
        <w:tblStyle w:val="5"/>
        <w:tblW w:w="86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885"/>
        <w:gridCol w:w="1425"/>
        <w:gridCol w:w="2160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729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729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8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二、教育经历</w:t>
      </w:r>
    </w:p>
    <w:tbl>
      <w:tblPr>
        <w:tblStyle w:val="5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33"/>
        <w:gridCol w:w="213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1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从初中填写</w:t>
            </w: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三、奖惩情况</w:t>
      </w:r>
    </w:p>
    <w:tbl>
      <w:tblPr>
        <w:tblStyle w:val="5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133"/>
        <w:gridCol w:w="2130"/>
        <w:gridCol w:w="2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2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213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奖励名称</w:t>
            </w:r>
          </w:p>
        </w:tc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21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2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30" w:type="dxa"/>
            <w:vAlign w:val="top"/>
          </w:tcPr>
          <w:p>
            <w:pPr>
              <w:spacing w:line="34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cs="宋体"/>
          <w:b/>
          <w:kern w:val="0"/>
          <w:sz w:val="24"/>
          <w:lang w:val="zh-CN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宋体" w:cs="宋体"/>
          <w:b/>
          <w:kern w:val="0"/>
          <w:sz w:val="24"/>
          <w:lang w:val="zh-CN"/>
        </w:rPr>
        <w:t>四、基本技能</w:t>
      </w:r>
    </w:p>
    <w:tbl>
      <w:tblPr>
        <w:tblStyle w:val="5"/>
        <w:tblW w:w="859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595" w:type="dxa"/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有什么样的执业资质、工作技能或特长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五、发表论文</w:t>
      </w:r>
    </w:p>
    <w:tbl>
      <w:tblPr>
        <w:tblStyle w:val="5"/>
        <w:tblW w:w="85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427"/>
        <w:gridCol w:w="1425"/>
        <w:gridCol w:w="1425"/>
        <w:gridCol w:w="1418"/>
        <w:gridCol w:w="14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320" w:lineRule="exact"/>
              <w:ind w:left="6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论文的题目</w:t>
            </w:r>
          </w:p>
        </w:tc>
        <w:tc>
          <w:tcPr>
            <w:tcW w:w="1427" w:type="dxa"/>
            <w:vAlign w:val="center"/>
          </w:tcPr>
          <w:p>
            <w:pPr>
              <w:spacing w:line="320" w:lineRule="exact"/>
              <w:ind w:left="6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ind w:left="6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发表期刊</w:t>
            </w:r>
          </w:p>
        </w:tc>
        <w:tc>
          <w:tcPr>
            <w:tcW w:w="1425" w:type="dxa"/>
            <w:vAlign w:val="center"/>
          </w:tcPr>
          <w:p>
            <w:pPr>
              <w:spacing w:line="320" w:lineRule="exact"/>
              <w:ind w:left="6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期刊级别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ind w:left="6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影响因子</w:t>
            </w:r>
          </w:p>
        </w:tc>
        <w:tc>
          <w:tcPr>
            <w:tcW w:w="1476" w:type="dxa"/>
            <w:vAlign w:val="center"/>
          </w:tcPr>
          <w:p>
            <w:pPr>
              <w:spacing w:line="320" w:lineRule="exact"/>
              <w:ind w:left="6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spacing w:line="320" w:lineRule="exact"/>
              <w:ind w:left="68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六、课题或项目申报</w:t>
      </w:r>
    </w:p>
    <w:tbl>
      <w:tblPr>
        <w:tblStyle w:val="5"/>
        <w:tblW w:w="8567" w:type="dxa"/>
        <w:tblInd w:w="-4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530"/>
        <w:gridCol w:w="1515"/>
        <w:gridCol w:w="1681"/>
        <w:gridCol w:w="1681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  <w:lang w:val="en-GB"/>
              </w:rPr>
            </w:pPr>
            <w:r>
              <w:rPr>
                <w:rFonts w:hint="eastAsia" w:ascii="宋体" w:hAnsi="宋体" w:cs="宋体"/>
                <w:szCs w:val="21"/>
              </w:rPr>
              <w:t>课题或项目的名称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任务来源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级别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资助金额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角色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七、校园经历</w:t>
      </w:r>
    </w:p>
    <w:tbl>
      <w:tblPr>
        <w:tblStyle w:val="5"/>
        <w:tblW w:w="858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585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担任过什么职务或者相关校园工作</w:t>
            </w:r>
          </w:p>
        </w:tc>
      </w:tr>
    </w:tbl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宋体" w:hAnsi="宋体"/>
          <w:b/>
          <w:sz w:val="24"/>
        </w:rPr>
        <w:t>八、实习（工作）经历</w:t>
      </w:r>
    </w:p>
    <w:tbl>
      <w:tblPr>
        <w:tblStyle w:val="5"/>
        <w:tblW w:w="8676" w:type="dxa"/>
        <w:tblInd w:w="-56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8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实习（工作）的起止时间、实习（工作）单位以及工作内容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D0383"/>
    <w:rsid w:val="0D2E214E"/>
    <w:rsid w:val="384D0383"/>
    <w:rsid w:val="41B9038C"/>
    <w:rsid w:val="522D3618"/>
    <w:rsid w:val="571B5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2020-10-19T09:44:00Z</dcterms:created>
  <dc:creator>liuyueyang</dc:creator>
  <cp:lastModifiedBy>liuyueyang</cp:lastModifiedBy>
  <dcterms:modified xsi:type="dcterms:W3CDTF">2020-10-21T02:28:51Z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