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附件2</w:t>
      </w:r>
    </w:p>
    <w:p>
      <w:pPr>
        <w:spacing w:line="300" w:lineRule="auto"/>
        <w:jc w:val="center"/>
        <w:rPr>
          <w:rFonts w:ascii="新宋体" w:hAnsi="新宋体" w:eastAsia="新宋体"/>
          <w:sz w:val="30"/>
          <w:szCs w:val="32"/>
        </w:rPr>
      </w:pPr>
      <w:r>
        <w:rPr>
          <w:rFonts w:hint="eastAsia" w:ascii="新宋体" w:hAnsi="新宋体" w:eastAsia="新宋体"/>
          <w:sz w:val="30"/>
          <w:szCs w:val="32"/>
        </w:rPr>
        <w:t xml:space="preserve">  </w:t>
      </w:r>
      <w:bookmarkStart w:id="0" w:name="_GoBack"/>
      <w:r>
        <w:rPr>
          <w:rFonts w:hint="eastAsia" w:ascii="新宋体" w:hAnsi="新宋体" w:eastAsia="新宋体"/>
          <w:sz w:val="30"/>
          <w:szCs w:val="32"/>
        </w:rPr>
        <w:t>芜湖县总医院公开招聘</w:t>
      </w:r>
      <w:r>
        <w:rPr>
          <w:rFonts w:hint="eastAsia" w:ascii="宋体" w:hAnsi="新宋体"/>
          <w:sz w:val="30"/>
          <w:szCs w:val="32"/>
        </w:rPr>
        <w:t>编外人员</w:t>
      </w:r>
      <w:r>
        <w:rPr>
          <w:rFonts w:hint="eastAsia" w:ascii="新宋体" w:hAnsi="新宋体" w:eastAsia="新宋体"/>
          <w:sz w:val="30"/>
          <w:szCs w:val="32"/>
        </w:rPr>
        <w:t>报名资格审查表</w:t>
      </w:r>
      <w:bookmarkEnd w:id="0"/>
    </w:p>
    <w:tbl>
      <w:tblPr>
        <w:tblStyle w:val="2"/>
        <w:tblpPr w:leftFromText="180" w:rightFromText="180" w:vertAnchor="text" w:horzAnchor="page" w:tblpXSpec="center" w:tblpY="36"/>
        <w:tblOverlap w:val="never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36"/>
        <w:gridCol w:w="303"/>
        <w:gridCol w:w="341"/>
        <w:gridCol w:w="540"/>
        <w:gridCol w:w="698"/>
        <w:gridCol w:w="354"/>
        <w:gridCol w:w="189"/>
        <w:gridCol w:w="540"/>
        <w:gridCol w:w="359"/>
        <w:gridCol w:w="929"/>
        <w:gridCol w:w="517"/>
        <w:gridCol w:w="811"/>
        <w:gridCol w:w="1007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性别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firstLine="480" w:firstLineChars="20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小二寸</w:t>
            </w:r>
          </w:p>
          <w:p>
            <w:pPr>
              <w:widowControl/>
              <w:spacing w:before="100" w:beforeAutospacing="1" w:after="100" w:afterAutospacing="1" w:line="300" w:lineRule="auto"/>
              <w:ind w:firstLine="480" w:firstLineChars="20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身份证 号 码</w:t>
            </w:r>
          </w:p>
        </w:tc>
        <w:tc>
          <w:tcPr>
            <w:tcW w:w="237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第一学历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最高学历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身高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执业资格</w:t>
            </w:r>
          </w:p>
        </w:tc>
        <w:tc>
          <w:tcPr>
            <w:tcW w:w="297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家庭住址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联系电话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784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报考专业</w:t>
            </w:r>
          </w:p>
        </w:tc>
        <w:tc>
          <w:tcPr>
            <w:tcW w:w="5426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简历</w:t>
            </w:r>
          </w:p>
        </w:tc>
        <w:tc>
          <w:tcPr>
            <w:tcW w:w="8398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家庭状况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称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谓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姓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政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治 面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貌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工作单位及职务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210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firstLine="480" w:firstLineChars="200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spacing w:before="100" w:beforeAutospacing="1" w:after="100" w:afterAutospacing="1" w:line="300" w:lineRule="auto"/>
              <w:ind w:firstLine="3360" w:firstLineChars="1400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本人签名：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210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ind w:firstLine="480" w:firstLineChars="200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资格审查盖章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：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205B2"/>
    <w:rsid w:val="487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2020-08-28T09:56:00Z</dcterms:created>
  <dc:creator>慕斯</dc:creator>
  <cp:lastModifiedBy>慕斯</cp:lastModifiedBy>
  <dcterms:modified xsi:type="dcterms:W3CDTF">2020-08-28T09:57:19Z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