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ascii="黑体" w:hAnsi="黑体" w:eastAsia="黑体" w:cs="Times New Roman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11"/>
          <w:rFonts w:ascii="黑体" w:hAnsi="黑体" w:eastAsia="黑体" w:cs="黑体"/>
          <w:sz w:val="32"/>
          <w:szCs w:val="32"/>
        </w:rPr>
        <w:t>3</w:t>
      </w:r>
    </w:p>
    <w:p>
      <w:pPr>
        <w:pStyle w:val="2"/>
        <w:spacing w:line="560" w:lineRule="exact"/>
        <w:jc w:val="both"/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方正小标宋_GBK" w:hAnsi="黑体" w:eastAsia="方正小标宋_GBK" w:cs="Times New Roman"/>
          <w:spacing w:val="-10"/>
          <w:kern w:val="2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  <w:t>应聘事业单位工作人员诚信承诺书</w:t>
      </w:r>
    </w:p>
    <w:p>
      <w:pPr>
        <w:pStyle w:val="5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pStyle w:val="5"/>
        <w:spacing w:line="24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我已仔细阅读《2020年潍坊市</w:t>
      </w:r>
      <w:r>
        <w:rPr>
          <w:rFonts w:hint="default" w:ascii="仿宋_GB2312" w:hAnsi="仿宋" w:eastAsia="仿宋_GB2312" w:cs="仿宋_GB2312"/>
          <w:sz w:val="32"/>
          <w:szCs w:val="32"/>
          <w:lang w:val="en-US"/>
        </w:rPr>
        <w:t>中</w:t>
      </w:r>
      <w:r>
        <w:rPr>
          <w:rFonts w:hint="eastAsia" w:ascii="仿宋_GB2312" w:hAnsi="仿宋" w:eastAsia="仿宋_GB2312" w:cs="仿宋_GB2312"/>
          <w:sz w:val="32"/>
          <w:szCs w:val="32"/>
        </w:rPr>
        <w:t>医院公开招聘工作人员公告》，理解且认可其内容，确定本人符合应聘条件。我郑重承诺：</w:t>
      </w:r>
    </w:p>
    <w:p>
      <w:pPr>
        <w:pStyle w:val="5"/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240" w:lineRule="auto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BB7C7E-B575-4A52-A10D-97C2DB5E8C6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3087F8-80A3-4D98-9E43-2CEF8C29929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FD6F3E7-E8D6-4666-A78A-58BED56CD2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538AEBA-18C2-4705-B54F-EC86EB096F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11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qFormat/>
    <w:uiPriority w:val="99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er Char_5109b8d1-3f57-40f2-b934-6c83c02c1750"/>
    <w:basedOn w:val="7"/>
    <w:link w:val="4"/>
    <w:qFormat/>
    <w:uiPriority w:val="99"/>
    <w:rPr>
      <w:sz w:val="18"/>
      <w:szCs w:val="18"/>
    </w:rPr>
  </w:style>
  <w:style w:type="character" w:customStyle="1" w:styleId="9">
    <w:name w:val="Footer Char_b4b400eb-3d32-4708-b2aa-16e626eef8e6"/>
    <w:basedOn w:val="7"/>
    <w:link w:val="3"/>
    <w:qFormat/>
    <w:uiPriority w:val="99"/>
    <w:rPr>
      <w:sz w:val="18"/>
      <w:szCs w:val="18"/>
    </w:rPr>
  </w:style>
  <w:style w:type="character" w:customStyle="1" w:styleId="10">
    <w:name w:val="Body Text Char"/>
    <w:basedOn w:val="7"/>
    <w:link w:val="2"/>
    <w:qFormat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287</Words>
  <Characters>290</Characters>
  <Paragraphs>13</Paragraphs>
  <TotalTime>2</TotalTime>
  <ScaleCrop>false</ScaleCrop>
  <LinksUpToDate>false</LinksUpToDate>
  <CharactersWithSpaces>319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衣晓娟</cp:lastModifiedBy>
  <dcterms:modified xsi:type="dcterms:W3CDTF">2020-06-09T04:37:45Z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