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附件</w:t>
      </w: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：</w:t>
      </w:r>
    </w:p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公开招聘专业技术人员报名表</w:t>
      </w:r>
      <w:bookmarkStart w:id="0" w:name="_GoBack"/>
      <w:bookmarkEnd w:id="0"/>
    </w:p>
    <w:tbl>
      <w:tblPr>
        <w:tblStyle w:val="4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38"/>
        <w:gridCol w:w="809"/>
        <w:gridCol w:w="692"/>
        <w:gridCol w:w="58"/>
        <w:gridCol w:w="510"/>
        <w:gridCol w:w="153"/>
        <w:gridCol w:w="886"/>
        <w:gridCol w:w="425"/>
        <w:gridCol w:w="50"/>
        <w:gridCol w:w="379"/>
        <w:gridCol w:w="186"/>
        <w:gridCol w:w="630"/>
        <w:gridCol w:w="6"/>
        <w:gridCol w:w="690"/>
        <w:gridCol w:w="809"/>
        <w:gridCol w:w="8"/>
        <w:gridCol w:w="922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 </w:t>
            </w: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 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一寸免冠彩色同底证件照片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 </w:t>
            </w: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 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 </w:t>
            </w: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 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视力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左</w:t>
            </w:r>
          </w:p>
        </w:tc>
        <w:tc>
          <w:tcPr>
            <w:tcW w:w="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 </w:t>
            </w: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39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1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毕业院校、专业</w:t>
            </w:r>
          </w:p>
        </w:tc>
        <w:tc>
          <w:tcPr>
            <w:tcW w:w="27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全日制学历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毕业院校、专业</w:t>
            </w:r>
          </w:p>
        </w:tc>
        <w:tc>
          <w:tcPr>
            <w:tcW w:w="27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专业技术资格</w:t>
            </w:r>
          </w:p>
        </w:tc>
        <w:tc>
          <w:tcPr>
            <w:tcW w:w="2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执业范围</w:t>
            </w:r>
          </w:p>
        </w:tc>
        <w:tc>
          <w:tcPr>
            <w:tcW w:w="3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790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790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885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3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3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3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5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</w:t>
            </w:r>
          </w:p>
        </w:tc>
        <w:tc>
          <w:tcPr>
            <w:tcW w:w="790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本人所填情况全部属实</w:t>
            </w:r>
            <w:r>
              <w:rPr>
                <w:rFonts w:ascii="宋体"/>
                <w:szCs w:val="21"/>
              </w:rPr>
              <w:t>,</w:t>
            </w:r>
            <w:r>
              <w:rPr>
                <w:rFonts w:hint="eastAsia" w:ascii="宋体" w:hAnsi="宋体"/>
                <w:szCs w:val="21"/>
              </w:rPr>
              <w:t>如有虚假</w:t>
            </w:r>
            <w:r>
              <w:rPr>
                <w:rFonts w:ascii="宋体"/>
                <w:szCs w:val="21"/>
              </w:rPr>
              <w:t>,</w:t>
            </w:r>
            <w:r>
              <w:rPr>
                <w:rFonts w:hint="eastAsia" w:ascii="宋体" w:hAnsi="宋体"/>
                <w:szCs w:val="21"/>
              </w:rPr>
              <w:t>自动取消聘用资格。</w:t>
            </w:r>
          </w:p>
          <w:p>
            <w:pPr>
              <w:ind w:firstLine="4830" w:firstLineChars="23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承诺人：</w:t>
            </w:r>
          </w:p>
          <w:p>
            <w:pPr>
              <w:ind w:firstLine="5250" w:firstLineChars="2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475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资格审查意见：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 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审核人：</w:t>
            </w:r>
            <w:r>
              <w:rPr>
                <w:rFonts w:ascii="宋体" w:hAnsi="宋体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47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主管部门审查意见：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审核人：</w:t>
            </w:r>
            <w:r>
              <w:rPr>
                <w:rFonts w:ascii="宋体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rPr>
          <w:rFonts w:ascii="宋体"/>
          <w:szCs w:val="21"/>
        </w:rPr>
      </w:pPr>
    </w:p>
    <w:p/>
    <w:sectPr>
      <w:headerReference r:id="rId3" w:type="default"/>
      <w:footerReference r:id="rId4" w:type="default"/>
      <w:pgSz w:w="11906" w:h="16838"/>
      <w:pgMar w:top="1134" w:right="1469" w:bottom="1440" w:left="107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20D1C"/>
    <w:rsid w:val="01E2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2020-06-15T08:50:00Z</dcterms:created>
  <dc:creator>王柳</dc:creator>
  <cp:lastModifiedBy>王柳</cp:lastModifiedBy>
  <dcterms:modified xsi:type="dcterms:W3CDTF">2020-06-15T08:52:01Z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